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5DD1A">
      <w:pPr>
        <w:autoSpaceDE w:val="0"/>
        <w:autoSpaceDN w:val="0"/>
        <w:adjustRightInd w:val="0"/>
        <w:spacing w:line="540" w:lineRule="exact"/>
        <w:rPr>
          <w:rFonts w:hint="eastAsia" w:ascii="Times New Roman" w:hAnsi="Times New Roman" w:eastAsia="方正黑体_GBK" w:cs="方正黑体_GBK"/>
          <w:kern w:val="0"/>
          <w:sz w:val="32"/>
          <w:szCs w:val="32"/>
          <w:lang w:eastAsia="zh-CN"/>
        </w:rPr>
      </w:pPr>
      <w:r>
        <w:rPr>
          <w:rFonts w:hint="eastAsia" w:ascii="Times New Roman" w:hAnsi="Times New Roman" w:eastAsia="方正黑体_GBK" w:cs="方正黑体_GBK"/>
          <w:kern w:val="0"/>
          <w:sz w:val="32"/>
          <w:szCs w:val="32"/>
          <w:lang w:eastAsia="zh-CN"/>
        </w:rPr>
        <w:t>附件</w:t>
      </w:r>
    </w:p>
    <w:p w14:paraId="3726F618">
      <w:pPr>
        <w:autoSpaceDE w:val="0"/>
        <w:autoSpaceDN w:val="0"/>
        <w:adjustRightInd w:val="0"/>
        <w:spacing w:line="540" w:lineRule="exact"/>
        <w:rPr>
          <w:rFonts w:hint="eastAsia" w:ascii="Times New Roman" w:hAnsi="Times New Roman" w:eastAsia="方正黑体_GBK" w:cs="方正黑体_GBK"/>
          <w:kern w:val="0"/>
          <w:sz w:val="32"/>
          <w:szCs w:val="32"/>
        </w:rPr>
      </w:pPr>
    </w:p>
    <w:p w14:paraId="4BC32A8D">
      <w:pPr>
        <w:autoSpaceDE w:val="0"/>
        <w:autoSpaceDN w:val="0"/>
        <w:adjustRightInd w:val="0"/>
        <w:spacing w:line="600" w:lineRule="exact"/>
        <w:ind w:firstLine="420" w:firstLineChars="200"/>
        <w:rPr>
          <w:rFonts w:ascii="Times New Roman" w:hAnsi="Times New Roman" w:eastAsia="方正仿宋_GBK" w:cs="方正仿宋_GBK"/>
          <w:kern w:val="0"/>
        </w:rPr>
      </w:pPr>
    </w:p>
    <w:p w14:paraId="2DD18D1F">
      <w:pPr>
        <w:autoSpaceDE w:val="0"/>
        <w:autoSpaceDN w:val="0"/>
        <w:adjustRightInd w:val="0"/>
        <w:spacing w:line="600"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重庆市基本医疗保险门诊特殊疾病保障指南</w:t>
      </w:r>
    </w:p>
    <w:p w14:paraId="3C37D5AB">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5FE1A441">
      <w:pPr>
        <w:autoSpaceDE w:val="0"/>
        <w:autoSpaceDN w:val="0"/>
        <w:adjustRightInd w:val="0"/>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（2025年版）</w:t>
      </w:r>
    </w:p>
    <w:p w14:paraId="64C1A3F4">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3E11DD3B">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2F5E08B3">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590B52BC">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3F17F8C3">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2524895E">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4B823919">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3CEAE8CB">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25796C3F">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068250AC">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769CBFE6">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29275380">
      <w:pPr>
        <w:autoSpaceDE w:val="0"/>
        <w:autoSpaceDN w:val="0"/>
        <w:adjustRightInd w:val="0"/>
        <w:spacing w:line="600" w:lineRule="exact"/>
        <w:jc w:val="center"/>
        <w:rPr>
          <w:rFonts w:hint="eastAsia" w:ascii="方正黑体_GBK" w:hAnsi="方正黑体_GBK" w:eastAsia="方正黑体_GBK" w:cs="方正黑体_GBK"/>
          <w:kern w:val="0"/>
          <w:sz w:val="32"/>
          <w:szCs w:val="32"/>
        </w:rPr>
      </w:pPr>
    </w:p>
    <w:p w14:paraId="2C7267DE">
      <w:pPr>
        <w:autoSpaceDE w:val="0"/>
        <w:autoSpaceDN w:val="0"/>
        <w:adjustRightInd w:val="0"/>
        <w:spacing w:line="600"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重庆市医疗保障局</w:t>
      </w:r>
    </w:p>
    <w:p w14:paraId="3DE8B91E">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5C009078">
      <w:pPr>
        <w:autoSpaceDE w:val="0"/>
        <w:autoSpaceDN w:val="0"/>
        <w:adjustRightInd w:val="0"/>
        <w:spacing w:line="600" w:lineRule="exact"/>
        <w:rPr>
          <w:rFonts w:ascii="Times New Roman" w:hAnsi="Times New Roman" w:eastAsia="方正小标宋_GBK" w:cs="方正小标宋_GBK"/>
          <w:kern w:val="0"/>
          <w:sz w:val="44"/>
          <w:szCs w:val="44"/>
        </w:rPr>
      </w:pPr>
    </w:p>
    <w:p w14:paraId="377DC3F3">
      <w:pPr>
        <w:autoSpaceDE w:val="0"/>
        <w:autoSpaceDN w:val="0"/>
        <w:adjustRightInd w:val="0"/>
        <w:spacing w:line="600" w:lineRule="exact"/>
        <w:jc w:val="center"/>
        <w:rPr>
          <w:rFonts w:ascii="Times New Roman" w:hAnsi="Times New Roman" w:eastAsia="方正小标宋_GBK" w:cs="方正小标宋_GBK"/>
          <w:kern w:val="0"/>
          <w:sz w:val="44"/>
          <w:szCs w:val="44"/>
        </w:rPr>
        <w:sectPr>
          <w:footerReference r:id="rId3" w:type="even"/>
          <w:pgSz w:w="11906" w:h="16838"/>
          <w:pgMar w:top="2098" w:right="1474" w:bottom="1985" w:left="1588" w:header="851" w:footer="992" w:gutter="0"/>
          <w:pgNumType w:fmt="numberInDash"/>
          <w:cols w:space="425" w:num="1"/>
          <w:docGrid w:type="lines" w:linePitch="312" w:charSpace="0"/>
        </w:sectPr>
      </w:pPr>
    </w:p>
    <w:p w14:paraId="4DE259DD">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0B0A64B4">
      <w:pPr>
        <w:autoSpaceDE w:val="0"/>
        <w:autoSpaceDN w:val="0"/>
        <w:adjustRightInd w:val="0"/>
        <w:spacing w:line="600" w:lineRule="exact"/>
        <w:jc w:val="center"/>
        <w:rPr>
          <w:rFonts w:ascii="Times New Roman" w:hAnsi="Times New Roman" w:eastAsia="方正小标宋_GBK" w:cs="方正小标宋_GBK"/>
          <w:kern w:val="0"/>
          <w:sz w:val="44"/>
          <w:szCs w:val="44"/>
        </w:rPr>
        <w:sectPr>
          <w:footerReference r:id="rId4" w:type="default"/>
          <w:pgSz w:w="11906" w:h="16838"/>
          <w:pgMar w:top="2098" w:right="1474" w:bottom="1985" w:left="1588" w:header="851" w:footer="992" w:gutter="0"/>
          <w:pgNumType w:fmt="numberInDash" w:start="1"/>
          <w:cols w:space="425" w:num="1"/>
          <w:docGrid w:type="lines" w:linePitch="312" w:charSpace="0"/>
        </w:sectPr>
      </w:pPr>
    </w:p>
    <w:p w14:paraId="5013DAC8">
      <w:pPr>
        <w:autoSpaceDE w:val="0"/>
        <w:autoSpaceDN w:val="0"/>
        <w:adjustRightInd w:val="0"/>
        <w:spacing w:line="600"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目  录</w:t>
      </w:r>
    </w:p>
    <w:p w14:paraId="3F34B45D">
      <w:pPr>
        <w:autoSpaceDE w:val="0"/>
        <w:autoSpaceDN w:val="0"/>
        <w:adjustRightInd w:val="0"/>
        <w:spacing w:line="600" w:lineRule="exact"/>
        <w:jc w:val="center"/>
        <w:rPr>
          <w:rFonts w:ascii="Times New Roman" w:hAnsi="Times New Roman" w:eastAsia="方正小标宋_GBK" w:cs="方正小标宋_GBK"/>
          <w:kern w:val="0"/>
          <w:sz w:val="44"/>
          <w:szCs w:val="44"/>
        </w:rPr>
      </w:pPr>
    </w:p>
    <w:p w14:paraId="11AF5501">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楷体_GBK" w:cs="方正仿宋_GBK"/>
          <w:b/>
          <w:bCs/>
          <w:kern w:val="0"/>
          <w:sz w:val="30"/>
          <w:szCs w:val="30"/>
        </w:rPr>
      </w:pPr>
      <w:r>
        <w:rPr>
          <w:rFonts w:hint="eastAsia" w:ascii="Times New Roman" w:hAnsi="Times New Roman" w:eastAsia="方正楷体_GBK" w:cs="方正楷体_GBK"/>
          <w:b/>
          <w:bCs/>
          <w:kern w:val="0"/>
          <w:sz w:val="30"/>
          <w:szCs w:val="30"/>
        </w:rPr>
        <w:t>一类病种</w:t>
      </w:r>
    </w:p>
    <w:p w14:paraId="306868E0">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kern w:val="0"/>
          <w:sz w:val="30"/>
          <w:szCs w:val="30"/>
          <w:lang w:eastAsia="zh-CN"/>
        </w:rPr>
      </w:pPr>
      <w:r>
        <w:rPr>
          <w:rFonts w:hint="eastAsia" w:ascii="Times New Roman" w:hAnsi="Times New Roman" w:eastAsia="方正仿宋_GBK" w:cs="方正仿宋_GBK"/>
          <w:kern w:val="0"/>
          <w:sz w:val="30"/>
          <w:szCs w:val="30"/>
        </w:rPr>
        <w:t>1．慢性肾衰竭血液净化治疗...</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w:t>
      </w:r>
    </w:p>
    <w:p w14:paraId="33534BB3">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kern w:val="0"/>
          <w:sz w:val="30"/>
          <w:szCs w:val="30"/>
          <w:lang w:eastAsia="zh-CN"/>
        </w:rPr>
      </w:pPr>
      <w:r>
        <w:rPr>
          <w:rFonts w:hint="eastAsia" w:ascii="Times New Roman" w:hAnsi="Times New Roman" w:eastAsia="方正仿宋_GBK" w:cs="方正仿宋_GBK"/>
          <w:kern w:val="0"/>
          <w:sz w:val="30"/>
          <w:szCs w:val="30"/>
        </w:rPr>
        <w:t>2．器官（包括组织、细胞）移植术后抗排异治疗...</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6</w:t>
      </w:r>
    </w:p>
    <w:p w14:paraId="7CDDAE02">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3．恶性肿瘤...........................................................</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26</w:t>
      </w:r>
    </w:p>
    <w:p w14:paraId="555D11FE">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kern w:val="0"/>
          <w:sz w:val="30"/>
          <w:szCs w:val="30"/>
          <w:lang w:eastAsia="zh-CN"/>
        </w:rPr>
      </w:pPr>
      <w:r>
        <w:rPr>
          <w:rFonts w:hint="eastAsia" w:ascii="Times New Roman" w:hAnsi="Times New Roman" w:eastAsia="方正仿宋_GBK" w:cs="方正仿宋_GBK"/>
          <w:kern w:val="0"/>
          <w:sz w:val="30"/>
          <w:szCs w:val="30"/>
        </w:rPr>
        <w:t>4．血友病......................................................................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3</w:t>
      </w:r>
      <w:r>
        <w:rPr>
          <w:rFonts w:hint="eastAsia" w:ascii="Times New Roman" w:hAnsi="Times New Roman" w:eastAsia="方正仿宋_GBK" w:cs="方正仿宋_GBK"/>
          <w:kern w:val="0"/>
          <w:sz w:val="30"/>
          <w:szCs w:val="30"/>
          <w:lang w:val="en-US" w:eastAsia="zh-CN"/>
        </w:rPr>
        <w:t>0</w:t>
      </w:r>
    </w:p>
    <w:p w14:paraId="1B0000E7">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5．再生障碍性贫血.................................................</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34</w:t>
      </w:r>
    </w:p>
    <w:p w14:paraId="53B5A2DB">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6．地中海贫血（中、重型）.................................</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37</w:t>
      </w:r>
      <w:r>
        <w:rPr>
          <w:rFonts w:hint="eastAsia" w:ascii="Times New Roman" w:hAnsi="Times New Roman" w:eastAsia="方正仿宋_GBK" w:cs="方正仿宋_GBK"/>
          <w:kern w:val="0"/>
          <w:sz w:val="30"/>
          <w:szCs w:val="30"/>
        </w:rPr>
        <w:t xml:space="preserve"> </w:t>
      </w:r>
    </w:p>
    <w:p w14:paraId="493C7C05">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7．扩张型心肌病......................................................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40</w:t>
      </w:r>
    </w:p>
    <w:p w14:paraId="44928695">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8．克山病....................................................................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42</w:t>
      </w:r>
      <w:r>
        <w:rPr>
          <w:rFonts w:hint="eastAsia" w:ascii="Times New Roman" w:hAnsi="Times New Roman" w:eastAsia="方正仿宋_GBK" w:cs="方正仿宋_GBK"/>
          <w:kern w:val="0"/>
          <w:sz w:val="30"/>
          <w:szCs w:val="30"/>
        </w:rPr>
        <w:t xml:space="preserve"> </w:t>
      </w:r>
    </w:p>
    <w:p w14:paraId="1EBE5FC5">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9．阿尔茨海默病.....................................................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44</w:t>
      </w:r>
      <w:r>
        <w:rPr>
          <w:rFonts w:hint="eastAsia" w:ascii="Times New Roman" w:hAnsi="Times New Roman" w:eastAsia="方正仿宋_GBK" w:cs="方正仿宋_GBK"/>
          <w:kern w:val="0"/>
          <w:sz w:val="30"/>
          <w:szCs w:val="30"/>
        </w:rPr>
        <w:t xml:space="preserve"> </w:t>
      </w:r>
    </w:p>
    <w:p w14:paraId="2AB87CBF">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10．艾滋病机会性感染............................................................</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47</w:t>
      </w:r>
    </w:p>
    <w:p w14:paraId="42258A85">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11．耐药结核病.......................................................................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52</w:t>
      </w:r>
    </w:p>
    <w:p w14:paraId="79AF34B5">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12．高苯丙氨酸血症（苯丙酮尿症、四氢生物蝶呤缺乏症）...........................................................................................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57</w:t>
      </w:r>
    </w:p>
    <w:p w14:paraId="6D67048E">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13．普拉德-威利综合征............................................</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59</w:t>
      </w:r>
    </w:p>
    <w:p w14:paraId="39F95E0E">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14．原发性生长激素缺乏症.....................................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60</w:t>
      </w:r>
    </w:p>
    <w:p w14:paraId="5B2DDFA2">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楷体_GBK" w:cs="方正楷体_GBK"/>
          <w:b/>
          <w:bCs/>
          <w:kern w:val="0"/>
          <w:sz w:val="30"/>
          <w:szCs w:val="30"/>
        </w:rPr>
      </w:pPr>
      <w:r>
        <w:rPr>
          <w:rFonts w:hint="eastAsia" w:ascii="Times New Roman" w:hAnsi="Times New Roman" w:eastAsia="方正楷体_GBK" w:cs="方正楷体_GBK"/>
          <w:b/>
          <w:bCs/>
          <w:kern w:val="0"/>
          <w:sz w:val="30"/>
          <w:szCs w:val="30"/>
        </w:rPr>
        <w:t>二类病种</w:t>
      </w:r>
    </w:p>
    <w:p w14:paraId="052E0FE6">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1．强直性脊柱炎....................................................................</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61</w:t>
      </w:r>
      <w:r>
        <w:rPr>
          <w:rFonts w:hint="eastAsia" w:ascii="Times New Roman" w:hAnsi="Times New Roman" w:eastAsia="方正仿宋_GBK" w:cs="方正仿宋_GBK"/>
          <w:kern w:val="0"/>
          <w:sz w:val="30"/>
          <w:szCs w:val="30"/>
        </w:rPr>
        <w:t xml:space="preserve"> </w:t>
      </w:r>
    </w:p>
    <w:p w14:paraId="3F855949">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2．原发性肾病综合征.......................................................</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64</w:t>
      </w:r>
    </w:p>
    <w:p w14:paraId="34EE8EBB">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kern w:val="0"/>
          <w:sz w:val="30"/>
          <w:szCs w:val="30"/>
        </w:rPr>
        <w:sectPr>
          <w:footerReference r:id="rId5" w:type="default"/>
          <w:pgSz w:w="11906" w:h="16838"/>
          <w:pgMar w:top="2098" w:right="1474" w:bottom="1985" w:left="1588" w:header="851" w:footer="992" w:gutter="0"/>
          <w:pgNumType w:fmt="numberInDash" w:start="1"/>
          <w:cols w:space="425" w:num="1"/>
          <w:docGrid w:type="lines" w:linePitch="312" w:charSpace="0"/>
        </w:sectPr>
      </w:pPr>
    </w:p>
    <w:p w14:paraId="7E1FE586">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3．肝豆状核变性....................................................................</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67</w:t>
      </w:r>
    </w:p>
    <w:p w14:paraId="0F363EE3">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4．重度骨质疏松...................................................................</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69</w:t>
      </w:r>
    </w:p>
    <w:p w14:paraId="5D63ADBB">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5．高血压................................................................................</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71</w:t>
      </w:r>
    </w:p>
    <w:p w14:paraId="18DD4B7B">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6．糖尿病.................................................................................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76</w:t>
      </w:r>
    </w:p>
    <w:p w14:paraId="5FB5BA19">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7．甲亢......................................................................................</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79</w:t>
      </w:r>
    </w:p>
    <w:p w14:paraId="406B0329">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8．冠心病.................................................................................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81</w:t>
      </w:r>
    </w:p>
    <w:p w14:paraId="406BC9D4">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9．风湿性心瓣膜病...............................................................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83</w:t>
      </w:r>
      <w:r>
        <w:rPr>
          <w:rFonts w:hint="eastAsia" w:ascii="Times New Roman" w:hAnsi="Times New Roman" w:eastAsia="方正仿宋_GBK" w:cs="方正仿宋_GBK"/>
          <w:kern w:val="0"/>
          <w:sz w:val="30"/>
          <w:szCs w:val="30"/>
        </w:rPr>
        <w:t xml:space="preserve"> </w:t>
      </w:r>
    </w:p>
    <w:p w14:paraId="537E1D1E">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10．肝硬化..............................................................................</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85</w:t>
      </w:r>
    </w:p>
    <w:p w14:paraId="12BCB5D1">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11．脑卒中后遗症（脑梗死、脑出血、蛛网膜下腔出血后遗症、血管性痴呆）...........................................................</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91</w:t>
      </w:r>
    </w:p>
    <w:p w14:paraId="5394D767">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12．帕金森病........................................................................</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95</w:t>
      </w:r>
    </w:p>
    <w:p w14:paraId="5209F453">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13．肌萎缩侧索硬化症..............................................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97</w:t>
      </w:r>
      <w:r>
        <w:rPr>
          <w:rFonts w:hint="eastAsia" w:ascii="Times New Roman" w:hAnsi="Times New Roman" w:eastAsia="方正仿宋_GBK" w:cs="方正仿宋_GBK"/>
          <w:kern w:val="0"/>
          <w:sz w:val="30"/>
          <w:szCs w:val="30"/>
        </w:rPr>
        <w:t xml:space="preserve"> </w:t>
      </w:r>
    </w:p>
    <w:p w14:paraId="64DE6ADE">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14．支气管哮喘.....................................................................</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99</w:t>
      </w:r>
    </w:p>
    <w:p w14:paraId="1B429841">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15．慢性阻塞性肺疾病..........................................................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102</w:t>
      </w:r>
    </w:p>
    <w:p w14:paraId="7D25354F">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16．慢性肺源性心脏病........................................................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104</w:t>
      </w:r>
    </w:p>
    <w:p w14:paraId="66ACC3CF">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17．结核病.............................................................................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106</w:t>
      </w:r>
    </w:p>
    <w:p w14:paraId="4A4F313C">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18．慢性乙型肝炎病毒感染.....................................</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110</w:t>
      </w:r>
      <w:r>
        <w:rPr>
          <w:rFonts w:hint="eastAsia" w:ascii="Times New Roman" w:hAnsi="Times New Roman" w:eastAsia="方正仿宋_GBK" w:cs="方正仿宋_GBK"/>
          <w:kern w:val="0"/>
          <w:sz w:val="30"/>
          <w:szCs w:val="30"/>
        </w:rPr>
        <w:t xml:space="preserve"> </w:t>
      </w:r>
    </w:p>
    <w:p w14:paraId="26D3A714">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19．丙型肝炎............................................................</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112</w:t>
      </w:r>
    </w:p>
    <w:p w14:paraId="7628ADA4">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20．真性红细胞增多症.........................................................</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114</w:t>
      </w:r>
    </w:p>
    <w:p w14:paraId="0CF29D20">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21．原发性血小板增多症......................................................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116</w:t>
      </w:r>
    </w:p>
    <w:p w14:paraId="63EDDE9C">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22．原发性骨髓纤维化症.......................................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118</w:t>
      </w:r>
    </w:p>
    <w:p w14:paraId="61C4F809">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kern w:val="0"/>
          <w:sz w:val="30"/>
          <w:szCs w:val="30"/>
        </w:rPr>
        <w:sectPr>
          <w:footerReference r:id="rId6" w:type="default"/>
          <w:pgSz w:w="11906" w:h="16838"/>
          <w:pgMar w:top="2098" w:right="1474" w:bottom="1985" w:left="1588" w:header="851" w:footer="992" w:gutter="0"/>
          <w:pgNumType w:fmt="numberInDash"/>
          <w:cols w:space="425" w:num="1"/>
          <w:docGrid w:type="lines" w:linePitch="312" w:charSpace="0"/>
        </w:sectPr>
      </w:pPr>
    </w:p>
    <w:p w14:paraId="75EC7048">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23．系统性红斑狼疮..............................................</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120</w:t>
      </w:r>
    </w:p>
    <w:p w14:paraId="228E9866">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24．系统性硬化症.....................................................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125</w:t>
      </w:r>
    </w:p>
    <w:p w14:paraId="229164CB">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25．原发性干燥综合征.......................................</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128</w:t>
      </w:r>
      <w:r>
        <w:rPr>
          <w:rFonts w:hint="eastAsia" w:ascii="Times New Roman" w:hAnsi="Times New Roman" w:eastAsia="方正仿宋_GBK" w:cs="方正仿宋_GBK"/>
          <w:kern w:val="0"/>
          <w:sz w:val="30"/>
          <w:szCs w:val="30"/>
        </w:rPr>
        <w:t xml:space="preserve"> </w:t>
      </w:r>
    </w:p>
    <w:p w14:paraId="3CAB645D">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26．重症肌无力..........................................................</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132</w:t>
      </w:r>
      <w:r>
        <w:rPr>
          <w:rFonts w:hint="eastAsia" w:ascii="Times New Roman" w:hAnsi="Times New Roman" w:eastAsia="方正仿宋_GBK" w:cs="方正仿宋_GBK"/>
          <w:kern w:val="0"/>
          <w:sz w:val="30"/>
          <w:szCs w:val="30"/>
        </w:rPr>
        <w:t xml:space="preserve"> </w:t>
      </w:r>
    </w:p>
    <w:p w14:paraId="1B65FB25">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27．慢性肾脏病..........................................................</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134</w:t>
      </w:r>
      <w:r>
        <w:rPr>
          <w:rFonts w:hint="eastAsia" w:ascii="Times New Roman" w:hAnsi="Times New Roman" w:eastAsia="方正仿宋_GBK" w:cs="方正仿宋_GBK"/>
          <w:kern w:val="0"/>
          <w:sz w:val="30"/>
          <w:szCs w:val="30"/>
        </w:rPr>
        <w:t xml:space="preserve"> </w:t>
      </w:r>
    </w:p>
    <w:p w14:paraId="5C5014AF">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28．类风湿性关节炎、幼年特发性关节炎..............</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137</w:t>
      </w:r>
    </w:p>
    <w:p w14:paraId="6364DC7A">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29．良性前列腺增生症..............................................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142</w:t>
      </w:r>
    </w:p>
    <w:p w14:paraId="4ED88679">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30．原发性青光眼........................................................</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143</w:t>
      </w:r>
    </w:p>
    <w:p w14:paraId="7BD19470">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31．精神分裂症............................................................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144</w:t>
      </w:r>
    </w:p>
    <w:p w14:paraId="6E6CBCB6">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32．心境障碍.............................................................</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148</w:t>
      </w:r>
    </w:p>
    <w:p w14:paraId="2796848B">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33．偏执性精神障碍..................................................</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153</w:t>
      </w:r>
    </w:p>
    <w:p w14:paraId="54C23281">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34．分裂情感性障碍.............................................................</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156</w:t>
      </w:r>
    </w:p>
    <w:p w14:paraId="56A3EEEA">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35．癫痫所致精神障碍......................................................</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159</w:t>
      </w:r>
    </w:p>
    <w:p w14:paraId="1FF318F3">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36．精神发育迟滞伴发精神障碍.....................................</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161</w:t>
      </w:r>
    </w:p>
    <w:p w14:paraId="5854D6D1">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37．焦虑症...............................................................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165</w:t>
      </w:r>
    </w:p>
    <w:p w14:paraId="2E38A2DB">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kern w:val="0"/>
          <w:sz w:val="30"/>
          <w:szCs w:val="30"/>
          <w:lang w:val="en-US" w:eastAsia="zh-CN"/>
        </w:rPr>
      </w:pPr>
      <w:r>
        <w:rPr>
          <w:rFonts w:hint="eastAsia" w:ascii="Times New Roman" w:hAnsi="Times New Roman" w:eastAsia="方正仿宋_GBK" w:cs="方正仿宋_GBK"/>
          <w:kern w:val="0"/>
          <w:sz w:val="30"/>
          <w:szCs w:val="30"/>
        </w:rPr>
        <w:t>38．强迫症............................................................................</w:t>
      </w:r>
      <w:r>
        <w:rPr>
          <w:rFonts w:hint="eastAsia" w:ascii="Times New Roman" w:hAnsi="Times New Roman" w:eastAsia="方正仿宋_GBK" w:cs="方正仿宋_GBK"/>
          <w:kern w:val="0"/>
          <w:sz w:val="30"/>
          <w:szCs w:val="30"/>
          <w:lang w:val="en-US" w:eastAsia="zh-CN"/>
        </w:rPr>
        <w:t>.......</w:t>
      </w:r>
      <w:r>
        <w:rPr>
          <w:rFonts w:hint="eastAsia" w:ascii="Times New Roman" w:hAnsi="Times New Roman" w:eastAsia="方正仿宋_GBK" w:cs="方正仿宋_GBK"/>
          <w:kern w:val="0"/>
          <w:sz w:val="30"/>
          <w:szCs w:val="30"/>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167</w:t>
      </w:r>
    </w:p>
    <w:p w14:paraId="134F707F">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小标宋_GBK"/>
          <w:kern w:val="0"/>
          <w:sz w:val="30"/>
          <w:szCs w:val="30"/>
          <w:lang w:val="en-US" w:eastAsia="zh-CN"/>
        </w:rPr>
      </w:pPr>
      <w:r>
        <w:rPr>
          <w:rFonts w:hint="eastAsia" w:ascii="Times New Roman" w:hAnsi="Times New Roman" w:eastAsia="方正仿宋_GBK" w:cs="方正仿宋_GBK"/>
          <w:kern w:val="0"/>
          <w:sz w:val="30"/>
          <w:szCs w:val="30"/>
        </w:rPr>
        <w:t>39．抑郁症..............................................................................</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w:t>
      </w:r>
      <w:r>
        <w:rPr>
          <w:rFonts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rPr>
        <w:t>.....</w:t>
      </w:r>
      <w:r>
        <w:rPr>
          <w:rFonts w:hint="eastAsia" w:ascii="Times New Roman" w:hAnsi="Times New Roman" w:eastAsia="方正仿宋_GBK" w:cs="方正仿宋_GBK"/>
          <w:kern w:val="0"/>
          <w:sz w:val="30"/>
          <w:szCs w:val="30"/>
          <w:lang w:val="en-US" w:eastAsia="zh-CN"/>
        </w:rPr>
        <w:t>170</w:t>
      </w:r>
    </w:p>
    <w:p w14:paraId="3A61C394">
      <w:pPr>
        <w:keepNext w:val="0"/>
        <w:keepLines w:val="0"/>
        <w:pageBreakBefore w:val="0"/>
        <w:widowControl w:val="0"/>
        <w:kinsoku/>
        <w:wordWrap/>
        <w:overflowPunct/>
        <w:topLinePunct w:val="0"/>
        <w:bidi w:val="0"/>
        <w:snapToGrid/>
        <w:spacing w:line="340" w:lineRule="exact"/>
        <w:ind w:firstLine="0" w:firstLineChars="0"/>
        <w:textAlignment w:val="auto"/>
        <w:rPr>
          <w:rFonts w:ascii="Times New Roman" w:hAnsi="Times New Roman"/>
          <w:b/>
          <w:bCs/>
          <w:sz w:val="36"/>
          <w:szCs w:val="36"/>
        </w:rPr>
      </w:pPr>
    </w:p>
    <w:p w14:paraId="43944080">
      <w:pPr>
        <w:spacing w:before="156" w:beforeLines="50" w:line="340" w:lineRule="exact"/>
        <w:rPr>
          <w:rFonts w:ascii="Times New Roman" w:hAnsi="Times New Roman"/>
          <w:b/>
          <w:bCs/>
          <w:sz w:val="36"/>
          <w:szCs w:val="36"/>
        </w:rPr>
      </w:pPr>
    </w:p>
    <w:p w14:paraId="223ED3A8">
      <w:pPr>
        <w:spacing w:before="156" w:beforeLines="50" w:line="340" w:lineRule="exact"/>
        <w:ind w:firstLine="442" w:firstLineChars="100"/>
        <w:jc w:val="center"/>
        <w:rPr>
          <w:rFonts w:hint="eastAsia" w:ascii="Times New Roman" w:hAnsi="Times New Roman"/>
          <w:b/>
          <w:bCs/>
          <w:sz w:val="44"/>
          <w:szCs w:val="44"/>
        </w:rPr>
      </w:pPr>
    </w:p>
    <w:p w14:paraId="6AF3AB1C">
      <w:pPr>
        <w:spacing w:before="156" w:beforeLines="50" w:line="340" w:lineRule="exact"/>
        <w:ind w:firstLine="442" w:firstLineChars="100"/>
        <w:jc w:val="center"/>
        <w:rPr>
          <w:rFonts w:hint="eastAsia" w:ascii="Times New Roman" w:hAnsi="Times New Roman"/>
          <w:b/>
          <w:bCs/>
          <w:sz w:val="44"/>
          <w:szCs w:val="44"/>
        </w:rPr>
      </w:pPr>
    </w:p>
    <w:p w14:paraId="4478A1CB">
      <w:pPr>
        <w:spacing w:before="156" w:beforeLines="50" w:line="340" w:lineRule="exact"/>
        <w:ind w:firstLine="442" w:firstLineChars="100"/>
        <w:jc w:val="center"/>
        <w:rPr>
          <w:rFonts w:hint="eastAsia" w:ascii="Times New Roman" w:hAnsi="Times New Roman"/>
          <w:b/>
          <w:bCs/>
          <w:sz w:val="44"/>
          <w:szCs w:val="44"/>
        </w:rPr>
      </w:pPr>
    </w:p>
    <w:p w14:paraId="4C2FBCF8">
      <w:pPr>
        <w:spacing w:before="156" w:beforeLines="50" w:line="340" w:lineRule="exact"/>
        <w:ind w:firstLine="442" w:firstLineChars="100"/>
        <w:jc w:val="center"/>
        <w:rPr>
          <w:rFonts w:hint="eastAsia" w:ascii="Times New Roman" w:hAnsi="Times New Roman"/>
          <w:b/>
          <w:bCs/>
          <w:sz w:val="44"/>
          <w:szCs w:val="44"/>
        </w:rPr>
        <w:sectPr>
          <w:footerReference r:id="rId7" w:type="default"/>
          <w:pgSz w:w="11906" w:h="16838"/>
          <w:pgMar w:top="2098" w:right="1474" w:bottom="1985" w:left="1588" w:header="851" w:footer="992" w:gutter="0"/>
          <w:pgNumType w:fmt="numberInDash"/>
          <w:cols w:space="425" w:num="1"/>
          <w:docGrid w:type="lines" w:linePitch="312" w:charSpace="0"/>
        </w:sectPr>
      </w:pPr>
    </w:p>
    <w:p w14:paraId="5EA4FF75">
      <w:pPr>
        <w:keepNext w:val="0"/>
        <w:keepLines w:val="0"/>
        <w:pageBreakBefore w:val="0"/>
        <w:widowControl w:val="0"/>
        <w:kinsoku/>
        <w:wordWrap/>
        <w:overflowPunct/>
        <w:topLinePunct w:val="0"/>
        <w:autoSpaceDE/>
        <w:autoSpaceDN/>
        <w:bidi w:val="0"/>
        <w:adjustRightInd/>
        <w:snapToGrid/>
        <w:spacing w:before="156" w:beforeLines="50" w:line="340" w:lineRule="exact"/>
        <w:ind w:firstLine="0" w:firstLineChars="0"/>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一类病种</w:t>
      </w:r>
    </w:p>
    <w:p w14:paraId="7A31DFAA">
      <w:pPr>
        <w:spacing w:before="156" w:beforeLines="50" w:line="340" w:lineRule="exact"/>
        <w:rPr>
          <w:rFonts w:ascii="Times New Roman" w:hAnsi="Times New Roman"/>
          <w:b/>
          <w:bCs/>
          <w:sz w:val="36"/>
          <w:szCs w:val="36"/>
        </w:rPr>
      </w:pPr>
    </w:p>
    <w:p w14:paraId="5306BA60">
      <w:pPr>
        <w:tabs>
          <w:tab w:val="left" w:pos="596"/>
        </w:tabs>
        <w:spacing w:line="340" w:lineRule="exact"/>
        <w:rPr>
          <w:rFonts w:ascii="Times New Roman" w:hAnsi="Times New Roman" w:eastAsia="黑体"/>
          <w:sz w:val="30"/>
          <w:szCs w:val="30"/>
        </w:rPr>
      </w:pPr>
      <w:r>
        <w:rPr>
          <w:rFonts w:hint="eastAsia" w:ascii="Times New Roman" w:hAnsi="Times New Roman" w:eastAsia="黑体"/>
          <w:sz w:val="30"/>
          <w:szCs w:val="30"/>
        </w:rPr>
        <w:t>1</w:t>
      </w:r>
      <w:r>
        <w:rPr>
          <w:rFonts w:ascii="Times New Roman" w:hAnsi="Times New Roman" w:eastAsia="黑体"/>
          <w:sz w:val="30"/>
          <w:szCs w:val="30"/>
        </w:rPr>
        <w:t>.慢性肾衰竭血液净化治疗</w:t>
      </w:r>
    </w:p>
    <w:tbl>
      <w:tblPr>
        <w:tblStyle w:val="4"/>
        <w:tblW w:w="4923" w:type="pct"/>
        <w:tblInd w:w="0" w:type="dxa"/>
        <w:tblLayout w:type="fixed"/>
        <w:tblCellMar>
          <w:top w:w="0" w:type="dxa"/>
          <w:left w:w="108" w:type="dxa"/>
          <w:bottom w:w="0" w:type="dxa"/>
          <w:right w:w="108" w:type="dxa"/>
        </w:tblCellMar>
      </w:tblPr>
      <w:tblGrid>
        <w:gridCol w:w="686"/>
        <w:gridCol w:w="377"/>
        <w:gridCol w:w="1273"/>
        <w:gridCol w:w="2850"/>
        <w:gridCol w:w="3735"/>
      </w:tblGrid>
      <w:tr w14:paraId="76232CE2">
        <w:tblPrEx>
          <w:tblCellMar>
            <w:top w:w="0" w:type="dxa"/>
            <w:left w:w="108" w:type="dxa"/>
            <w:bottom w:w="0" w:type="dxa"/>
            <w:right w:w="108" w:type="dxa"/>
          </w:tblCellMar>
        </w:tblPrEx>
        <w:trPr>
          <w:trHeight w:val="306"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3629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9CB2">
            <w:pPr>
              <w:widowControl/>
              <w:spacing w:line="340" w:lineRule="exact"/>
              <w:jc w:val="left"/>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2EE7">
            <w:pPr>
              <w:widowControl/>
              <w:spacing w:line="340" w:lineRule="exact"/>
              <w:jc w:val="left"/>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7F5C">
            <w:pPr>
              <w:widowControl/>
              <w:spacing w:line="340" w:lineRule="exact"/>
              <w:jc w:val="left"/>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35FE58D">
        <w:tblPrEx>
          <w:tblCellMar>
            <w:top w:w="0" w:type="dxa"/>
            <w:left w:w="108" w:type="dxa"/>
            <w:bottom w:w="0" w:type="dxa"/>
            <w:right w:w="108" w:type="dxa"/>
          </w:tblCellMar>
        </w:tblPrEx>
        <w:trPr>
          <w:trHeight w:val="18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87683">
            <w:pPr>
              <w:spacing w:line="340" w:lineRule="exact"/>
              <w:jc w:val="center"/>
              <w:rPr>
                <w:rFonts w:ascii="Times New Roman" w:hAnsi="Times New Roman" w:eastAsia="方正黑体_GBK" w:cs="方正黑体_GBK"/>
                <w:color w:val="000000"/>
                <w:szCs w:val="21"/>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25E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慢性肾衰竭血液净化治疗</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4A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N18.506+I32.8X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94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尿毒症性心包炎</w:t>
            </w:r>
          </w:p>
        </w:tc>
      </w:tr>
      <w:tr w14:paraId="233960E3">
        <w:tblPrEx>
          <w:tblCellMar>
            <w:top w:w="0" w:type="dxa"/>
            <w:left w:w="108" w:type="dxa"/>
            <w:bottom w:w="0" w:type="dxa"/>
            <w:right w:w="108" w:type="dxa"/>
          </w:tblCellMar>
        </w:tblPrEx>
        <w:trPr>
          <w:trHeight w:val="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325CE">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0DC48">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B1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N18.501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5B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肾终末期疾病</w:t>
            </w:r>
          </w:p>
        </w:tc>
      </w:tr>
      <w:tr w14:paraId="138200CF">
        <w:tblPrEx>
          <w:tblCellMar>
            <w:top w:w="0" w:type="dxa"/>
            <w:left w:w="108" w:type="dxa"/>
            <w:bottom w:w="0" w:type="dxa"/>
            <w:right w:w="108" w:type="dxa"/>
          </w:tblCellMar>
        </w:tblPrEx>
        <w:trPr>
          <w:trHeight w:val="31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3977F">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015F5">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6E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N18.505+I68.8X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20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尿毒症性脑血管病</w:t>
            </w:r>
          </w:p>
        </w:tc>
      </w:tr>
      <w:tr w14:paraId="5B755350">
        <w:tblPrEx>
          <w:tblCellMar>
            <w:top w:w="0" w:type="dxa"/>
            <w:left w:w="108" w:type="dxa"/>
            <w:bottom w:w="0" w:type="dxa"/>
            <w:right w:w="108" w:type="dxa"/>
          </w:tblCellMar>
        </w:tblPrEx>
        <w:trPr>
          <w:trHeight w:val="155"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A3733">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A0BF">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A1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N18.503+G63.8X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E6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尿毒症性神经病变</w:t>
            </w:r>
          </w:p>
        </w:tc>
      </w:tr>
      <w:tr w14:paraId="03547C65">
        <w:tblPrEx>
          <w:tblCellMar>
            <w:top w:w="0" w:type="dxa"/>
            <w:left w:w="108" w:type="dxa"/>
            <w:bottom w:w="0" w:type="dxa"/>
            <w:right w:w="108" w:type="dxa"/>
          </w:tblCellMar>
        </w:tblPrEx>
        <w:trPr>
          <w:trHeight w:val="9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0B0C1">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012C4">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FF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N18.902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37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慢性肾衰竭</w:t>
            </w:r>
          </w:p>
        </w:tc>
      </w:tr>
      <w:tr w14:paraId="25F7C5C6">
        <w:tblPrEx>
          <w:tblCellMar>
            <w:top w:w="0" w:type="dxa"/>
            <w:left w:w="108" w:type="dxa"/>
            <w:bottom w:w="0" w:type="dxa"/>
            <w:right w:w="108" w:type="dxa"/>
          </w:tblCellMar>
        </w:tblPrEx>
        <w:trPr>
          <w:trHeight w:val="9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C5D96">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D2B7C">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29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N19.X01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8F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尿毒症</w:t>
            </w:r>
          </w:p>
        </w:tc>
      </w:tr>
      <w:tr w14:paraId="7FBFC1A3">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DFE8B">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03B7">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E7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P96.000X002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F6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新生儿尿毒症</w:t>
            </w:r>
          </w:p>
        </w:tc>
      </w:tr>
      <w:tr w14:paraId="320DFD17">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5880D">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B0A8">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E6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R39.200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C4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肾外性尿毒症</w:t>
            </w:r>
          </w:p>
        </w:tc>
      </w:tr>
      <w:tr w14:paraId="6C41CA50">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23DA5">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EA216">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0C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R39.200X001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DA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肾前性尿毒症</w:t>
            </w:r>
          </w:p>
        </w:tc>
      </w:tr>
      <w:tr w14:paraId="11E4C40A">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25D01">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FA83">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9B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N18.500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15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慢性肾脏病5期</w:t>
            </w:r>
          </w:p>
        </w:tc>
      </w:tr>
      <w:tr w14:paraId="6C06397F">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4405">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922E">
            <w:pPr>
              <w:spacing w:line="340" w:lineRule="exact"/>
              <w:jc w:val="left"/>
              <w:rPr>
                <w:rFonts w:ascii="Times New Roman" w:hAnsi="Times New Roman" w:eastAsia="方正仿宋_GBK" w:cs="方正仿宋_GBK"/>
                <w:color w:val="000000"/>
                <w:sz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84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N18.500x001+D63.8*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70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慢性肾脏病5期相关性贫血</w:t>
            </w:r>
          </w:p>
        </w:tc>
      </w:tr>
      <w:tr w14:paraId="231FF2FB">
        <w:tblPrEx>
          <w:tblCellMar>
            <w:top w:w="0" w:type="dxa"/>
            <w:left w:w="108" w:type="dxa"/>
            <w:bottom w:w="0" w:type="dxa"/>
            <w:right w:w="108" w:type="dxa"/>
          </w:tblCellMar>
        </w:tblPrEx>
        <w:trPr>
          <w:trHeight w:val="1972"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3C92">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4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ECE9B0">
            <w:pPr>
              <w:widowControl/>
              <w:spacing w:line="340" w:lineRule="exact"/>
              <w:jc w:val="left"/>
              <w:textAlignment w:val="center"/>
              <w:rPr>
                <w:rFonts w:ascii="Times New Roman" w:hAnsi="Times New Roman" w:eastAsia="方正仿宋_GBK" w:cs="方正仿宋_GBK"/>
                <w:color w:val="000000"/>
                <w:sz w:val="24"/>
              </w:rPr>
            </w:pPr>
            <w:r>
              <w:rPr>
                <w:rFonts w:ascii="Times New Roman" w:hAnsi="Times New Roman" w:eastAsia="方正仿宋_GBK" w:cs="方正仿宋_GBK"/>
                <w:color w:val="000000"/>
                <w:kern w:val="0"/>
                <w:szCs w:val="21"/>
                <w:lang w:bidi="ar"/>
              </w:rPr>
              <w:t>一、满足以下任意一条并已进行一次血液透析治疗</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（一）患者肾小球滤过率＜15ml/（min·1.73㎡），且出现下列临床表现之一者：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1、不能缓解的乏力、恶心、呕吐、瘙痒等尿毒症症状或营养不良；</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2、难以纠正的高钾血症；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3、难以控制的进展性代谢性酸中毒；</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4、难以控制的水钠潴留和高血压，合并充血性心力衰竭或急性肺水肿；</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5、尿毒症性心包炎；</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6、尿毒症性脑病和进展性神经病变。</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（二）糖尿病肾病或者慢性心力衰竭合并慢性肾脏病3-5期患者，出现严重容量负荷过重、严重心力衰竭，结合患者临床表现决定。</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二、满足以上任意一条并已进行一次腹膜透析治疗。</w:t>
            </w:r>
          </w:p>
        </w:tc>
      </w:tr>
      <w:tr w14:paraId="476048E5">
        <w:tblPrEx>
          <w:tblCellMar>
            <w:top w:w="0" w:type="dxa"/>
            <w:left w:w="108" w:type="dxa"/>
            <w:bottom w:w="0" w:type="dxa"/>
            <w:right w:w="108" w:type="dxa"/>
          </w:tblCellMar>
        </w:tblPrEx>
        <w:trPr>
          <w:trHeight w:val="9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C10D3">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药品类别</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49FA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8A2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2D9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449242EF">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BDE3B">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00B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抗凝药</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A5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B6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肝素类</w:t>
            </w:r>
          </w:p>
        </w:tc>
      </w:tr>
      <w:tr w14:paraId="107C5884">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97BA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6987A">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C7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5D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其他抗血栓形成药</w:t>
            </w:r>
          </w:p>
        </w:tc>
      </w:tr>
      <w:tr w14:paraId="51CB9676">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D4A08">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256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鱼精蛋白</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72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XV03AB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E7A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解毒药</w:t>
            </w:r>
          </w:p>
        </w:tc>
      </w:tr>
      <w:tr w14:paraId="268C9C68">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F282F">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5F2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降压药</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B2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32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1DC10E92">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4FF3D">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62675">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00A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5F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r>
      <w:tr w14:paraId="6F50E20D">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097CF">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A283B">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09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00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钙通道阻滞剂</w:t>
            </w:r>
          </w:p>
        </w:tc>
      </w:tr>
      <w:tr w14:paraId="1DB9F1C1">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6851F">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29A92">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2C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FC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作用于肾素-血管紧张素系统的药物</w:t>
            </w:r>
          </w:p>
        </w:tc>
      </w:tr>
      <w:tr w14:paraId="5F3F2B27">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AA57B">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276F1">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BA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XC02C</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67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外周作用的抗肾上腺素能药</w:t>
            </w:r>
          </w:p>
        </w:tc>
      </w:tr>
      <w:tr w14:paraId="2975CB87">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4606">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2CDE">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57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XG04C</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C6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良性前列腺肥大用药（特拉唑嗪口服常释剂型）</w:t>
            </w:r>
          </w:p>
        </w:tc>
      </w:tr>
      <w:tr w14:paraId="2169A221">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17907">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65B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纠正贫血类药物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2C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30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抗贫血药</w:t>
            </w:r>
          </w:p>
        </w:tc>
      </w:tr>
      <w:tr w14:paraId="3C07BEE6">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9F9F2">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02B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降磷药物、继发性甲状旁腺功能亢进治疗药物：拟钙剂，活性维生素D及类似物、治疗高钾的药物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C6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XV03AE</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1D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高血钾和高磷血症治疗药</w:t>
            </w:r>
          </w:p>
        </w:tc>
      </w:tr>
      <w:tr w14:paraId="2137F123">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D9A1">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BA1D6">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4E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97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07AAF51A">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0D2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8D1BF">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99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744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矿物质补充剂</w:t>
            </w:r>
          </w:p>
        </w:tc>
      </w:tr>
      <w:tr w14:paraId="69EFB9E7">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41BD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1227">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AC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XG04B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775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泌尿系统药</w:t>
            </w:r>
          </w:p>
        </w:tc>
      </w:tr>
      <w:tr w14:paraId="4234A217">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06B0">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04FF">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A8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22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钙稳态药</w:t>
            </w:r>
          </w:p>
        </w:tc>
      </w:tr>
      <w:tr w14:paraId="5831B326">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10C12">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37E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营养治疗：酮酸类制剂</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32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A4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其他营养剂</w:t>
            </w:r>
          </w:p>
        </w:tc>
      </w:tr>
      <w:tr w14:paraId="5DF9F855">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C05DC">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77E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左旋肉碱补充剂</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54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XG04B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5A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泌尿系统药</w:t>
            </w:r>
          </w:p>
        </w:tc>
      </w:tr>
      <w:tr w14:paraId="182991E8">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61564">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D79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低血压对症治疗药物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FB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XN04BA</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79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多巴和其衍生物</w:t>
            </w:r>
          </w:p>
        </w:tc>
      </w:tr>
      <w:tr w14:paraId="053FCC23">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07E09">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05E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尿毒症瘙痒</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D9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XD02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E1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润肤剂和保护剂类</w:t>
            </w:r>
          </w:p>
        </w:tc>
      </w:tr>
      <w:tr w14:paraId="47E2A2EC">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498D0">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8E9B0">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29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36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全身用抗组胺药</w:t>
            </w:r>
          </w:p>
        </w:tc>
      </w:tr>
      <w:tr w14:paraId="1AC7265D">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DF389">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7C18C">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E2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XV03AX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27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其他治疗药物</w:t>
            </w:r>
          </w:p>
        </w:tc>
      </w:tr>
      <w:tr w14:paraId="1D8CAF93">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37A4">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3E5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血管通路的溶栓和抗凝药物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13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XB01AD</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7A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酶类</w:t>
            </w:r>
          </w:p>
        </w:tc>
      </w:tr>
      <w:tr w14:paraId="09A383A5">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F428E">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C51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腹膜透析液</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19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XB05D</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67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腹膜透析液</w:t>
            </w:r>
          </w:p>
        </w:tc>
      </w:tr>
      <w:tr w14:paraId="38E70CB3">
        <w:tblPrEx>
          <w:tblCellMar>
            <w:top w:w="0" w:type="dxa"/>
            <w:left w:w="108" w:type="dxa"/>
            <w:bottom w:w="0" w:type="dxa"/>
            <w:right w:w="108" w:type="dxa"/>
          </w:tblCellMar>
        </w:tblPrEx>
        <w:trPr>
          <w:trHeight w:val="121"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B3F04">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22B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BDEE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3A7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2F86761F">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68EF">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9F6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血液透析</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4C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EC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血液透析</w:t>
            </w:r>
          </w:p>
        </w:tc>
      </w:tr>
      <w:tr w14:paraId="72B48D07">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38AFA">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D74C0">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3F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52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血透监测（血温）</w:t>
            </w:r>
          </w:p>
        </w:tc>
      </w:tr>
      <w:tr w14:paraId="79965AFC">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74FD0">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AFBB">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E3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31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血透监测（血压）</w:t>
            </w:r>
          </w:p>
        </w:tc>
      </w:tr>
      <w:tr w14:paraId="526AD453">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C4AD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0A05C">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02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EF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血透监测（血容量）</w:t>
            </w:r>
          </w:p>
        </w:tc>
      </w:tr>
      <w:tr w14:paraId="77C43D2D">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93411">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9EFDF">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BA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D3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血透监测（在线尿素监测）</w:t>
            </w:r>
          </w:p>
        </w:tc>
      </w:tr>
      <w:tr w14:paraId="456ACB12">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CF3B1">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169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血液灌流（医保基金支付不超过1次/月）</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E5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7E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血液灌流</w:t>
            </w:r>
          </w:p>
        </w:tc>
      </w:tr>
      <w:tr w14:paraId="7CDA3DA0">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00F7D">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1A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血液滤过</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D4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E5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血液滤过</w:t>
            </w:r>
          </w:p>
        </w:tc>
      </w:tr>
      <w:tr w14:paraId="529843DA">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0590">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E79E">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E3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311000012.1</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32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血透监测（血温）</w:t>
            </w:r>
          </w:p>
        </w:tc>
      </w:tr>
      <w:tr w14:paraId="14A35E7C">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59A0B">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E3F1">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4E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311000012.2</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D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血透监测（血压）</w:t>
            </w:r>
          </w:p>
        </w:tc>
      </w:tr>
      <w:tr w14:paraId="60092973">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BE8F">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99ED">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8D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311000012.3</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2B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血透监测（血容量）</w:t>
            </w:r>
          </w:p>
        </w:tc>
      </w:tr>
      <w:tr w14:paraId="1C876E31">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8A709">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DBEF">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71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311000012.4</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4C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血透监测（在线尿素监测）</w:t>
            </w:r>
          </w:p>
        </w:tc>
      </w:tr>
      <w:tr w14:paraId="1340E80C">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12554">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A8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血液透析滤过</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E9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A6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血液透析滤过</w:t>
            </w:r>
          </w:p>
        </w:tc>
      </w:tr>
      <w:tr w14:paraId="22BFF9D0">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15F81">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9724">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7F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311000012.1</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47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血透监测（血温）</w:t>
            </w:r>
          </w:p>
        </w:tc>
      </w:tr>
      <w:tr w14:paraId="3991314B">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E95E9">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5E45">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B7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311000012.2</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84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血透监测（血压）</w:t>
            </w:r>
          </w:p>
        </w:tc>
      </w:tr>
      <w:tr w14:paraId="6156D648">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0973">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24CE">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A0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311000012.3</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35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血透监测（血容量）</w:t>
            </w:r>
          </w:p>
        </w:tc>
      </w:tr>
      <w:tr w14:paraId="7F59E522">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F3A6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44F4">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B6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311000012.4</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68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血透监测（在线尿素监测）</w:t>
            </w:r>
          </w:p>
        </w:tc>
      </w:tr>
      <w:tr w14:paraId="1A17BA05">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7430">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E1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换药</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23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ABF/1206</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2A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换药</w:t>
            </w:r>
          </w:p>
        </w:tc>
      </w:tr>
      <w:tr w14:paraId="3AE9B93B">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61745">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53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腹膜透析拔管术</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64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311000001.01</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E0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腹膜透析置管术(拔管术收取)</w:t>
            </w:r>
          </w:p>
        </w:tc>
      </w:tr>
      <w:tr w14:paraId="30CA9DEE">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3A756">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3A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腹膜透析换管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0B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311000004</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42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腹膜透析换管</w:t>
            </w:r>
          </w:p>
        </w:tc>
      </w:tr>
      <w:tr w14:paraId="2EB9B845">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5D2A">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6AF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腹膜透析导管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BF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C1002010100000002728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15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腹膜透析导管</w:t>
            </w:r>
          </w:p>
        </w:tc>
      </w:tr>
      <w:tr w14:paraId="6AD58045">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CB49F">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FFF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腹膜透析外接短管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B2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C1002031650000002728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C5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腹膜透析外接短管</w:t>
            </w:r>
          </w:p>
        </w:tc>
      </w:tr>
      <w:tr w14:paraId="03ED292B">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02268">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C87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腹膜平衡试验</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D7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C8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腹膜平衡试验</w:t>
            </w:r>
          </w:p>
        </w:tc>
      </w:tr>
      <w:tr w14:paraId="7D6D5153">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AE50">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70A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结肠透析</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A1E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311000013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37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结肠透析</w:t>
            </w:r>
          </w:p>
        </w:tc>
      </w:tr>
      <w:tr w14:paraId="7F36673A">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5DEC8">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943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23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6F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67DA48A1">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EB8B5">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9E1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A6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B5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2208FA6C">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93844">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B29E3">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AE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C9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53498CE3">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9DAC2">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C52AE">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85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61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6ADBDEAB">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73B84">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CFDC6">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D2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18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AA52A59">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98031">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A22A">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44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7D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3B2EAF1D">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0BB3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ED5DD">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CB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44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3B2235B">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B69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0702">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2D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4B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3F74A07">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D1E2">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2A06">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97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87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53A5AD8">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67C4">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7006">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E0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67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6ACB35EC">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9B6FD">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B8CB">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93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FA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79269FC6">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162AA">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577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D8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6E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651962DD">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889DA">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BABBD">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32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AA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89EA9E0">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BFA68">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3F10">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F9B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B9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5E35C14F">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5FAF">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E4A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3A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AA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635587CA">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0072">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C06B">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22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3D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3CC31A27">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B9F0E">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F9EF">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55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92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3613DFC4">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1421">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D1E5C">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4C3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455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0B7CA8A6">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C946">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1BE3">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480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27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6A6BC5CF">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056C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602B">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72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97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镁测定</w:t>
            </w:r>
          </w:p>
        </w:tc>
      </w:tr>
      <w:tr w14:paraId="07BD7441">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6CAA0">
            <w:pPr>
              <w:spacing w:line="340" w:lineRule="exact"/>
              <w:jc w:val="center"/>
              <w:rPr>
                <w:rFonts w:ascii="Times New Roman" w:hAnsi="Times New Roman" w:eastAsia="方正黑体_GBK" w:cs="方正黑体_GBK"/>
                <w:color w:val="000000"/>
                <w:sz w:val="24"/>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93C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传染四项</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114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乙肝病毒标志物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35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DD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7D031CE6">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4AEE6">
            <w:pPr>
              <w:spacing w:line="340" w:lineRule="exact"/>
              <w:jc w:val="center"/>
              <w:rPr>
                <w:rFonts w:ascii="Times New Roman" w:hAnsi="Times New Roman" w:eastAsia="方正黑体_GBK" w:cs="方正黑体_GBK"/>
                <w:color w:val="000000"/>
                <w:sz w:val="24"/>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7EB60">
            <w:pPr>
              <w:spacing w:line="340" w:lineRule="exact"/>
              <w:jc w:val="left"/>
              <w:rPr>
                <w:rFonts w:ascii="Times New Roman" w:hAnsi="Times New Roman" w:eastAsia="方正仿宋_GBK" w:cs="方正仿宋_GBK"/>
                <w:color w:val="000000"/>
                <w:szCs w:val="21"/>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B581">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14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87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3BCEAEDB">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FDA2">
            <w:pPr>
              <w:spacing w:line="340" w:lineRule="exact"/>
              <w:jc w:val="center"/>
              <w:rPr>
                <w:rFonts w:ascii="Times New Roman" w:hAnsi="Times New Roman" w:eastAsia="方正黑体_GBK" w:cs="方正黑体_GBK"/>
                <w:color w:val="000000"/>
                <w:sz w:val="24"/>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5883D">
            <w:pPr>
              <w:spacing w:line="340" w:lineRule="exact"/>
              <w:jc w:val="left"/>
              <w:rPr>
                <w:rFonts w:ascii="Times New Roman" w:hAnsi="Times New Roman" w:eastAsia="方正仿宋_GBK" w:cs="方正仿宋_GBK"/>
                <w:color w:val="000000"/>
                <w:szCs w:val="21"/>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48EE">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F2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E1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54233A7D">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93648">
            <w:pPr>
              <w:spacing w:line="340" w:lineRule="exact"/>
              <w:jc w:val="center"/>
              <w:rPr>
                <w:rFonts w:ascii="Times New Roman" w:hAnsi="Times New Roman" w:eastAsia="方正黑体_GBK" w:cs="方正黑体_GBK"/>
                <w:color w:val="000000"/>
                <w:sz w:val="24"/>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BA50D">
            <w:pPr>
              <w:spacing w:line="340" w:lineRule="exact"/>
              <w:jc w:val="left"/>
              <w:rPr>
                <w:rFonts w:ascii="Times New Roman" w:hAnsi="Times New Roman" w:eastAsia="方正仿宋_GBK" w:cs="方正仿宋_GBK"/>
                <w:color w:val="000000"/>
                <w:szCs w:val="21"/>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98211">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C6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F5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5337B58F">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94043">
            <w:pPr>
              <w:spacing w:line="340" w:lineRule="exact"/>
              <w:jc w:val="center"/>
              <w:rPr>
                <w:rFonts w:ascii="Times New Roman" w:hAnsi="Times New Roman" w:eastAsia="方正黑体_GBK" w:cs="方正黑体_GBK"/>
                <w:color w:val="000000"/>
                <w:sz w:val="24"/>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DEE97">
            <w:pPr>
              <w:spacing w:line="340" w:lineRule="exact"/>
              <w:jc w:val="left"/>
              <w:rPr>
                <w:rFonts w:ascii="Times New Roman" w:hAnsi="Times New Roman" w:eastAsia="方正仿宋_GBK" w:cs="方正仿宋_GBK"/>
                <w:color w:val="000000"/>
                <w:szCs w:val="21"/>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387C">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F22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BD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乙型肝炎核心抗原测定(HBcAg)</w:t>
            </w:r>
          </w:p>
        </w:tc>
      </w:tr>
      <w:tr w14:paraId="333E76DD">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F2565">
            <w:pPr>
              <w:spacing w:line="340" w:lineRule="exact"/>
              <w:jc w:val="center"/>
              <w:rPr>
                <w:rFonts w:ascii="Times New Roman" w:hAnsi="Times New Roman" w:eastAsia="方正黑体_GBK" w:cs="方正黑体_GBK"/>
                <w:color w:val="000000"/>
                <w:sz w:val="24"/>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42024">
            <w:pPr>
              <w:spacing w:line="340" w:lineRule="exact"/>
              <w:jc w:val="left"/>
              <w:rPr>
                <w:rFonts w:ascii="Times New Roman" w:hAnsi="Times New Roman" w:eastAsia="方正仿宋_GBK" w:cs="方正仿宋_GBK"/>
                <w:color w:val="000000"/>
                <w:szCs w:val="21"/>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8604">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66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92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78888113">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F73E6">
            <w:pPr>
              <w:spacing w:line="340" w:lineRule="exact"/>
              <w:jc w:val="center"/>
              <w:rPr>
                <w:rFonts w:ascii="Times New Roman" w:hAnsi="Times New Roman" w:eastAsia="方正黑体_GBK" w:cs="方正黑体_GBK"/>
                <w:color w:val="000000"/>
                <w:sz w:val="24"/>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F629B">
            <w:pPr>
              <w:spacing w:line="340" w:lineRule="exact"/>
              <w:jc w:val="left"/>
              <w:rPr>
                <w:rFonts w:ascii="Times New Roman" w:hAnsi="Times New Roman" w:eastAsia="方正仿宋_GBK" w:cs="方正仿宋_GBK"/>
                <w:color w:val="000000"/>
                <w:szCs w:val="21"/>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E0C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丙肝</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D8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9E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丙型肝炎RNA测定</w:t>
            </w:r>
          </w:p>
        </w:tc>
      </w:tr>
      <w:tr w14:paraId="122B9FAF">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0A0B">
            <w:pPr>
              <w:spacing w:line="340" w:lineRule="exact"/>
              <w:jc w:val="center"/>
              <w:rPr>
                <w:rFonts w:ascii="Times New Roman" w:hAnsi="Times New Roman" w:eastAsia="方正黑体_GBK" w:cs="方正黑体_GBK"/>
                <w:color w:val="000000"/>
                <w:sz w:val="24"/>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2652">
            <w:pPr>
              <w:spacing w:line="340" w:lineRule="exact"/>
              <w:jc w:val="left"/>
              <w:rPr>
                <w:rFonts w:ascii="Times New Roman" w:hAnsi="Times New Roman" w:eastAsia="方正仿宋_GBK" w:cs="方正仿宋_GBK"/>
                <w:color w:val="000000"/>
                <w:szCs w:val="21"/>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2F0B0">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9A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D0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丙型肝炎抗体测定(Anti-HCV)</w:t>
            </w:r>
          </w:p>
        </w:tc>
      </w:tr>
      <w:tr w14:paraId="29BD5297">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6B57">
            <w:pPr>
              <w:spacing w:line="340" w:lineRule="exact"/>
              <w:jc w:val="center"/>
              <w:rPr>
                <w:rFonts w:ascii="Times New Roman" w:hAnsi="Times New Roman" w:eastAsia="方正黑体_GBK" w:cs="方正黑体_GBK"/>
                <w:color w:val="000000"/>
                <w:sz w:val="24"/>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CF8F">
            <w:pPr>
              <w:spacing w:line="340" w:lineRule="exact"/>
              <w:jc w:val="left"/>
              <w:rPr>
                <w:rFonts w:ascii="Times New Roman" w:hAnsi="Times New Roman" w:eastAsia="方正仿宋_GBK" w:cs="方正仿宋_GBK"/>
                <w:color w:val="000000"/>
                <w:szCs w:val="21"/>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1A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97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250403019b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49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HIV-P24抗原测定</w:t>
            </w:r>
          </w:p>
        </w:tc>
      </w:tr>
      <w:tr w14:paraId="6679F818">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8695">
            <w:pPr>
              <w:spacing w:line="340" w:lineRule="exact"/>
              <w:jc w:val="center"/>
              <w:rPr>
                <w:rFonts w:ascii="Times New Roman" w:hAnsi="Times New Roman" w:eastAsia="方正黑体_GBK" w:cs="方正黑体_GBK"/>
                <w:color w:val="000000"/>
                <w:sz w:val="24"/>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8FAC5">
            <w:pPr>
              <w:spacing w:line="340" w:lineRule="exact"/>
              <w:jc w:val="left"/>
              <w:rPr>
                <w:rFonts w:ascii="Times New Roman" w:hAnsi="Times New Roman" w:eastAsia="方正仿宋_GBK" w:cs="方正仿宋_GBK"/>
                <w:color w:val="000000"/>
                <w:szCs w:val="21"/>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50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2B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A5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梅毒螺旋体特异抗体测定</w:t>
            </w:r>
          </w:p>
        </w:tc>
      </w:tr>
      <w:tr w14:paraId="15BF2B20">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6FA1">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996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铁生化（医保基金支付不超过4次/年）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55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3A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血清铁蛋白测定</w:t>
            </w:r>
          </w:p>
        </w:tc>
      </w:tr>
      <w:tr w14:paraId="33FFE166">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60E51">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7DBDF">
            <w:pPr>
              <w:spacing w:line="340" w:lineRule="exac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88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F9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血清转铁蛋白测定</w:t>
            </w:r>
          </w:p>
        </w:tc>
      </w:tr>
      <w:tr w14:paraId="1AFA4451">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91678">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48F04">
            <w:pPr>
              <w:spacing w:line="340" w:lineRule="exac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F9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244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血清总铁结合力测定</w:t>
            </w:r>
          </w:p>
        </w:tc>
      </w:tr>
      <w:tr w14:paraId="0AE1D122">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924EF">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5619">
            <w:pPr>
              <w:spacing w:line="340" w:lineRule="exac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5A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A4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铁测定</w:t>
            </w:r>
          </w:p>
        </w:tc>
      </w:tr>
      <w:tr w14:paraId="1FDE533E">
        <w:tblPrEx>
          <w:tblCellMar>
            <w:top w:w="0" w:type="dxa"/>
            <w:left w:w="108" w:type="dxa"/>
            <w:bottom w:w="0" w:type="dxa"/>
            <w:right w:w="108" w:type="dxa"/>
          </w:tblCellMar>
        </w:tblPrEx>
        <w:trPr>
          <w:trHeight w:val="12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C5A8">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8E1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C反应蛋白（医保基金支付不超过2次/年）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25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250301017</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19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 超敏C反应蛋白测定 </w:t>
            </w:r>
          </w:p>
        </w:tc>
      </w:tr>
      <w:tr w14:paraId="66BE74A7">
        <w:tblPrEx>
          <w:tblCellMar>
            <w:top w:w="0" w:type="dxa"/>
            <w:left w:w="108" w:type="dxa"/>
            <w:bottom w:w="0" w:type="dxa"/>
            <w:right w:w="108" w:type="dxa"/>
          </w:tblCellMar>
        </w:tblPrEx>
        <w:trPr>
          <w:trHeight w:val="12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78F34">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AE7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β2微球蛋白（医保基金支付不超过2次/年）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43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18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β2微球蛋白测定</w:t>
            </w:r>
          </w:p>
        </w:tc>
      </w:tr>
      <w:tr w14:paraId="34CF6A7F">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BEF8">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C8F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随机尿尿素测定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50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D9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744C8F0E">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82BE">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18E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尿肌酐测定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B2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62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尿肌酐测定</w:t>
            </w:r>
          </w:p>
        </w:tc>
      </w:tr>
      <w:tr w14:paraId="1DC4699E">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535A">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944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腹膜透析出液尿素测定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6A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6B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腹膜透析出液尿素测定</w:t>
            </w:r>
          </w:p>
        </w:tc>
      </w:tr>
      <w:tr w14:paraId="00677DB4">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D5AAF">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079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腹膜透析出液肌酐测定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11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56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腹膜透析出液肌酐测定</w:t>
            </w:r>
          </w:p>
        </w:tc>
      </w:tr>
      <w:tr w14:paraId="72DF6E8E">
        <w:tblPrEx>
          <w:tblCellMar>
            <w:top w:w="0" w:type="dxa"/>
            <w:left w:w="108" w:type="dxa"/>
            <w:bottom w:w="0" w:type="dxa"/>
            <w:right w:w="108" w:type="dxa"/>
          </w:tblCellMar>
        </w:tblPrEx>
        <w:trPr>
          <w:trHeight w:val="12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2C40E">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FA0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甲状旁腺激素（医保基金支付不超过4次/年）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58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CE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甲状旁腺激素测定</w:t>
            </w:r>
          </w:p>
        </w:tc>
      </w:tr>
      <w:tr w14:paraId="4E222A3A">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7C158">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8D9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葡萄糖（医保基金支付不超过4次/年，限腹透）</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51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14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08942C6E">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11D8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2C8C">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1F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310205008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18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 电脑血糖监测 </w:t>
            </w:r>
          </w:p>
        </w:tc>
      </w:tr>
      <w:tr w14:paraId="1F0C71D4">
        <w:tblPrEx>
          <w:tblCellMar>
            <w:top w:w="0" w:type="dxa"/>
            <w:left w:w="108" w:type="dxa"/>
            <w:bottom w:w="0" w:type="dxa"/>
            <w:right w:w="108" w:type="dxa"/>
          </w:tblCellMar>
        </w:tblPrEx>
        <w:trPr>
          <w:trHeight w:val="12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C3006">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9FC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骨密度检查（医保基金支付不超过1次/年）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06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230200055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A0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w:t>
            </w:r>
          </w:p>
        </w:tc>
      </w:tr>
      <w:tr w14:paraId="34B8480E">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9DEE7">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52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动静脉内瘘血管超声随访</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D0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86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四肢血管彩色多普勒超声</w:t>
            </w:r>
          </w:p>
        </w:tc>
      </w:tr>
      <w:tr w14:paraId="791DD8A6">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7CEF9">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507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心脏超声（限心力衰竭）</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0C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EF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4B8C9412">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FCCB">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E34C6">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1E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E7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心脏彩色多普勒超声(同时做左心功能测定加收)</w:t>
            </w:r>
          </w:p>
        </w:tc>
      </w:tr>
      <w:tr w14:paraId="2EF3D0C9">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0AB32">
            <w:pPr>
              <w:spacing w:line="340" w:lineRule="exact"/>
              <w:jc w:val="center"/>
              <w:rPr>
                <w:rFonts w:ascii="Times New Roman" w:hAnsi="Times New Roman" w:eastAsia="方正黑体_GBK" w:cs="方正黑体_GBK"/>
                <w:color w:val="000000"/>
                <w:sz w:val="24"/>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929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甲状旁腺超声</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F41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220301002.04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28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浅表器官彩色多普勒超声检查（甲状腺及颈部淋巴结）</w:t>
            </w:r>
          </w:p>
        </w:tc>
      </w:tr>
      <w:tr w14:paraId="65937CA8">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60C59">
            <w:pPr>
              <w:spacing w:line="340" w:lineRule="exact"/>
              <w:jc w:val="center"/>
              <w:rPr>
                <w:rFonts w:ascii="Times New Roman" w:hAnsi="Times New Roman" w:eastAsia="方正黑体_GBK" w:cs="方正黑体_GBK"/>
                <w:color w:val="000000"/>
                <w:sz w:val="24"/>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F56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胸腹部（CR、DR）</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90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94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18791225">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4EC7">
            <w:pPr>
              <w:spacing w:line="340" w:lineRule="exact"/>
              <w:jc w:val="center"/>
              <w:rPr>
                <w:rFonts w:ascii="Times New Roman" w:hAnsi="Times New Roman" w:eastAsia="方正黑体_GBK" w:cs="方正黑体_GBK"/>
                <w:color w:val="000000"/>
                <w:sz w:val="24"/>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56EB9">
            <w:pPr>
              <w:spacing w:line="340" w:lineRule="exact"/>
              <w:jc w:val="left"/>
              <w:rPr>
                <w:rFonts w:ascii="Times New Roman" w:hAnsi="Times New Roman" w:eastAsia="方正仿宋_GBK" w:cs="方正仿宋_GBK"/>
                <w:color w:val="000000"/>
                <w:szCs w:val="21"/>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BC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67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bl>
    <w:p w14:paraId="242D4195">
      <w:pPr>
        <w:spacing w:line="340" w:lineRule="exact"/>
        <w:rPr>
          <w:rFonts w:ascii="Times New Roman" w:hAnsi="Times New Roman"/>
          <w:sz w:val="30"/>
          <w:szCs w:val="30"/>
        </w:rPr>
      </w:pPr>
      <w:r>
        <w:rPr>
          <w:rFonts w:ascii="Times New Roman" w:hAnsi="Times New Roman"/>
          <w:sz w:val="30"/>
          <w:szCs w:val="30"/>
        </w:rPr>
        <w:br w:type="page"/>
      </w:r>
    </w:p>
    <w:p w14:paraId="2DCB54D8">
      <w:pPr>
        <w:tabs>
          <w:tab w:val="left" w:pos="596"/>
        </w:tabs>
        <w:spacing w:line="340" w:lineRule="exact"/>
        <w:rPr>
          <w:rFonts w:ascii="Times New Roman" w:hAnsi="Times New Roman" w:eastAsia="黑体"/>
          <w:sz w:val="30"/>
          <w:szCs w:val="30"/>
        </w:rPr>
      </w:pPr>
      <w:r>
        <w:rPr>
          <w:rFonts w:hint="eastAsia" w:ascii="Times New Roman" w:hAnsi="Times New Roman" w:eastAsia="黑体"/>
          <w:sz w:val="30"/>
          <w:szCs w:val="30"/>
        </w:rPr>
        <w:t>2</w:t>
      </w:r>
      <w:r>
        <w:rPr>
          <w:rFonts w:ascii="Times New Roman" w:hAnsi="Times New Roman" w:eastAsia="黑体"/>
          <w:sz w:val="30"/>
          <w:szCs w:val="30"/>
        </w:rPr>
        <w:t>.器官（包括组织、细胞）移植术后抗排异治疗</w:t>
      </w:r>
    </w:p>
    <w:tbl>
      <w:tblPr>
        <w:tblStyle w:val="4"/>
        <w:tblW w:w="8751" w:type="dxa"/>
        <w:tblInd w:w="93" w:type="dxa"/>
        <w:tblLayout w:type="fixed"/>
        <w:tblCellMar>
          <w:top w:w="0" w:type="dxa"/>
          <w:left w:w="108" w:type="dxa"/>
          <w:bottom w:w="0" w:type="dxa"/>
          <w:right w:w="108" w:type="dxa"/>
        </w:tblCellMar>
      </w:tblPr>
      <w:tblGrid>
        <w:gridCol w:w="741"/>
        <w:gridCol w:w="2522"/>
        <w:gridCol w:w="2235"/>
        <w:gridCol w:w="3253"/>
      </w:tblGrid>
      <w:tr w14:paraId="7001D5D2">
        <w:tblPrEx>
          <w:tblCellMar>
            <w:top w:w="0" w:type="dxa"/>
            <w:left w:w="108" w:type="dxa"/>
            <w:bottom w:w="0" w:type="dxa"/>
            <w:right w:w="108" w:type="dxa"/>
          </w:tblCellMar>
        </w:tblPrEx>
        <w:trPr>
          <w:trHeight w:val="579"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D594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C4A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048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9C8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200DE49B">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75A0">
            <w:pPr>
              <w:spacing w:line="340" w:lineRule="exact"/>
              <w:jc w:val="center"/>
              <w:rPr>
                <w:rFonts w:ascii="Times New Roman" w:hAnsi="Times New Roman" w:eastAsia="方正黑体_GBK" w:cs="方正黑体_GBK"/>
                <w:color w:val="000000"/>
                <w:szCs w:val="21"/>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A48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肾移植术后抗排异治疗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F7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A5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异体肾移植状态</w:t>
            </w:r>
          </w:p>
        </w:tc>
      </w:tr>
      <w:tr w14:paraId="275225D4">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EDFE">
            <w:pPr>
              <w:spacing w:line="340" w:lineRule="exact"/>
              <w:jc w:val="center"/>
              <w:rPr>
                <w:rFonts w:ascii="Times New Roman" w:hAnsi="Times New Roman" w:eastAsia="方正黑体_GBK" w:cs="方正黑体_GBK"/>
                <w:color w:val="000000"/>
                <w:szCs w:val="21"/>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05CB8">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83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Z94.000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59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肾移植状态</w:t>
            </w:r>
          </w:p>
        </w:tc>
      </w:tr>
      <w:tr w14:paraId="2D6977C9">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E5FA2">
            <w:pPr>
              <w:spacing w:line="340" w:lineRule="exact"/>
              <w:jc w:val="center"/>
              <w:rPr>
                <w:rFonts w:ascii="Times New Roman" w:hAnsi="Times New Roman" w:eastAsia="方正黑体_GBK" w:cs="方正黑体_GBK"/>
                <w:color w:val="000000"/>
                <w:szCs w:val="21"/>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60B28">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0A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T86.100x002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87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肾移植排斥</w:t>
            </w:r>
          </w:p>
        </w:tc>
      </w:tr>
      <w:tr w14:paraId="174BD0F5">
        <w:tblPrEx>
          <w:tblCellMar>
            <w:top w:w="0" w:type="dxa"/>
            <w:left w:w="108" w:type="dxa"/>
            <w:bottom w:w="0" w:type="dxa"/>
            <w:right w:w="108" w:type="dxa"/>
          </w:tblCellMar>
        </w:tblPrEx>
        <w:trPr>
          <w:trHeight w:val="9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54D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325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完成肾移植术后且仍存留体内需要抗排异治疗，预防发生严重的排异反应。</w:t>
            </w:r>
          </w:p>
        </w:tc>
      </w:tr>
      <w:tr w14:paraId="4C344C87">
        <w:tblPrEx>
          <w:tblCellMar>
            <w:top w:w="0" w:type="dxa"/>
            <w:left w:w="108" w:type="dxa"/>
            <w:bottom w:w="0" w:type="dxa"/>
            <w:right w:w="108" w:type="dxa"/>
          </w:tblCellMar>
        </w:tblPrEx>
        <w:trPr>
          <w:trHeight w:val="91"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2C464">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633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5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D9E9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医保目录药品名称</w:t>
            </w:r>
          </w:p>
        </w:tc>
      </w:tr>
      <w:tr w14:paraId="79B24437">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91FD1">
            <w:pPr>
              <w:spacing w:line="340" w:lineRule="exact"/>
              <w:jc w:val="center"/>
              <w:rPr>
                <w:rFonts w:ascii="Times New Roman" w:hAnsi="Times New Roman" w:eastAsia="方正黑体_GBK" w:cs="方正黑体_GBK"/>
                <w:color w:val="000000"/>
                <w:szCs w:val="21"/>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5B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免疫抑制药物</w:t>
            </w:r>
          </w:p>
        </w:tc>
        <w:tc>
          <w:tcPr>
            <w:tcW w:w="5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F98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环孢素、他克莫司、吗替麦考酚酯、麦考酚钠、西罗莫司、来氟米特、咪唑立宾、硫唑嘌呤等</w:t>
            </w:r>
          </w:p>
        </w:tc>
      </w:tr>
      <w:tr w14:paraId="380D1B31">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6134E">
            <w:pPr>
              <w:spacing w:line="340" w:lineRule="exact"/>
              <w:jc w:val="center"/>
              <w:rPr>
                <w:rFonts w:ascii="Times New Roman" w:hAnsi="Times New Roman" w:eastAsia="方正黑体_GBK" w:cs="方正黑体_GBK"/>
                <w:color w:val="000000"/>
                <w:szCs w:val="21"/>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A76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72FE">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医保目录药品分类</w:t>
            </w:r>
          </w:p>
          <w:p w14:paraId="0DE60D5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代码</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C34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0936CBE">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EA5DD">
            <w:pPr>
              <w:spacing w:line="340" w:lineRule="exact"/>
              <w:jc w:val="center"/>
              <w:rPr>
                <w:rFonts w:ascii="Times New Roman" w:hAnsi="Times New Roman" w:eastAsia="方正黑体_GBK" w:cs="方正黑体_GBK"/>
                <w:color w:val="000000"/>
                <w:szCs w:val="21"/>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23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细胞毒性药物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70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XL01AA</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F4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氮芥类似物</w:t>
            </w:r>
          </w:p>
        </w:tc>
      </w:tr>
      <w:tr w14:paraId="718ED23F">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61868">
            <w:pPr>
              <w:spacing w:line="340" w:lineRule="exact"/>
              <w:jc w:val="center"/>
              <w:rPr>
                <w:rFonts w:ascii="Times New Roman" w:hAnsi="Times New Roman" w:eastAsia="方正黑体_GBK" w:cs="方正黑体_GBK"/>
                <w:color w:val="000000"/>
                <w:szCs w:val="21"/>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3F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激素类药物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63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3E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5A34FCE4">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8ADA4">
            <w:pPr>
              <w:spacing w:line="340" w:lineRule="exact"/>
              <w:jc w:val="center"/>
              <w:rPr>
                <w:rFonts w:ascii="Times New Roman" w:hAnsi="Times New Roman" w:eastAsia="方正黑体_GBK" w:cs="方正黑体_GBK"/>
                <w:color w:val="000000"/>
                <w:szCs w:val="21"/>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14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移植后降压、降脂</w:t>
            </w:r>
          </w:p>
        </w:tc>
        <w:tc>
          <w:tcPr>
            <w:tcW w:w="5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F29D1">
            <w:pPr>
              <w:widowControl/>
              <w:spacing w:line="340" w:lineRule="exact"/>
              <w:jc w:val="left"/>
              <w:textAlignment w:val="center"/>
              <w:rPr>
                <w:rFonts w:hint="eastAsia" w:ascii="Times New Roman" w:hAnsi="Times New Roman" w:eastAsia="方正仿宋_GBK" w:cs="方正仿宋_GBK"/>
                <w:color w:val="000000"/>
                <w:szCs w:val="21"/>
                <w:lang w:eastAsia="zh-CN"/>
              </w:rPr>
            </w:pPr>
            <w:r>
              <w:rPr>
                <w:rFonts w:ascii="Times New Roman" w:hAnsi="Times New Roman" w:eastAsia="方正仿宋_GBK" w:cs="方正仿宋_GBK"/>
                <w:color w:val="000000"/>
                <w:kern w:val="0"/>
                <w:szCs w:val="21"/>
                <w:lang w:bidi="ar"/>
              </w:rPr>
              <w:t>参照高血压特病医疗保障指南</w:t>
            </w:r>
            <w:r>
              <w:rPr>
                <w:rFonts w:hint="eastAsia" w:ascii="Times New Roman" w:hAnsi="Times New Roman" w:eastAsia="方正仿宋_GBK" w:cs="方正仿宋_GBK"/>
                <w:color w:val="000000"/>
                <w:kern w:val="0"/>
                <w:szCs w:val="21"/>
                <w:lang w:eastAsia="zh-CN" w:bidi="ar"/>
              </w:rPr>
              <w:t>药品类别</w:t>
            </w:r>
          </w:p>
        </w:tc>
      </w:tr>
      <w:tr w14:paraId="023E9D24">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1F6AD">
            <w:pPr>
              <w:spacing w:line="340" w:lineRule="exact"/>
              <w:jc w:val="center"/>
              <w:rPr>
                <w:rFonts w:ascii="Times New Roman" w:hAnsi="Times New Roman" w:eastAsia="方正黑体_GBK" w:cs="方正黑体_GBK"/>
                <w:color w:val="000000"/>
                <w:szCs w:val="21"/>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ED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移植后降糖</w:t>
            </w:r>
          </w:p>
        </w:tc>
        <w:tc>
          <w:tcPr>
            <w:tcW w:w="5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C91AC">
            <w:pPr>
              <w:widowControl/>
              <w:spacing w:line="340" w:lineRule="exact"/>
              <w:jc w:val="left"/>
              <w:textAlignment w:val="center"/>
              <w:rPr>
                <w:rFonts w:hint="eastAsia" w:ascii="Times New Roman" w:hAnsi="Times New Roman" w:eastAsia="方正仿宋_GBK" w:cs="方正仿宋_GBK"/>
                <w:color w:val="000000"/>
                <w:szCs w:val="21"/>
                <w:lang w:eastAsia="zh-CN"/>
              </w:rPr>
            </w:pPr>
            <w:r>
              <w:rPr>
                <w:rFonts w:ascii="Times New Roman" w:hAnsi="Times New Roman" w:eastAsia="方正仿宋_GBK" w:cs="方正仿宋_GBK"/>
                <w:color w:val="000000"/>
                <w:kern w:val="0"/>
                <w:szCs w:val="21"/>
                <w:lang w:bidi="ar"/>
              </w:rPr>
              <w:t>参照糖尿病特病医疗保障指南</w:t>
            </w:r>
            <w:r>
              <w:rPr>
                <w:rFonts w:hint="eastAsia" w:ascii="Times New Roman" w:hAnsi="Times New Roman" w:eastAsia="方正仿宋_GBK" w:cs="方正仿宋_GBK"/>
                <w:color w:val="000000"/>
                <w:kern w:val="0"/>
                <w:szCs w:val="21"/>
                <w:lang w:eastAsia="zh-CN" w:bidi="ar"/>
              </w:rPr>
              <w:t>药品类别</w:t>
            </w:r>
          </w:p>
        </w:tc>
      </w:tr>
      <w:tr w14:paraId="102A86FA">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D0247">
            <w:pPr>
              <w:spacing w:line="340" w:lineRule="exact"/>
              <w:jc w:val="center"/>
              <w:rPr>
                <w:rFonts w:ascii="Times New Roman" w:hAnsi="Times New Roman" w:eastAsia="方正黑体_GBK" w:cs="方正黑体_GBK"/>
                <w:color w:val="000000"/>
                <w:szCs w:val="21"/>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5F3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移植后高尿酸血症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4F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7C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抗痛风药</w:t>
            </w:r>
          </w:p>
        </w:tc>
      </w:tr>
      <w:tr w14:paraId="22393C89">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F778">
            <w:pPr>
              <w:spacing w:line="340" w:lineRule="exact"/>
              <w:jc w:val="center"/>
              <w:rPr>
                <w:rFonts w:ascii="Times New Roman" w:hAnsi="Times New Roman" w:eastAsia="方正黑体_GBK" w:cs="方正黑体_GBK"/>
                <w:color w:val="000000"/>
                <w:szCs w:val="21"/>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8BD18">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5F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XA02A</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7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抗酸药</w:t>
            </w:r>
          </w:p>
        </w:tc>
      </w:tr>
      <w:tr w14:paraId="5BF55C17">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0852">
            <w:pPr>
              <w:spacing w:line="340" w:lineRule="exact"/>
              <w:jc w:val="center"/>
              <w:rPr>
                <w:rFonts w:ascii="Times New Roman" w:hAnsi="Times New Roman" w:eastAsia="方正黑体_GBK" w:cs="方正黑体_GBK"/>
                <w:color w:val="000000"/>
                <w:szCs w:val="21"/>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F11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移植后白细胞减少、血小板减少、肾性贫血治疗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2B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XB02B</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29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维生素K和其他止血药</w:t>
            </w:r>
          </w:p>
        </w:tc>
      </w:tr>
      <w:tr w14:paraId="619BAF9B">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6B749">
            <w:pPr>
              <w:spacing w:line="340" w:lineRule="exact"/>
              <w:jc w:val="center"/>
              <w:rPr>
                <w:rFonts w:ascii="Times New Roman" w:hAnsi="Times New Roman" w:eastAsia="方正黑体_GBK" w:cs="方正黑体_GBK"/>
                <w:color w:val="000000"/>
                <w:szCs w:val="21"/>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3F639">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A4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CD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7707A541">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77C9D">
            <w:pPr>
              <w:spacing w:line="340" w:lineRule="exact"/>
              <w:jc w:val="center"/>
              <w:rPr>
                <w:rFonts w:ascii="Times New Roman" w:hAnsi="Times New Roman" w:eastAsia="方正黑体_GBK" w:cs="方正黑体_GBK"/>
                <w:color w:val="000000"/>
                <w:szCs w:val="21"/>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56D2C">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CA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XB03X</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08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其他抗贫血制剂</w:t>
            </w:r>
          </w:p>
        </w:tc>
      </w:tr>
      <w:tr w14:paraId="0649F3A7">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1D1C0">
            <w:pPr>
              <w:spacing w:line="340" w:lineRule="exact"/>
              <w:jc w:val="center"/>
              <w:rPr>
                <w:rFonts w:ascii="Times New Roman" w:hAnsi="Times New Roman" w:eastAsia="方正黑体_GBK" w:cs="方正黑体_GBK"/>
                <w:color w:val="000000"/>
                <w:szCs w:val="21"/>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5EAD3">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F1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XL03AA</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C6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集落刺激因子</w:t>
            </w:r>
          </w:p>
        </w:tc>
      </w:tr>
      <w:tr w14:paraId="59D3ABF3">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C9D28">
            <w:pPr>
              <w:spacing w:line="340" w:lineRule="exact"/>
              <w:jc w:val="center"/>
              <w:rPr>
                <w:rFonts w:ascii="Times New Roman" w:hAnsi="Times New Roman" w:eastAsia="方正黑体_GBK" w:cs="方正黑体_GBK"/>
                <w:color w:val="000000"/>
                <w:szCs w:val="21"/>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12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抗病毒药物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91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69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直接作用的抗病毒药</w:t>
            </w:r>
          </w:p>
        </w:tc>
      </w:tr>
      <w:tr w14:paraId="06557ECE">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DFD9">
            <w:pPr>
              <w:spacing w:line="340" w:lineRule="exact"/>
              <w:jc w:val="center"/>
              <w:rPr>
                <w:rFonts w:ascii="Times New Roman" w:hAnsi="Times New Roman" w:eastAsia="方正黑体_GBK" w:cs="方正黑体_GBK"/>
                <w:color w:val="000000"/>
                <w:szCs w:val="21"/>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8B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移植后骨质疏松</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3F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60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7844DF09">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318C6">
            <w:pPr>
              <w:spacing w:line="340" w:lineRule="exact"/>
              <w:jc w:val="center"/>
              <w:rPr>
                <w:rFonts w:ascii="Times New Roman" w:hAnsi="Times New Roman" w:eastAsia="方正黑体_GBK" w:cs="方正黑体_GBK"/>
                <w:color w:val="000000"/>
                <w:szCs w:val="21"/>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46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辅助治疗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73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C3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149DE1A0">
        <w:tblPrEx>
          <w:tblCellMar>
            <w:top w:w="0" w:type="dxa"/>
            <w:left w:w="108" w:type="dxa"/>
            <w:bottom w:w="0" w:type="dxa"/>
            <w:right w:w="108" w:type="dxa"/>
          </w:tblCellMar>
        </w:tblPrEx>
        <w:trPr>
          <w:trHeight w:val="91"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2287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D4B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7105">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医保目录医疗服务</w:t>
            </w:r>
          </w:p>
          <w:p w14:paraId="11148F3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项目编码</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702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34BD9259">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8A86">
            <w:pPr>
              <w:spacing w:line="340" w:lineRule="exact"/>
              <w:jc w:val="center"/>
              <w:rPr>
                <w:rFonts w:ascii="Times New Roman" w:hAnsi="Times New Roman" w:eastAsia="方正黑体_GBK" w:cs="方正黑体_GBK"/>
                <w:color w:val="000000"/>
                <w:sz w:val="24"/>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67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6D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23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1058E7D7">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03757">
            <w:pPr>
              <w:spacing w:line="340" w:lineRule="exact"/>
              <w:jc w:val="center"/>
              <w:rPr>
                <w:rFonts w:ascii="Times New Roman" w:hAnsi="Times New Roman" w:eastAsia="方正黑体_GBK" w:cs="方正黑体_GBK"/>
                <w:color w:val="000000"/>
                <w:sz w:val="24"/>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959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F4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74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12AA4CF2">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8DA0D">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91E96">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7F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C3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尿液一般检查</w:t>
            </w:r>
          </w:p>
        </w:tc>
      </w:tr>
      <w:tr w14:paraId="0E73ACE0">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215CB">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AF67">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F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78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尿常规检查</w:t>
            </w:r>
          </w:p>
        </w:tc>
      </w:tr>
      <w:tr w14:paraId="422E506D">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34D02">
            <w:pPr>
              <w:spacing w:line="340" w:lineRule="exact"/>
              <w:jc w:val="center"/>
              <w:rPr>
                <w:rFonts w:ascii="Times New Roman" w:hAnsi="Times New Roman" w:eastAsia="方正黑体_GBK" w:cs="方正黑体_GBK"/>
                <w:color w:val="000000"/>
                <w:sz w:val="24"/>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148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30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A7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65D8C24">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A8933">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80EB">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9A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F5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26639541">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8FFB">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750FB">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4D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F5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6915685">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26B4A">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CEA2">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74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F6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7620866C">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5F05C">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5CA79">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17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A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8298B49">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CC6AF">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7850">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4D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70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6016D4AB">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4E1D">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C133">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36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88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7518EEFB">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620B">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0B10C">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B6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AB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27B86B7A">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18EE9">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B8B0">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D6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AD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0778B8CC">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C8410">
            <w:pPr>
              <w:spacing w:line="340" w:lineRule="exact"/>
              <w:jc w:val="center"/>
              <w:rPr>
                <w:rFonts w:ascii="Times New Roman" w:hAnsi="Times New Roman" w:eastAsia="方正黑体_GBK" w:cs="方正黑体_GBK"/>
                <w:color w:val="000000"/>
                <w:sz w:val="24"/>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CF0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FC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B6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36CC0DD9">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986C">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3B1E8">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60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30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30EFB783">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4424">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4CA8">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DF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A0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3C2C4973">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BF76">
            <w:pPr>
              <w:spacing w:line="340" w:lineRule="exact"/>
              <w:jc w:val="center"/>
              <w:rPr>
                <w:rFonts w:ascii="Times New Roman" w:hAnsi="Times New Roman" w:eastAsia="方正黑体_GBK" w:cs="方正黑体_GBK"/>
                <w:color w:val="000000"/>
                <w:sz w:val="24"/>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116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FD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C6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1CD0B32D">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05B7">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FAE7A">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9C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BA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628FE932">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9C5E4">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584E">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59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B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17835CF8">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BEBFB">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87324">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D4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D2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2DC08FA3">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F17FF">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D3B90">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32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D4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017F723F">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0AF0A">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E485">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60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2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3581CD1E">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110F">
            <w:pPr>
              <w:spacing w:line="340" w:lineRule="exact"/>
              <w:jc w:val="center"/>
              <w:rPr>
                <w:rFonts w:ascii="Times New Roman" w:hAnsi="Times New Roman" w:eastAsia="方正黑体_GBK" w:cs="方正黑体_GBK"/>
                <w:color w:val="000000"/>
                <w:sz w:val="24"/>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BA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BA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8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309AF7A8">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20DB1">
            <w:pPr>
              <w:spacing w:line="340" w:lineRule="exact"/>
              <w:jc w:val="center"/>
              <w:rPr>
                <w:rFonts w:ascii="Times New Roman" w:hAnsi="Times New Roman" w:eastAsia="方正黑体_GBK" w:cs="方正黑体_GBK"/>
                <w:color w:val="000000"/>
                <w:sz w:val="24"/>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F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BK/JC/EB/CMV核酸检测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F8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9B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6621F245">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B516B">
            <w:pPr>
              <w:spacing w:line="340" w:lineRule="exact"/>
              <w:jc w:val="center"/>
              <w:rPr>
                <w:rFonts w:ascii="Times New Roman" w:hAnsi="Times New Roman" w:eastAsia="方正黑体_GBK" w:cs="方正黑体_GBK"/>
                <w:color w:val="000000"/>
                <w:sz w:val="24"/>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6E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血药浓度测定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31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DE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67DE6362">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0988">
            <w:pPr>
              <w:spacing w:line="340" w:lineRule="exact"/>
              <w:jc w:val="center"/>
              <w:rPr>
                <w:rFonts w:ascii="Times New Roman" w:hAnsi="Times New Roman" w:eastAsia="方正黑体_GBK" w:cs="方正黑体_GBK"/>
                <w:color w:val="000000"/>
                <w:sz w:val="24"/>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4A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甲状旁腺测定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91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B0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甲状旁腺激素测定</w:t>
            </w:r>
          </w:p>
        </w:tc>
      </w:tr>
      <w:tr w14:paraId="0746402E">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3D42B">
            <w:pPr>
              <w:spacing w:line="340" w:lineRule="exact"/>
              <w:jc w:val="center"/>
              <w:rPr>
                <w:rFonts w:ascii="Times New Roman" w:hAnsi="Times New Roman" w:eastAsia="方正黑体_GBK" w:cs="方正黑体_GBK"/>
                <w:color w:val="000000"/>
                <w:sz w:val="24"/>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D7C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T淋巴细胞亚群相关检测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43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A250401036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4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淋巴细胞CD4/CD8绝对数检测</w:t>
            </w:r>
          </w:p>
        </w:tc>
      </w:tr>
      <w:tr w14:paraId="60BC749F">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6BE2A">
            <w:pPr>
              <w:spacing w:line="340" w:lineRule="exact"/>
              <w:jc w:val="center"/>
              <w:rPr>
                <w:rFonts w:ascii="Times New Roman" w:hAnsi="Times New Roman" w:eastAsia="方正黑体_GBK" w:cs="方正黑体_GBK"/>
                <w:color w:val="000000"/>
                <w:sz w:val="24"/>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586D">
            <w:pPr>
              <w:spacing w:line="340" w:lineRule="exact"/>
              <w:jc w:val="left"/>
              <w:rPr>
                <w:rFonts w:ascii="Times New Roman" w:hAnsi="Times New Roman" w:eastAsia="方正仿宋_GBK" w:cs="方正仿宋_GBK"/>
                <w:color w:val="000000"/>
                <w:szCs w:val="21"/>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0F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250401031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BA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血细胞簇分化抗原(CD)系列检测</w:t>
            </w:r>
          </w:p>
        </w:tc>
      </w:tr>
      <w:tr w14:paraId="20D49C8B">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EBA93">
            <w:pPr>
              <w:spacing w:line="340" w:lineRule="exact"/>
              <w:jc w:val="center"/>
              <w:rPr>
                <w:rFonts w:ascii="Times New Roman" w:hAnsi="Times New Roman" w:eastAsia="方正黑体_GBK" w:cs="方正黑体_GBK"/>
                <w:color w:val="000000"/>
                <w:sz w:val="24"/>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40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移植肾彩超检查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04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F1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双肾及肾血管彩色多普勒超声</w:t>
            </w:r>
          </w:p>
        </w:tc>
      </w:tr>
    </w:tbl>
    <w:p w14:paraId="5BA6E715">
      <w:pPr>
        <w:spacing w:line="340" w:lineRule="exact"/>
        <w:rPr>
          <w:rFonts w:ascii="Times New Roman" w:hAnsi="Times New Roman"/>
          <w:sz w:val="30"/>
          <w:szCs w:val="30"/>
        </w:rPr>
      </w:pPr>
      <w:r>
        <w:rPr>
          <w:rFonts w:ascii="Times New Roman" w:hAnsi="Times New Roman"/>
          <w:sz w:val="30"/>
          <w:szCs w:val="30"/>
        </w:rPr>
        <w:br w:type="page"/>
      </w:r>
    </w:p>
    <w:tbl>
      <w:tblPr>
        <w:tblStyle w:val="4"/>
        <w:tblW w:w="8691" w:type="dxa"/>
        <w:tblInd w:w="93" w:type="dxa"/>
        <w:tblLayout w:type="fixed"/>
        <w:tblCellMar>
          <w:top w:w="0" w:type="dxa"/>
          <w:left w:w="108" w:type="dxa"/>
          <w:bottom w:w="0" w:type="dxa"/>
          <w:right w:w="108" w:type="dxa"/>
        </w:tblCellMar>
      </w:tblPr>
      <w:tblGrid>
        <w:gridCol w:w="711"/>
        <w:gridCol w:w="2206"/>
        <w:gridCol w:w="1891"/>
        <w:gridCol w:w="3883"/>
      </w:tblGrid>
      <w:tr w14:paraId="442EAD31">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2FA4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E67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F06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312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0CA9F79">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54502">
            <w:pPr>
              <w:spacing w:line="340" w:lineRule="exact"/>
              <w:jc w:val="center"/>
              <w:rPr>
                <w:rFonts w:ascii="Times New Roman" w:hAnsi="Times New Roman" w:eastAsia="方正黑体_GBK" w:cs="方正黑体_GBK"/>
                <w:color w:val="000000"/>
                <w:szCs w:val="21"/>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1F4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心脏移植术后抗排异治疗</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B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Z94.100</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FA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心脏移植状态</w:t>
            </w:r>
          </w:p>
        </w:tc>
      </w:tr>
      <w:tr w14:paraId="782DE44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DDA75">
            <w:pPr>
              <w:spacing w:line="340" w:lineRule="exact"/>
              <w:jc w:val="center"/>
              <w:rPr>
                <w:rFonts w:ascii="Times New Roman" w:hAnsi="Times New Roman" w:eastAsia="方正黑体_GBK" w:cs="方正黑体_GBK"/>
                <w:color w:val="000000"/>
                <w:szCs w:val="21"/>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A9026">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C3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T86.200x002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F6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心脏移植排斥</w:t>
            </w:r>
          </w:p>
        </w:tc>
      </w:tr>
      <w:tr w14:paraId="1F15F2AD">
        <w:tblPrEx>
          <w:tblCellMar>
            <w:top w:w="0" w:type="dxa"/>
            <w:left w:w="108" w:type="dxa"/>
            <w:bottom w:w="0" w:type="dxa"/>
            <w:right w:w="108" w:type="dxa"/>
          </w:tblCellMar>
        </w:tblPrEx>
        <w:trPr>
          <w:trHeight w:val="9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0B2">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90A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完成心脏移植术后且仍存留体内需要抗排异治疗，预防发生严重的排异反应。</w:t>
            </w:r>
          </w:p>
        </w:tc>
      </w:tr>
      <w:tr w14:paraId="69F7D995">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FE2A3">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884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5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EBE7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医保目录药品名称</w:t>
            </w:r>
          </w:p>
        </w:tc>
      </w:tr>
      <w:tr w14:paraId="06DFFED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C673">
            <w:pPr>
              <w:spacing w:line="340" w:lineRule="exact"/>
              <w:jc w:val="center"/>
              <w:rPr>
                <w:rFonts w:ascii="Times New Roman" w:hAnsi="Times New Roman" w:eastAsia="方正黑体_GBK" w:cs="方正黑体_GBK"/>
                <w:color w:val="000000"/>
                <w:szCs w:val="21"/>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20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抗排异药物</w:t>
            </w:r>
          </w:p>
        </w:tc>
        <w:tc>
          <w:tcPr>
            <w:tcW w:w="5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0E1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环孢素、他克莫司、西罗莫司、吗替麦考酚酯等</w:t>
            </w:r>
          </w:p>
        </w:tc>
      </w:tr>
      <w:tr w14:paraId="6E42E64E">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87C6">
            <w:pPr>
              <w:spacing w:line="340" w:lineRule="exact"/>
              <w:jc w:val="center"/>
              <w:rPr>
                <w:rFonts w:ascii="Times New Roman" w:hAnsi="Times New Roman" w:eastAsia="方正黑体_GBK" w:cs="方正黑体_GBK"/>
                <w:color w:val="000000"/>
                <w:szCs w:val="21"/>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589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ABCD">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医保目录药品</w:t>
            </w:r>
          </w:p>
          <w:p w14:paraId="308F4C7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分类代码</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1B3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6ACC14F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1FC9">
            <w:pPr>
              <w:spacing w:line="340" w:lineRule="exact"/>
              <w:jc w:val="center"/>
              <w:rPr>
                <w:rFonts w:ascii="Times New Roman" w:hAnsi="Times New Roman" w:eastAsia="方正黑体_GBK" w:cs="方正黑体_GBK"/>
                <w:color w:val="000000"/>
                <w:szCs w:val="21"/>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DD6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抗心率失常药物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3B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XC01A</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3A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强心苷</w:t>
            </w:r>
          </w:p>
        </w:tc>
      </w:tr>
      <w:tr w14:paraId="2D5DE2E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88652">
            <w:pPr>
              <w:spacing w:line="340" w:lineRule="exact"/>
              <w:jc w:val="center"/>
              <w:rPr>
                <w:rFonts w:ascii="Times New Roman" w:hAnsi="Times New Roman" w:eastAsia="方正黑体_GBK" w:cs="方正黑体_GBK"/>
                <w:color w:val="000000"/>
                <w:szCs w:val="21"/>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4AE4">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5B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XC01B</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6D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Ⅰ类和Ⅲ类的抗心律失常药</w:t>
            </w:r>
          </w:p>
        </w:tc>
      </w:tr>
      <w:tr w14:paraId="271BE97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2213">
            <w:pPr>
              <w:spacing w:line="340" w:lineRule="exact"/>
              <w:jc w:val="center"/>
              <w:rPr>
                <w:rFonts w:ascii="Times New Roman" w:hAnsi="Times New Roman" w:eastAsia="方正黑体_GBK" w:cs="方正黑体_GBK"/>
                <w:color w:val="000000"/>
                <w:szCs w:val="21"/>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E35B8">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AC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6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r>
      <w:tr w14:paraId="08FAAA0D">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D9970">
            <w:pPr>
              <w:spacing w:line="340" w:lineRule="exact"/>
              <w:jc w:val="center"/>
              <w:rPr>
                <w:rFonts w:ascii="Times New Roman" w:hAnsi="Times New Roman" w:eastAsia="方正黑体_GBK" w:cs="方正黑体_GBK"/>
                <w:color w:val="000000"/>
                <w:szCs w:val="21"/>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C3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68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39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017C645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F4169">
            <w:pPr>
              <w:spacing w:line="340" w:lineRule="exact"/>
              <w:jc w:val="center"/>
              <w:rPr>
                <w:rFonts w:ascii="Times New Roman" w:hAnsi="Times New Roman" w:eastAsia="方正黑体_GBK" w:cs="方正黑体_GBK"/>
                <w:color w:val="000000"/>
                <w:szCs w:val="21"/>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CA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移植后降脂</w:t>
            </w:r>
          </w:p>
        </w:tc>
        <w:tc>
          <w:tcPr>
            <w:tcW w:w="5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7BAF1">
            <w:pPr>
              <w:widowControl/>
              <w:spacing w:line="340" w:lineRule="exact"/>
              <w:jc w:val="left"/>
              <w:textAlignment w:val="center"/>
              <w:rPr>
                <w:rFonts w:hint="eastAsia" w:ascii="Times New Roman" w:hAnsi="Times New Roman" w:eastAsia="方正仿宋_GBK" w:cs="方正仿宋_GBK"/>
                <w:color w:val="000000"/>
                <w:szCs w:val="21"/>
                <w:lang w:eastAsia="zh-CN"/>
              </w:rPr>
            </w:pPr>
            <w:r>
              <w:rPr>
                <w:rFonts w:ascii="Times New Roman" w:hAnsi="Times New Roman" w:eastAsia="方正仿宋_GBK" w:cs="方正仿宋_GBK"/>
                <w:color w:val="000000"/>
                <w:kern w:val="0"/>
                <w:szCs w:val="21"/>
                <w:lang w:bidi="ar"/>
              </w:rPr>
              <w:t>参照高血压特病医疗保障指南</w:t>
            </w:r>
            <w:r>
              <w:rPr>
                <w:rFonts w:hint="eastAsia" w:ascii="Times New Roman" w:hAnsi="Times New Roman" w:eastAsia="方正仿宋_GBK" w:cs="方正仿宋_GBK"/>
                <w:color w:val="000000"/>
                <w:kern w:val="0"/>
                <w:szCs w:val="21"/>
                <w:lang w:eastAsia="zh-CN" w:bidi="ar"/>
              </w:rPr>
              <w:t>药品类别</w:t>
            </w:r>
          </w:p>
        </w:tc>
      </w:tr>
      <w:tr w14:paraId="5285C71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EAD2">
            <w:pPr>
              <w:spacing w:line="340" w:lineRule="exact"/>
              <w:jc w:val="center"/>
              <w:rPr>
                <w:rFonts w:ascii="Times New Roman" w:hAnsi="Times New Roman" w:eastAsia="方正黑体_GBK" w:cs="方正黑体_GBK"/>
                <w:color w:val="000000"/>
                <w:szCs w:val="21"/>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AA3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03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XA10BK</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51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r>
      <w:tr w14:paraId="5B4C6C9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83A60">
            <w:pPr>
              <w:spacing w:line="340" w:lineRule="exact"/>
              <w:jc w:val="center"/>
              <w:rPr>
                <w:rFonts w:ascii="Times New Roman" w:hAnsi="Times New Roman" w:eastAsia="方正黑体_GBK" w:cs="方正黑体_GBK"/>
                <w:color w:val="000000"/>
                <w:szCs w:val="21"/>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BB295">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00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XC09D</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72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血管紧张素Ⅱ拮抗剂的复方制剂</w:t>
            </w:r>
          </w:p>
        </w:tc>
      </w:tr>
      <w:tr w14:paraId="34C1CF2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5FE4">
            <w:pPr>
              <w:spacing w:line="340" w:lineRule="exact"/>
              <w:jc w:val="center"/>
              <w:rPr>
                <w:rFonts w:ascii="Times New Roman" w:hAnsi="Times New Roman" w:eastAsia="方正黑体_GBK" w:cs="方正黑体_GBK"/>
                <w:color w:val="000000"/>
                <w:szCs w:val="21"/>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D2B7">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17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XC09A</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D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血管紧张素转换酶抑制剂的单方药</w:t>
            </w:r>
          </w:p>
        </w:tc>
      </w:tr>
      <w:tr w14:paraId="3D2E17E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56B7">
            <w:pPr>
              <w:spacing w:line="340" w:lineRule="exact"/>
              <w:jc w:val="center"/>
              <w:rPr>
                <w:rFonts w:ascii="Times New Roman" w:hAnsi="Times New Roman" w:eastAsia="方正黑体_GBK" w:cs="方正黑体_GBK"/>
                <w:color w:val="000000"/>
                <w:szCs w:val="21"/>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EE0E9">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AA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XC09B</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DF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血管紧张素转换酶抑制剂的复方制剂</w:t>
            </w:r>
          </w:p>
        </w:tc>
      </w:tr>
      <w:tr w14:paraId="77F544D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94907">
            <w:pPr>
              <w:spacing w:line="340" w:lineRule="exact"/>
              <w:jc w:val="center"/>
              <w:rPr>
                <w:rFonts w:ascii="Times New Roman" w:hAnsi="Times New Roman" w:eastAsia="方正黑体_GBK" w:cs="方正黑体_GBK"/>
                <w:color w:val="000000"/>
                <w:szCs w:val="21"/>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6E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抗菌药物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45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FC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全身用抗菌药</w:t>
            </w:r>
          </w:p>
        </w:tc>
      </w:tr>
      <w:tr w14:paraId="03683DF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BFB5E">
            <w:pPr>
              <w:spacing w:line="340" w:lineRule="exact"/>
              <w:jc w:val="center"/>
              <w:rPr>
                <w:rFonts w:ascii="Times New Roman" w:hAnsi="Times New Roman" w:eastAsia="方正黑体_GBK" w:cs="方正黑体_GBK"/>
                <w:color w:val="000000"/>
                <w:szCs w:val="21"/>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1E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抗真菌药物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5D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AA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全身用抗真菌药</w:t>
            </w:r>
          </w:p>
        </w:tc>
      </w:tr>
      <w:tr w14:paraId="1BB2C315">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46C51">
            <w:pPr>
              <w:spacing w:line="340" w:lineRule="exact"/>
              <w:jc w:val="center"/>
              <w:rPr>
                <w:rFonts w:ascii="Times New Roman" w:hAnsi="Times New Roman" w:eastAsia="方正黑体_GBK" w:cs="方正黑体_GBK"/>
                <w:color w:val="000000"/>
                <w:szCs w:val="21"/>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7C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抗病毒药物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FF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1B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直接作用的抗病毒药</w:t>
            </w:r>
          </w:p>
        </w:tc>
      </w:tr>
      <w:tr w14:paraId="5559447F">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142C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79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EF40">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医保目录医疗</w:t>
            </w:r>
          </w:p>
          <w:p w14:paraId="03D4A1E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服务项目编码</w:t>
            </w:r>
          </w:p>
        </w:tc>
        <w:tc>
          <w:tcPr>
            <w:tcW w:w="3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A25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3706B8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C28B9">
            <w:pPr>
              <w:spacing w:line="340" w:lineRule="exact"/>
              <w:jc w:val="center"/>
              <w:rPr>
                <w:rFonts w:ascii="Times New Roman" w:hAnsi="Times New Roman" w:eastAsia="方正黑体_GBK" w:cs="方正黑体_GBK"/>
                <w:color w:val="000000"/>
                <w:sz w:val="24"/>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55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9C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BA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1A2418A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B667">
            <w:pPr>
              <w:spacing w:line="340" w:lineRule="exact"/>
              <w:jc w:val="center"/>
              <w:rPr>
                <w:rFonts w:ascii="Times New Roman" w:hAnsi="Times New Roman" w:eastAsia="方正黑体_GBK" w:cs="方正黑体_GBK"/>
                <w:color w:val="000000"/>
                <w:sz w:val="24"/>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E86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70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26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156FB0C8">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FE140">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5C9A0">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76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3A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尿液一般检查</w:t>
            </w:r>
          </w:p>
        </w:tc>
      </w:tr>
      <w:tr w14:paraId="1E1BD89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CBC6B">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A6CC5">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50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7D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尿常规检查</w:t>
            </w:r>
          </w:p>
        </w:tc>
      </w:tr>
      <w:tr w14:paraId="5F57861A">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2E663">
            <w:pPr>
              <w:spacing w:line="340" w:lineRule="exact"/>
              <w:jc w:val="center"/>
              <w:rPr>
                <w:rFonts w:ascii="Times New Roman" w:hAnsi="Times New Roman" w:eastAsia="方正黑体_GBK" w:cs="方正黑体_GBK"/>
                <w:color w:val="000000"/>
                <w:sz w:val="24"/>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6B7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CA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250301015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73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α1抗胰蛋白酶测定</w:t>
            </w:r>
          </w:p>
        </w:tc>
      </w:tr>
      <w:tr w14:paraId="4BEB3EB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FB093">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AE24">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2C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250404019</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57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酸性糖蛋白测定</w:t>
            </w:r>
          </w:p>
        </w:tc>
      </w:tr>
      <w:tr w14:paraId="2ED7A52D">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97CCC">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0477A">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87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250305023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2D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腺苷脱氨酶测定</w:t>
            </w:r>
          </w:p>
        </w:tc>
      </w:tr>
      <w:tr w14:paraId="337368D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7554">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18D6">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6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250305016</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3F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血清5′核苷酸酶测定</w:t>
            </w:r>
          </w:p>
        </w:tc>
      </w:tr>
      <w:tr w14:paraId="234BAED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C3B70">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BD4B">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82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250305017</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EA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血清α-L-岩藻糖苷酶测定</w:t>
            </w:r>
          </w:p>
        </w:tc>
      </w:tr>
      <w:tr w14:paraId="694EDB0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83BEA">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12494">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20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B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538AF0A3">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7C3E6">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254A7">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05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13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5DCA1DF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851E">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2F0A">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24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C3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48F06DAC">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60645">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28D6">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2E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16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1CAB79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FEE5">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52550">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4F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8E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3BDD69F5">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8F20">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DA35">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F3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86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23A1425D">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16A05">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E88CB">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8C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AF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037A987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7F1F">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BD8BD">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6E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5A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7312855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DFA06">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BA2D0">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A7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C2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32E5052A">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64C59">
            <w:pPr>
              <w:spacing w:line="340" w:lineRule="exact"/>
              <w:jc w:val="center"/>
              <w:rPr>
                <w:rFonts w:ascii="Times New Roman" w:hAnsi="Times New Roman" w:eastAsia="方正黑体_GBK" w:cs="方正黑体_GBK"/>
                <w:color w:val="000000"/>
                <w:sz w:val="24"/>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97F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E6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0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6C42BB2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E67E3">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62603">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0C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39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1FA4477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3CE3">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2626">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C2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19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2A77079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DD091">
            <w:pPr>
              <w:spacing w:line="340" w:lineRule="exact"/>
              <w:jc w:val="center"/>
              <w:rPr>
                <w:rFonts w:ascii="Times New Roman" w:hAnsi="Times New Roman" w:eastAsia="方正黑体_GBK" w:cs="方正黑体_GBK"/>
                <w:color w:val="000000"/>
                <w:sz w:val="24"/>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ECB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B6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4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193ED5C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FF711">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4F005">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0A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6F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556C5E58">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E846">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114F3">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45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D6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7245609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E1FB7">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CA18A">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1E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92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165DA61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966BD">
            <w:pPr>
              <w:spacing w:line="340" w:lineRule="exact"/>
              <w:jc w:val="center"/>
              <w:rPr>
                <w:rFonts w:ascii="Times New Roman" w:hAnsi="Times New Roman" w:eastAsia="方正黑体_GBK" w:cs="方正黑体_GBK"/>
                <w:color w:val="000000"/>
                <w:sz w:val="24"/>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C19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A4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EB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7884B11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4A2B5">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B4A9">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0C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47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334C4BF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A5C93">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91F6">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63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F9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5CC8555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B782D">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CBCA8">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CE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DF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0766B353">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B9167">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65A1F">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27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F4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4485A74D">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C0A87">
            <w:pPr>
              <w:spacing w:line="340" w:lineRule="exact"/>
              <w:jc w:val="center"/>
              <w:rPr>
                <w:rFonts w:ascii="Times New Roman" w:hAnsi="Times New Roman" w:eastAsia="方正黑体_GBK" w:cs="方正黑体_GBK"/>
                <w:color w:val="000000"/>
                <w:sz w:val="24"/>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AB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降钙素原检测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55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250310054</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E4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降钙素原检测</w:t>
            </w:r>
          </w:p>
        </w:tc>
      </w:tr>
      <w:tr w14:paraId="25A2F48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A3AE4">
            <w:pPr>
              <w:spacing w:line="340" w:lineRule="exact"/>
              <w:jc w:val="center"/>
              <w:rPr>
                <w:rFonts w:ascii="Times New Roman" w:hAnsi="Times New Roman" w:eastAsia="方正黑体_GBK" w:cs="方正黑体_GBK"/>
                <w:color w:val="000000"/>
                <w:sz w:val="24"/>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26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B4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AD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0A51A1C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CD674">
            <w:pPr>
              <w:spacing w:line="340" w:lineRule="exact"/>
              <w:jc w:val="center"/>
              <w:rPr>
                <w:rFonts w:ascii="Times New Roman" w:hAnsi="Times New Roman" w:eastAsia="方正黑体_GBK" w:cs="方正黑体_GBK"/>
                <w:color w:val="000000"/>
                <w:sz w:val="24"/>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6B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BK/JC/EB/CMV核酸检测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99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B5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1CC0607E">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9F3B1">
            <w:pPr>
              <w:spacing w:line="340" w:lineRule="exact"/>
              <w:jc w:val="center"/>
              <w:rPr>
                <w:rFonts w:ascii="Times New Roman" w:hAnsi="Times New Roman" w:eastAsia="方正黑体_GBK" w:cs="方正黑体_GBK"/>
                <w:color w:val="000000"/>
                <w:sz w:val="24"/>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9B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血药浓度测定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F9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89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134D236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EC6A1">
            <w:pPr>
              <w:spacing w:line="340" w:lineRule="exact"/>
              <w:jc w:val="center"/>
              <w:rPr>
                <w:rFonts w:ascii="Times New Roman" w:hAnsi="Times New Roman" w:eastAsia="方正黑体_GBK" w:cs="方正黑体_GBK"/>
                <w:color w:val="000000"/>
                <w:sz w:val="24"/>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BB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真菌G试验</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F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250501040</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C3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真菌D-葡聚糖检测</w:t>
            </w:r>
          </w:p>
        </w:tc>
      </w:tr>
      <w:tr w14:paraId="52AD0C9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260C">
            <w:pPr>
              <w:spacing w:line="340" w:lineRule="exact"/>
              <w:jc w:val="center"/>
              <w:rPr>
                <w:rFonts w:ascii="Times New Roman" w:hAnsi="Times New Roman" w:eastAsia="方正黑体_GBK" w:cs="方正黑体_GBK"/>
                <w:color w:val="000000"/>
                <w:sz w:val="24"/>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CB6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BNP、NT-pro BNP</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7E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23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B型钠尿肽(BNP)</w:t>
            </w:r>
          </w:p>
        </w:tc>
      </w:tr>
      <w:tr w14:paraId="469EF7C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D5383">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09F3">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F2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08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B型钠尿肽前体(PRO-BNP)测定</w:t>
            </w:r>
          </w:p>
        </w:tc>
      </w:tr>
      <w:tr w14:paraId="142ADB7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7C21">
            <w:pPr>
              <w:spacing w:line="340" w:lineRule="exact"/>
              <w:jc w:val="center"/>
              <w:rPr>
                <w:rFonts w:ascii="Times New Roman" w:hAnsi="Times New Roman" w:eastAsia="方正黑体_GBK" w:cs="方正黑体_GBK"/>
                <w:color w:val="000000"/>
                <w:sz w:val="24"/>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695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常规、动态心电图</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11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7A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7BB8359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2A2B">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94D1B">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F9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8D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动态心电图</w:t>
            </w:r>
          </w:p>
        </w:tc>
      </w:tr>
      <w:tr w14:paraId="208E588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36DD8">
            <w:pPr>
              <w:spacing w:line="340" w:lineRule="exact"/>
              <w:jc w:val="center"/>
              <w:rPr>
                <w:rFonts w:ascii="Times New Roman" w:hAnsi="Times New Roman" w:eastAsia="方正黑体_GBK" w:cs="方正黑体_GBK"/>
                <w:color w:val="000000"/>
                <w:sz w:val="24"/>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9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心脏彩超</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FA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88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37E0CBC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FB942">
            <w:pPr>
              <w:spacing w:line="340" w:lineRule="exact"/>
              <w:jc w:val="center"/>
              <w:rPr>
                <w:rFonts w:ascii="Times New Roman" w:hAnsi="Times New Roman" w:eastAsia="方正黑体_GBK" w:cs="方正黑体_GBK"/>
                <w:color w:val="000000"/>
                <w:sz w:val="24"/>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ED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37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C7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352E0EED">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BF9B">
            <w:pPr>
              <w:spacing w:line="340" w:lineRule="exact"/>
              <w:jc w:val="center"/>
              <w:rPr>
                <w:rFonts w:ascii="Times New Roman" w:hAnsi="Times New Roman" w:eastAsia="方正黑体_GBK" w:cs="方正黑体_GBK"/>
                <w:color w:val="000000"/>
                <w:sz w:val="24"/>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C0A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冠状动脉CT血管造影、钙化积分</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3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EBCKU002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3A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冠状动脉CT三维成像</w:t>
            </w:r>
          </w:p>
        </w:tc>
      </w:tr>
      <w:tr w14:paraId="223E2E4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67A57">
            <w:pPr>
              <w:spacing w:line="340" w:lineRule="exact"/>
              <w:jc w:val="center"/>
              <w:rPr>
                <w:rFonts w:ascii="Times New Roman" w:hAnsi="Times New Roman" w:eastAsia="方正黑体_GBK" w:cs="方正黑体_GBK"/>
                <w:color w:val="000000"/>
                <w:sz w:val="24"/>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DF22E">
            <w:pPr>
              <w:spacing w:line="340" w:lineRule="exact"/>
              <w:jc w:val="left"/>
              <w:rPr>
                <w:rFonts w:ascii="Times New Roman" w:hAnsi="Times New Roman" w:eastAsia="方正仿宋_GBK" w:cs="方正仿宋_GBK"/>
                <w:color w:val="000000"/>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8A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EBCKU001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C6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冠状动脉钙化积分</w:t>
            </w:r>
          </w:p>
        </w:tc>
      </w:tr>
    </w:tbl>
    <w:p w14:paraId="5ABCA3DF">
      <w:pPr>
        <w:spacing w:line="340" w:lineRule="exact"/>
        <w:rPr>
          <w:rFonts w:ascii="Times New Roman" w:hAnsi="Times New Roman"/>
          <w:sz w:val="30"/>
          <w:szCs w:val="30"/>
        </w:rPr>
      </w:pPr>
      <w:r>
        <w:rPr>
          <w:rFonts w:ascii="Times New Roman" w:hAnsi="Times New Roman"/>
          <w:sz w:val="30"/>
          <w:szCs w:val="30"/>
        </w:rPr>
        <w:br w:type="page"/>
      </w:r>
    </w:p>
    <w:tbl>
      <w:tblPr>
        <w:tblStyle w:val="4"/>
        <w:tblW w:w="8691" w:type="dxa"/>
        <w:tblInd w:w="93" w:type="dxa"/>
        <w:tblLayout w:type="fixed"/>
        <w:tblCellMar>
          <w:top w:w="0" w:type="dxa"/>
          <w:left w:w="108" w:type="dxa"/>
          <w:bottom w:w="0" w:type="dxa"/>
          <w:right w:w="108" w:type="dxa"/>
        </w:tblCellMar>
      </w:tblPr>
      <w:tblGrid>
        <w:gridCol w:w="756"/>
        <w:gridCol w:w="2296"/>
        <w:gridCol w:w="1875"/>
        <w:gridCol w:w="3764"/>
      </w:tblGrid>
      <w:tr w14:paraId="2F34933E">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0E23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E8C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CCA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C8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2D40C81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97437">
            <w:pPr>
              <w:spacing w:line="340" w:lineRule="exact"/>
              <w:jc w:val="center"/>
              <w:rPr>
                <w:rFonts w:ascii="Times New Roman" w:hAnsi="Times New Roman" w:eastAsia="方正黑体_GBK" w:cs="方正黑体_GBK"/>
                <w:color w:val="000000"/>
                <w:szCs w:val="21"/>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592A8">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造血干细胞、骨髓、</w:t>
            </w:r>
          </w:p>
          <w:p w14:paraId="7A82BE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脐带血移植术后抗排异治疗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F2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Z94.800x012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2D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造血干细胞移植状态</w:t>
            </w:r>
          </w:p>
        </w:tc>
      </w:tr>
      <w:tr w14:paraId="698832E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DC64A">
            <w:pPr>
              <w:spacing w:line="340" w:lineRule="exact"/>
              <w:jc w:val="center"/>
              <w:rPr>
                <w:rFonts w:ascii="Times New Roman" w:hAnsi="Times New Roman" w:eastAsia="方正黑体_GBK" w:cs="方正黑体_GBK"/>
                <w:color w:val="000000"/>
                <w:szCs w:val="21"/>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ED034">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48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Z94.802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CD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骨髓移植状态</w:t>
            </w:r>
          </w:p>
        </w:tc>
      </w:tr>
      <w:tr w14:paraId="27708F0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7FEB4">
            <w:pPr>
              <w:spacing w:line="340" w:lineRule="exact"/>
              <w:jc w:val="center"/>
              <w:rPr>
                <w:rFonts w:ascii="Times New Roman" w:hAnsi="Times New Roman" w:eastAsia="方正黑体_GBK" w:cs="方正黑体_GBK"/>
                <w:color w:val="000000"/>
                <w:szCs w:val="21"/>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19122">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2B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T86.000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3B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骨髓移植排斥</w:t>
            </w:r>
          </w:p>
        </w:tc>
      </w:tr>
      <w:tr w14:paraId="3ED93640">
        <w:tblPrEx>
          <w:tblCellMar>
            <w:top w:w="0" w:type="dxa"/>
            <w:left w:w="108" w:type="dxa"/>
            <w:bottom w:w="0" w:type="dxa"/>
            <w:right w:w="108" w:type="dxa"/>
          </w:tblCellMar>
        </w:tblPrEx>
        <w:trPr>
          <w:trHeight w:val="91"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420E">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38D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完成造血干细胞、骨髓或脐带血移植术后且仍存留体内需要抗排异治疗，预防发生严重的排异反应。</w:t>
            </w:r>
          </w:p>
        </w:tc>
      </w:tr>
      <w:tr w14:paraId="2110DEE6">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2386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6B8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5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0898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医保目录药品名称</w:t>
            </w:r>
          </w:p>
        </w:tc>
      </w:tr>
      <w:tr w14:paraId="23B9BB2F">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434E2">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A0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免疫抑制及免疫调节药物</w:t>
            </w:r>
          </w:p>
        </w:tc>
        <w:tc>
          <w:tcPr>
            <w:tcW w:w="5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CDE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吗替麦考酚酯、西罗莫司、盐酸芬戈莫德胶囊、硫唑嘌呤、环磷酰胺、环孢素、他克莫司、芦可替尼、伊布替尼胶囊、伊马替尼、贝舒地尔、抗代谢药、干扰素类、白介素类、全身用皮质激素类等</w:t>
            </w:r>
          </w:p>
        </w:tc>
      </w:tr>
      <w:tr w14:paraId="3A0958F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6FF1">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682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D5D0">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医保目录药品</w:t>
            </w:r>
          </w:p>
          <w:p w14:paraId="737FF73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分类代码</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786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369A77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CB176">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10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抗菌药物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1A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38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全身用抗菌药</w:t>
            </w:r>
          </w:p>
        </w:tc>
      </w:tr>
      <w:tr w14:paraId="6EF1C1C5">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4BE16">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20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抗真菌药物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2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6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全身用抗真菌药</w:t>
            </w:r>
          </w:p>
        </w:tc>
      </w:tr>
      <w:tr w14:paraId="12C8EA9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64C06">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F1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抗病毒药物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4C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A3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直接作用的抗病毒药</w:t>
            </w:r>
          </w:p>
        </w:tc>
      </w:tr>
      <w:tr w14:paraId="646D6FCB">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218E7">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45F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药物不良反应的对症支持治疗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E5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XA02A</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8C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抗酸药</w:t>
            </w:r>
          </w:p>
        </w:tc>
      </w:tr>
      <w:tr w14:paraId="56389BD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2D758">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037BE">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78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XA02BC</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C1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质子泵抑制剂</w:t>
            </w:r>
          </w:p>
        </w:tc>
      </w:tr>
      <w:tr w14:paraId="2A1011F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0400">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A64B2">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B7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XA02BX</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C0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其他治疗消化性溃疡病和胃食道反流病的药物</w:t>
            </w:r>
          </w:p>
        </w:tc>
      </w:tr>
      <w:tr w14:paraId="475888A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6F509">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C8C7">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16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AD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589D303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2626E">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A011E">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FD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07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胆和肝治疗药</w:t>
            </w:r>
          </w:p>
        </w:tc>
      </w:tr>
      <w:tr w14:paraId="4335B94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5BF3A">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4C8DA">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6A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XL03AA</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F4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集落刺激因子</w:t>
            </w:r>
          </w:p>
        </w:tc>
      </w:tr>
      <w:tr w14:paraId="5F9EA33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2162">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DFE3F">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97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08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抗痛风药</w:t>
            </w:r>
          </w:p>
        </w:tc>
      </w:tr>
      <w:tr w14:paraId="3648EFE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9C61">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DD95F">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D7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XV03AC</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1A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铁螯合剂</w:t>
            </w:r>
          </w:p>
        </w:tc>
      </w:tr>
      <w:tr w14:paraId="4D7092F5">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67073">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85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降压、降脂</w:t>
            </w:r>
          </w:p>
        </w:tc>
        <w:tc>
          <w:tcPr>
            <w:tcW w:w="5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8336D">
            <w:pPr>
              <w:widowControl/>
              <w:spacing w:line="340" w:lineRule="exact"/>
              <w:jc w:val="left"/>
              <w:textAlignment w:val="center"/>
              <w:rPr>
                <w:rFonts w:hint="eastAsia" w:ascii="Times New Roman" w:hAnsi="Times New Roman" w:eastAsia="方正仿宋_GBK" w:cs="方正仿宋_GBK"/>
                <w:color w:val="000000"/>
                <w:szCs w:val="21"/>
                <w:lang w:eastAsia="zh-CN"/>
              </w:rPr>
            </w:pPr>
            <w:r>
              <w:rPr>
                <w:rFonts w:ascii="Times New Roman" w:hAnsi="Times New Roman" w:eastAsia="方正仿宋_GBK" w:cs="方正仿宋_GBK"/>
                <w:color w:val="000000"/>
                <w:kern w:val="0"/>
                <w:szCs w:val="21"/>
                <w:lang w:bidi="ar"/>
              </w:rPr>
              <w:t>参照高血压特病医疗保障指南</w:t>
            </w:r>
            <w:r>
              <w:rPr>
                <w:rFonts w:hint="eastAsia" w:ascii="Times New Roman" w:hAnsi="Times New Roman" w:eastAsia="方正仿宋_GBK" w:cs="方正仿宋_GBK"/>
                <w:color w:val="000000"/>
                <w:kern w:val="0"/>
                <w:szCs w:val="21"/>
                <w:lang w:eastAsia="zh-CN" w:bidi="ar"/>
              </w:rPr>
              <w:t>药品类别</w:t>
            </w:r>
          </w:p>
        </w:tc>
      </w:tr>
      <w:tr w14:paraId="25BE41E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D9C2F">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A5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降糖</w:t>
            </w:r>
          </w:p>
        </w:tc>
        <w:tc>
          <w:tcPr>
            <w:tcW w:w="5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E81F9">
            <w:pPr>
              <w:widowControl/>
              <w:spacing w:line="340" w:lineRule="exact"/>
              <w:jc w:val="left"/>
              <w:textAlignment w:val="center"/>
              <w:rPr>
                <w:rFonts w:hint="eastAsia" w:ascii="Times New Roman" w:hAnsi="Times New Roman" w:eastAsia="方正仿宋_GBK" w:cs="方正仿宋_GBK"/>
                <w:color w:val="000000"/>
                <w:szCs w:val="21"/>
                <w:lang w:eastAsia="zh-CN"/>
              </w:rPr>
            </w:pPr>
            <w:r>
              <w:rPr>
                <w:rFonts w:ascii="Times New Roman" w:hAnsi="Times New Roman" w:eastAsia="方正仿宋_GBK" w:cs="方正仿宋_GBK"/>
                <w:color w:val="000000"/>
                <w:kern w:val="0"/>
                <w:szCs w:val="21"/>
                <w:lang w:bidi="ar"/>
              </w:rPr>
              <w:t>参照糖尿病特病医疗保障指南</w:t>
            </w:r>
            <w:r>
              <w:rPr>
                <w:rFonts w:hint="eastAsia" w:ascii="Times New Roman" w:hAnsi="Times New Roman" w:eastAsia="方正仿宋_GBK" w:cs="方正仿宋_GBK"/>
                <w:color w:val="000000"/>
                <w:kern w:val="0"/>
                <w:szCs w:val="21"/>
                <w:lang w:eastAsia="zh-CN" w:bidi="ar"/>
              </w:rPr>
              <w:t>药品类别</w:t>
            </w:r>
          </w:p>
        </w:tc>
      </w:tr>
      <w:tr w14:paraId="1EACD74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E800C">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605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肺（GVHD）时的治疗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36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XR03DC</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78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白三烯受体拮抗剂</w:t>
            </w:r>
          </w:p>
        </w:tc>
      </w:tr>
      <w:tr w14:paraId="260A1C1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10DF5">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07352">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8D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XJ01FA</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26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大环内酯类</w:t>
            </w:r>
          </w:p>
        </w:tc>
      </w:tr>
      <w:tr w14:paraId="7FB8F13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4E70">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8926A">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07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XL04AX</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0A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其他免疫抑制剂</w:t>
            </w:r>
          </w:p>
        </w:tc>
      </w:tr>
      <w:tr w14:paraId="531B00A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CAFD7">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6B47">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E8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XR01AD</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20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皮质激素类</w:t>
            </w:r>
          </w:p>
        </w:tc>
      </w:tr>
      <w:tr w14:paraId="57ACB93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4A59">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90EE">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2F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0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用于阻塞性气道疾病的药物</w:t>
            </w:r>
          </w:p>
        </w:tc>
      </w:tr>
      <w:tr w14:paraId="42414AF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EE082">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BE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肝脏（GVHD）时的治疗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C4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F3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胆和肝治疗药</w:t>
            </w:r>
          </w:p>
        </w:tc>
      </w:tr>
      <w:tr w14:paraId="02BC1B8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497A7">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F84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眼（GVHD）时的治疗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96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XS01K</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C3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手术辅助用药</w:t>
            </w:r>
          </w:p>
        </w:tc>
      </w:tr>
      <w:tr w14:paraId="1497B9D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1C3E2">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81B51">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B2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XS01X</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E1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其他眼科用药</w:t>
            </w:r>
          </w:p>
        </w:tc>
      </w:tr>
      <w:tr w14:paraId="1DA9ED7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7EA52">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9CC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皮肤（GVHD）时的治疗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E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D2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14FFF0B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72E7C">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5FBB">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AC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XD07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AF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皮科用皮质激素类</w:t>
            </w:r>
          </w:p>
        </w:tc>
      </w:tr>
      <w:tr w14:paraId="4EA273C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B687E">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53C0">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B6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XD11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AE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其他皮科制剂</w:t>
            </w:r>
          </w:p>
        </w:tc>
      </w:tr>
      <w:tr w14:paraId="26C07AC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4454">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1F1C">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18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5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全身用抗组胺药</w:t>
            </w:r>
          </w:p>
        </w:tc>
      </w:tr>
      <w:tr w14:paraId="5E9619D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E131">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E4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移植后免疫性溶血/免疫性血小板减少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59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XB02B</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C2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维生素K和其他止血药</w:t>
            </w:r>
          </w:p>
        </w:tc>
      </w:tr>
      <w:tr w14:paraId="3044BF01">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50F7B">
            <w:pPr>
              <w:widowControl/>
              <w:spacing w:line="340" w:lineRule="exact"/>
              <w:jc w:val="center"/>
              <w:textAlignment w:val="center"/>
              <w:rPr>
                <w:rFonts w:ascii="Times New Roman" w:hAnsi="Times New Roman" w:eastAsia="方正黑体_GBK" w:cs="方正黑体_GBK"/>
                <w:color w:val="000000"/>
                <w:kern w:val="0"/>
                <w:szCs w:val="21"/>
                <w:lang w:bidi="ar"/>
              </w:rPr>
            </w:pPr>
          </w:p>
          <w:p w14:paraId="3CE3C0EE">
            <w:pPr>
              <w:widowControl/>
              <w:spacing w:line="340" w:lineRule="exact"/>
              <w:jc w:val="center"/>
              <w:textAlignment w:val="center"/>
              <w:rPr>
                <w:rFonts w:ascii="Times New Roman" w:hAnsi="Times New Roman" w:eastAsia="方正黑体_GBK" w:cs="方正黑体_GBK"/>
                <w:color w:val="000000"/>
                <w:kern w:val="0"/>
                <w:szCs w:val="21"/>
                <w:lang w:bidi="ar"/>
              </w:rPr>
            </w:pPr>
          </w:p>
          <w:p w14:paraId="4AF387F0">
            <w:pPr>
              <w:widowControl/>
              <w:spacing w:line="340" w:lineRule="exact"/>
              <w:jc w:val="center"/>
              <w:textAlignment w:val="center"/>
              <w:rPr>
                <w:rFonts w:ascii="Times New Roman" w:hAnsi="Times New Roman" w:eastAsia="方正黑体_GBK" w:cs="方正黑体_GBK"/>
                <w:color w:val="000000"/>
                <w:kern w:val="0"/>
                <w:szCs w:val="21"/>
                <w:lang w:bidi="ar"/>
              </w:rPr>
            </w:pPr>
          </w:p>
          <w:p w14:paraId="018C33D7">
            <w:pPr>
              <w:widowControl/>
              <w:spacing w:line="340" w:lineRule="exact"/>
              <w:jc w:val="center"/>
              <w:textAlignment w:val="center"/>
              <w:rPr>
                <w:rFonts w:ascii="Times New Roman" w:hAnsi="Times New Roman" w:eastAsia="方正黑体_GBK" w:cs="方正黑体_GBK"/>
                <w:color w:val="000000"/>
                <w:kern w:val="0"/>
                <w:szCs w:val="21"/>
                <w:lang w:bidi="ar"/>
              </w:rPr>
            </w:pPr>
          </w:p>
          <w:p w14:paraId="44003C08">
            <w:pPr>
              <w:widowControl/>
              <w:spacing w:line="340" w:lineRule="exact"/>
              <w:jc w:val="center"/>
              <w:textAlignment w:val="center"/>
              <w:rPr>
                <w:rFonts w:ascii="Times New Roman" w:hAnsi="Times New Roman" w:eastAsia="方正黑体_GBK" w:cs="方正黑体_GBK"/>
                <w:color w:val="000000"/>
                <w:kern w:val="0"/>
                <w:szCs w:val="21"/>
                <w:lang w:bidi="ar"/>
              </w:rPr>
            </w:pPr>
          </w:p>
          <w:p w14:paraId="717C0630">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705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EBD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CE3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63E003D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2603">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47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59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59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2B979BC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61C3A">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B09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0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55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5704FBAF">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5C028">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F6E0">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8B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5A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尿液一般检查</w:t>
            </w:r>
          </w:p>
        </w:tc>
      </w:tr>
      <w:tr w14:paraId="46A4D88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CC7A">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6491">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D8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10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尿常规检查</w:t>
            </w:r>
          </w:p>
        </w:tc>
      </w:tr>
      <w:tr w14:paraId="3F06B21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9CA5E">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86A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27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250305023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76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腺苷脱氨酶测定</w:t>
            </w:r>
          </w:p>
        </w:tc>
      </w:tr>
      <w:tr w14:paraId="63F5CDF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2545C">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EE667">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C1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E4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63493D2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BA1A">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F723B">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08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43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70E7151B">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CDF23">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68C1E">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66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E7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2A22FC5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5BE61">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1EF41">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F0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3C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2D63F4E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73C19">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5E649">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B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0C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6BDB3D2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ABA5B">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33BDC">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22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250202003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26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血清结合珠蛋白测定(HP)</w:t>
            </w:r>
          </w:p>
        </w:tc>
      </w:tr>
      <w:tr w14:paraId="6232247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B888">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45396">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66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6E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12F3B5C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714B">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646C5">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3F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47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5B4181F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F482">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73A80">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B8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18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42A7555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618C3">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90196">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31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D8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308F4A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ADE6B">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BBF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2B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CE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6DCBBAF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E88E6">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FC87B">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86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8E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CE7B18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BCB11">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F2EC9">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1E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2B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6C2C913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2D3E">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2D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F1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45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165D3E9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AD928">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213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55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BE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24F2782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4149">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7C47A">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4A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BB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2FB8E95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3EC6">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66BD2">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99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81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37906D0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367EC">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38DC">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15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BB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7F091FC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67EB">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932D">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EE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D8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10BA0A7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6427E">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51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BK/JC/EB/CMV核酸检测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59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C6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343DF87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EABC1">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7AB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T淋巴细胞亚群相关检测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37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A250401036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7D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淋巴细胞CD4/CD8绝对数检测</w:t>
            </w:r>
          </w:p>
        </w:tc>
      </w:tr>
      <w:tr w14:paraId="69A0833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CBF7E">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29D8">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B3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250401031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21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血细胞簇分化抗原(CD)系列检测</w:t>
            </w:r>
          </w:p>
        </w:tc>
      </w:tr>
      <w:tr w14:paraId="51E8D41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553B1">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34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血药浓度测定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14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0C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75564EA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8A5B">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A4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32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03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网织红细胞计数(Ret)</w:t>
            </w:r>
          </w:p>
        </w:tc>
      </w:tr>
      <w:tr w14:paraId="3B380505">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83AA9">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5E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乙肝DNA检测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3E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DE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乙型肝炎DNA测定</w:t>
            </w:r>
          </w:p>
        </w:tc>
      </w:tr>
      <w:tr w14:paraId="166B5C2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0280D">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F21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AE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C9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w:t>
            </w:r>
          </w:p>
        </w:tc>
      </w:tr>
      <w:tr w14:paraId="7420D2D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E2DC1">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3044">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F6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1A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EB病毒抗体测定(IgG)</w:t>
            </w:r>
          </w:p>
        </w:tc>
      </w:tr>
      <w:tr w14:paraId="5EBBB02F">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46D4D">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A4E60">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B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250403025.20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1D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EB病毒抗体测定(IgM)</w:t>
            </w:r>
          </w:p>
        </w:tc>
      </w:tr>
      <w:tr w14:paraId="6AA2B28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2FE2A">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B7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肺炎支原体培养+鉴定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AE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250501034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0C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支原体培养及药敏</w:t>
            </w:r>
          </w:p>
        </w:tc>
      </w:tr>
      <w:tr w14:paraId="4286E98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6EDEB">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61F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乙肝定量检测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DE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CE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0A80F11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A83A">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032DA">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42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15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49C3811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1A9A">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ABA55">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D7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50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4BE7072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54592">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A18A">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82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F1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2757167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A231">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8F4D">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A3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250403008</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E5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乙型肝炎核心抗原测定(HBcAg)</w:t>
            </w:r>
          </w:p>
        </w:tc>
      </w:tr>
      <w:tr w14:paraId="40537CF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B48C">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77C96">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5C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D8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4633FDE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7AE81">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2C99">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C3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4B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乙型肝炎核心IgM抗体测定(Anti-HBcIgM)</w:t>
            </w:r>
          </w:p>
        </w:tc>
      </w:tr>
      <w:tr w14:paraId="27FF36F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C426">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A2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铁蛋白测定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65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250301008</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06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血清铁蛋白测定</w:t>
            </w:r>
          </w:p>
        </w:tc>
      </w:tr>
      <w:tr w14:paraId="1FE4FC3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45F31">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89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甲流检测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09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CGLB1000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EC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甲型流感病毒抗原检测</w:t>
            </w:r>
          </w:p>
        </w:tc>
      </w:tr>
      <w:tr w14:paraId="41837D7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28E7B">
            <w:pPr>
              <w:spacing w:line="340" w:lineRule="exact"/>
              <w:jc w:val="center"/>
              <w:rPr>
                <w:rFonts w:ascii="Times New Roman" w:hAnsi="Times New Roman" w:eastAsia="方正黑体_GBK" w:cs="方正黑体_GBK"/>
                <w:color w:val="000000"/>
                <w:sz w:val="24"/>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A0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7C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F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07C1460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9CB8">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5CE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胸部CT平扫或增强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B4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EE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55DCD04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F245">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88BD3">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62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A84E">
            <w:pPr>
              <w:widowControl/>
              <w:spacing w:line="340" w:lineRule="exact"/>
              <w:jc w:val="left"/>
              <w:textAlignment w:val="center"/>
              <w:rPr>
                <w:rFonts w:ascii="Times New Roman" w:hAnsi="Times New Roman" w:eastAsia="仿宋" w:cs="仿宋"/>
                <w:color w:val="000000"/>
                <w:szCs w:val="21"/>
              </w:rPr>
            </w:pPr>
            <w:r>
              <w:rPr>
                <w:rFonts w:hint="eastAsia" w:ascii="Times New Roman" w:hAnsi="Times New Roman" w:eastAsia="仿宋" w:cs="仿宋"/>
                <w:color w:val="000000"/>
                <w:kern w:val="0"/>
                <w:szCs w:val="21"/>
                <w:lang w:bidi="ar"/>
              </w:rPr>
              <w:t>X线计算机体层(CT)增强扫描</w:t>
            </w:r>
          </w:p>
        </w:tc>
      </w:tr>
      <w:tr w14:paraId="21D351D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4700D">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C4D1A">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63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E7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433A7DD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0C570">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48DFC">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08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EBBJT001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6E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胸部X线计算机体层(CT)增强扫描</w:t>
            </w:r>
          </w:p>
        </w:tc>
      </w:tr>
      <w:tr w14:paraId="488449C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09E3">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1DC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腹部超声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5F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D3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r w14:paraId="73E1AA5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812AD">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F3C6">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D4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21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1C606DF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89E4">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B9B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肺功能检测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93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98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残气容积测定</w:t>
            </w:r>
          </w:p>
        </w:tc>
      </w:tr>
      <w:tr w14:paraId="216765D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32BA">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D5E6">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96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27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肺弥散功能检查</w:t>
            </w:r>
          </w:p>
        </w:tc>
      </w:tr>
      <w:tr w14:paraId="26B302A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8738">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155B">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25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74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肺通气功能检查</w:t>
            </w:r>
          </w:p>
        </w:tc>
      </w:tr>
      <w:tr w14:paraId="321C85C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1EDC1">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87A6">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A2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310601008</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2B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流速容量曲线(V—V曲线)</w:t>
            </w:r>
          </w:p>
        </w:tc>
      </w:tr>
      <w:tr w14:paraId="53619BB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290AA">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DDD6C">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9C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FA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强迫振荡肺功能检查</w:t>
            </w:r>
          </w:p>
        </w:tc>
      </w:tr>
      <w:tr w14:paraId="3118597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16EDB">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D260D">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6C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20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支气管激发试验</w:t>
            </w:r>
          </w:p>
        </w:tc>
      </w:tr>
      <w:tr w14:paraId="63CFD65B">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C2D0E">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82175">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40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310601012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00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支气管舒张试验</w:t>
            </w:r>
          </w:p>
        </w:tc>
      </w:tr>
      <w:tr w14:paraId="5F75E0A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9B1B">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AA3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骨髓穿刺及细胞形态检查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98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10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骨髓涂片细胞学检验</w:t>
            </w:r>
          </w:p>
        </w:tc>
      </w:tr>
      <w:tr w14:paraId="0E76F60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8F4F4">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45B50">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38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250201001.10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7C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骨髓涂片细胞学检验(外周血涂片疑难细胞学检验)</w:t>
            </w:r>
          </w:p>
        </w:tc>
      </w:tr>
      <w:tr w14:paraId="0ECB9E9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5BB93">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8C71B">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8A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45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6CA37C6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06EE1">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6010C">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D1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77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异常红细胞形态检查</w:t>
            </w:r>
          </w:p>
        </w:tc>
      </w:tr>
      <w:tr w14:paraId="0791C57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E3F8D">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AA6F">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2F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89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骨髓有核细胞计数</w:t>
            </w:r>
          </w:p>
        </w:tc>
      </w:tr>
      <w:tr w14:paraId="01E4EF7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CDA4C">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724E">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B1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B5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骨髓巨核细胞计数</w:t>
            </w:r>
          </w:p>
        </w:tc>
      </w:tr>
      <w:tr w14:paraId="02996DB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F4DCA">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B6C2">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34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58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骨髓穿刺术</w:t>
            </w:r>
          </w:p>
        </w:tc>
      </w:tr>
      <w:tr w14:paraId="50CBD33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A9CB">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E0FF">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C9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78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骨髓特殊染色及酶组织化学染色检查</w:t>
            </w:r>
          </w:p>
        </w:tc>
      </w:tr>
      <w:tr w14:paraId="204B414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3E3A">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8E49">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48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F9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异常白细胞形态检查</w:t>
            </w:r>
          </w:p>
        </w:tc>
      </w:tr>
      <w:tr w14:paraId="4FF8A2B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76343">
            <w:pPr>
              <w:spacing w:line="340" w:lineRule="exact"/>
              <w:jc w:val="center"/>
              <w:rPr>
                <w:rFonts w:ascii="Times New Roman" w:hAnsi="Times New Roman" w:eastAsia="方正黑体_GBK" w:cs="方正黑体_GBK"/>
                <w:color w:val="000000"/>
                <w:sz w:val="24"/>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BC8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骨髓活检病理检查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3F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270300004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06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骨髓组织活检检查与诊断</w:t>
            </w:r>
          </w:p>
        </w:tc>
      </w:tr>
      <w:tr w14:paraId="5737E89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259E3">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1B5C">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5D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0C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727843E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EC9EC">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13CA1">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69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DA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骨髓活检术</w:t>
            </w:r>
          </w:p>
        </w:tc>
      </w:tr>
      <w:tr w14:paraId="7F899C3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1D5E">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A6DA2">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FC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B2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病理体视学检查与图象分析</w:t>
            </w:r>
          </w:p>
        </w:tc>
      </w:tr>
      <w:tr w14:paraId="1ED11EFB">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926B2">
            <w:pPr>
              <w:spacing w:line="340" w:lineRule="exact"/>
              <w:jc w:val="center"/>
              <w:rPr>
                <w:rFonts w:ascii="Times New Roman" w:hAnsi="Times New Roman" w:eastAsia="方正黑体_GBK" w:cs="方正黑体_GBK"/>
                <w:color w:val="000000"/>
                <w:sz w:val="24"/>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F95DE">
            <w:pPr>
              <w:spacing w:line="340" w:lineRule="exact"/>
              <w:jc w:val="left"/>
              <w:rPr>
                <w:rFonts w:ascii="Times New Roman" w:hAnsi="Times New Roman" w:eastAsia="方正仿宋_GBK" w:cs="方正仿宋_GBK"/>
                <w:color w:val="000000"/>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DA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270500001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A6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特殊染色及酶组织化学染色诊断</w:t>
            </w:r>
          </w:p>
        </w:tc>
      </w:tr>
    </w:tbl>
    <w:p w14:paraId="305D2F56">
      <w:pPr>
        <w:spacing w:line="340" w:lineRule="exact"/>
        <w:rPr>
          <w:rFonts w:ascii="Times New Roman" w:hAnsi="Times New Roman"/>
          <w:sz w:val="30"/>
          <w:szCs w:val="30"/>
        </w:rPr>
      </w:pPr>
      <w:r>
        <w:rPr>
          <w:rFonts w:ascii="Times New Roman" w:hAnsi="Times New Roman"/>
          <w:sz w:val="30"/>
          <w:szCs w:val="30"/>
        </w:rPr>
        <w:br w:type="page"/>
      </w:r>
    </w:p>
    <w:tbl>
      <w:tblPr>
        <w:tblStyle w:val="4"/>
        <w:tblW w:w="8858" w:type="dxa"/>
        <w:tblInd w:w="93" w:type="dxa"/>
        <w:tblLayout w:type="fixed"/>
        <w:tblCellMar>
          <w:top w:w="0" w:type="dxa"/>
          <w:left w:w="108" w:type="dxa"/>
          <w:bottom w:w="0" w:type="dxa"/>
          <w:right w:w="108" w:type="dxa"/>
        </w:tblCellMar>
      </w:tblPr>
      <w:tblGrid>
        <w:gridCol w:w="816"/>
        <w:gridCol w:w="2387"/>
        <w:gridCol w:w="2115"/>
        <w:gridCol w:w="3540"/>
      </w:tblGrid>
      <w:tr w14:paraId="5A2C1C05">
        <w:tblPrEx>
          <w:tblCellMar>
            <w:top w:w="0" w:type="dxa"/>
            <w:left w:w="108" w:type="dxa"/>
            <w:bottom w:w="0" w:type="dxa"/>
            <w:right w:w="108" w:type="dxa"/>
          </w:tblCellMar>
        </w:tblPrEx>
        <w:trPr>
          <w:trHeight w:val="572"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CBEB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ABD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D43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DD6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F1E88A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83087">
            <w:pPr>
              <w:spacing w:line="340" w:lineRule="exact"/>
              <w:jc w:val="center"/>
              <w:rPr>
                <w:rFonts w:ascii="Times New Roman" w:hAnsi="Times New Roman" w:eastAsia="方正黑体_GBK" w:cs="方正黑体_GBK"/>
                <w:color w:val="000000"/>
                <w:szCs w:val="21"/>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020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小肠移植术后抗排异治疗</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21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Z94.801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A5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肠移植状态</w:t>
            </w:r>
          </w:p>
        </w:tc>
      </w:tr>
      <w:tr w14:paraId="1EEEB14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5DFC6">
            <w:pPr>
              <w:spacing w:line="340" w:lineRule="exact"/>
              <w:jc w:val="center"/>
              <w:rPr>
                <w:rFonts w:ascii="Times New Roman" w:hAnsi="Times New Roman" w:eastAsia="方正黑体_GBK" w:cs="方正黑体_GBK"/>
                <w:color w:val="000000"/>
                <w:szCs w:val="21"/>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A0F0">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74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T86.800x808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2B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肠移植排斥</w:t>
            </w:r>
          </w:p>
        </w:tc>
      </w:tr>
      <w:tr w14:paraId="4CB4330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9D28">
            <w:pPr>
              <w:spacing w:line="340" w:lineRule="exact"/>
              <w:jc w:val="center"/>
              <w:rPr>
                <w:rFonts w:ascii="Times New Roman" w:hAnsi="Times New Roman" w:eastAsia="方正黑体_GBK" w:cs="方正黑体_GBK"/>
                <w:color w:val="000000"/>
                <w:szCs w:val="21"/>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6EA8F">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1E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T86.804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B0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移植胰排斥反应</w:t>
            </w:r>
          </w:p>
        </w:tc>
      </w:tr>
      <w:tr w14:paraId="7D6F6592">
        <w:tblPrEx>
          <w:tblCellMar>
            <w:top w:w="0" w:type="dxa"/>
            <w:left w:w="108" w:type="dxa"/>
            <w:bottom w:w="0" w:type="dxa"/>
            <w:right w:w="108" w:type="dxa"/>
          </w:tblCellMar>
        </w:tblPrEx>
        <w:trPr>
          <w:trHeight w:val="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81A">
            <w:pPr>
              <w:widowControl/>
              <w:spacing w:line="340" w:lineRule="exact"/>
              <w:jc w:val="left"/>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FA1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完成小肠移植术后且仍存留体内需要抗排异治疗，预防发生严重的排异反应。</w:t>
            </w:r>
          </w:p>
        </w:tc>
      </w:tr>
      <w:tr w14:paraId="2910A679">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8D28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70B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5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3EB1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医保目录药品名称</w:t>
            </w:r>
          </w:p>
        </w:tc>
      </w:tr>
      <w:tr w14:paraId="39B0C24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8BE97">
            <w:pPr>
              <w:spacing w:line="340" w:lineRule="exact"/>
              <w:jc w:val="center"/>
              <w:rPr>
                <w:rFonts w:ascii="Times New Roman" w:hAnsi="Times New Roman" w:eastAsia="方正黑体_GBK" w:cs="方正黑体_GBK"/>
                <w:color w:val="000000"/>
                <w:szCs w:val="21"/>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F9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免疫抑制药物</w:t>
            </w:r>
          </w:p>
        </w:tc>
        <w:tc>
          <w:tcPr>
            <w:tcW w:w="5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068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环孢素、他克莫司、西罗莫司、吗替麦考酚酯、甲泼尼龙、泼尼松等</w:t>
            </w:r>
          </w:p>
        </w:tc>
      </w:tr>
      <w:tr w14:paraId="1868BCD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06D48">
            <w:pPr>
              <w:spacing w:line="340" w:lineRule="exact"/>
              <w:jc w:val="center"/>
              <w:rPr>
                <w:rFonts w:ascii="Times New Roman" w:hAnsi="Times New Roman" w:eastAsia="方正黑体_GBK" w:cs="方正黑体_GBK"/>
                <w:color w:val="000000"/>
                <w:szCs w:val="21"/>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06F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1204">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医保目录药品分类</w:t>
            </w:r>
          </w:p>
          <w:p w14:paraId="26EE849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代码</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5AD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6E4537E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13F48">
            <w:pPr>
              <w:spacing w:line="340" w:lineRule="exact"/>
              <w:jc w:val="center"/>
              <w:rPr>
                <w:rFonts w:ascii="Times New Roman" w:hAnsi="Times New Roman" w:eastAsia="方正黑体_GBK" w:cs="方正黑体_GBK"/>
                <w:color w:val="000000"/>
                <w:szCs w:val="21"/>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4F6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移植后导致白细胞减少</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C1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70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5417462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BEABC">
            <w:pPr>
              <w:spacing w:line="340" w:lineRule="exact"/>
              <w:jc w:val="center"/>
              <w:rPr>
                <w:rFonts w:ascii="Times New Roman" w:hAnsi="Times New Roman" w:eastAsia="方正黑体_GBK" w:cs="方正黑体_GBK"/>
                <w:color w:val="000000"/>
                <w:szCs w:val="21"/>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98756">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7B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XL03AA</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36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集落刺激因子</w:t>
            </w:r>
          </w:p>
        </w:tc>
      </w:tr>
      <w:tr w14:paraId="36AD9C4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402CE">
            <w:pPr>
              <w:spacing w:line="340" w:lineRule="exact"/>
              <w:jc w:val="center"/>
              <w:rPr>
                <w:rFonts w:ascii="Times New Roman" w:hAnsi="Times New Roman" w:eastAsia="方正黑体_GBK" w:cs="方正黑体_GBK"/>
                <w:color w:val="000000"/>
                <w:szCs w:val="21"/>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86B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移植后肝损伤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94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4E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胆和肝治疗药</w:t>
            </w:r>
          </w:p>
        </w:tc>
      </w:tr>
      <w:tr w14:paraId="31F4613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4DE2">
            <w:pPr>
              <w:spacing w:line="340" w:lineRule="exact"/>
              <w:jc w:val="center"/>
              <w:rPr>
                <w:rFonts w:ascii="Times New Roman" w:hAnsi="Times New Roman" w:eastAsia="方正黑体_GBK" w:cs="方正黑体_GBK"/>
                <w:color w:val="000000"/>
                <w:szCs w:val="21"/>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FE2CB">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47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26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抗血栓形成药</w:t>
            </w:r>
          </w:p>
        </w:tc>
      </w:tr>
      <w:tr w14:paraId="475037D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35D1">
            <w:pPr>
              <w:spacing w:line="340" w:lineRule="exact"/>
              <w:jc w:val="center"/>
              <w:rPr>
                <w:rFonts w:ascii="Times New Roman" w:hAnsi="Times New Roman" w:eastAsia="方正黑体_GBK" w:cs="方正黑体_GBK"/>
                <w:color w:val="000000"/>
                <w:szCs w:val="21"/>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F5C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促进肠道功能药物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C6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XA03A</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69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治疗功能性肠道疾病的药物</w:t>
            </w:r>
          </w:p>
        </w:tc>
      </w:tr>
      <w:tr w14:paraId="037453C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EA9A5">
            <w:pPr>
              <w:spacing w:line="340" w:lineRule="exact"/>
              <w:jc w:val="center"/>
              <w:rPr>
                <w:rFonts w:ascii="Times New Roman" w:hAnsi="Times New Roman" w:eastAsia="方正黑体_GBK" w:cs="方正黑体_GBK"/>
                <w:color w:val="000000"/>
                <w:szCs w:val="21"/>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7A0BF">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C3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XA07F</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86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止泻微生物</w:t>
            </w:r>
          </w:p>
        </w:tc>
      </w:tr>
      <w:tr w14:paraId="54688D6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01A00">
            <w:pPr>
              <w:spacing w:line="340" w:lineRule="exact"/>
              <w:jc w:val="center"/>
              <w:rPr>
                <w:rFonts w:ascii="Times New Roman" w:hAnsi="Times New Roman" w:eastAsia="方正黑体_GBK" w:cs="方正黑体_GBK"/>
                <w:color w:val="000000"/>
                <w:szCs w:val="21"/>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4B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抗菌药物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0B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ED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全身用抗菌药</w:t>
            </w:r>
          </w:p>
        </w:tc>
      </w:tr>
      <w:tr w14:paraId="77C6B4F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60762">
            <w:pPr>
              <w:spacing w:line="340" w:lineRule="exact"/>
              <w:jc w:val="center"/>
              <w:rPr>
                <w:rFonts w:ascii="Times New Roman" w:hAnsi="Times New Roman" w:eastAsia="方正黑体_GBK" w:cs="方正黑体_GBK"/>
                <w:color w:val="000000"/>
                <w:szCs w:val="21"/>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30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抗真菌药物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8A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89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全身用抗真菌药</w:t>
            </w:r>
          </w:p>
        </w:tc>
      </w:tr>
      <w:tr w14:paraId="60AFF77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737AB">
            <w:pPr>
              <w:spacing w:line="340" w:lineRule="exact"/>
              <w:jc w:val="center"/>
              <w:rPr>
                <w:rFonts w:ascii="Times New Roman" w:hAnsi="Times New Roman" w:eastAsia="方正黑体_GBK" w:cs="方正黑体_GBK"/>
                <w:color w:val="000000"/>
                <w:szCs w:val="21"/>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43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抗病毒药物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22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98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直接作用的抗病毒药</w:t>
            </w:r>
          </w:p>
        </w:tc>
      </w:tr>
      <w:tr w14:paraId="65F9036F">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49BAE">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252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E893">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医保目录医疗服务</w:t>
            </w:r>
          </w:p>
          <w:p w14:paraId="76EC3A9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项目编码</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20F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B5D571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601B">
            <w:pPr>
              <w:spacing w:line="340" w:lineRule="exact"/>
              <w:jc w:val="center"/>
              <w:rPr>
                <w:rFonts w:ascii="Times New Roman" w:hAnsi="Times New Roman" w:eastAsia="方正黑体_GBK" w:cs="方正黑体_GBK"/>
                <w:color w:val="000000"/>
                <w:sz w:val="24"/>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27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C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54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264EBD8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DD66F">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A71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D3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10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274C90F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6AA9">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BD4ED">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6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84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尿液一般检查</w:t>
            </w:r>
          </w:p>
        </w:tc>
      </w:tr>
      <w:tr w14:paraId="3B5BE65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AA35B">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B5F7">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E0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E8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尿常规检查</w:t>
            </w:r>
          </w:p>
        </w:tc>
      </w:tr>
      <w:tr w14:paraId="0F795F1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C407F">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ABA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C9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250301015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A1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α1抗胰蛋白酶测定</w:t>
            </w:r>
          </w:p>
        </w:tc>
      </w:tr>
      <w:tr w14:paraId="3AEED2F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8DF1">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A55D">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73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C6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酸性糖蛋白测定</w:t>
            </w:r>
          </w:p>
        </w:tc>
      </w:tr>
      <w:tr w14:paraId="484601A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E987B">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1A71">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26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250305023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3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腺苷脱氨酶测定</w:t>
            </w:r>
          </w:p>
        </w:tc>
      </w:tr>
      <w:tr w14:paraId="136DAB5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8384B">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4877">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58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FD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血清5′核苷酸酶测定</w:t>
            </w:r>
          </w:p>
        </w:tc>
      </w:tr>
      <w:tr w14:paraId="27D8564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1C37">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6CC4C">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C4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6B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血清α-L-岩藻糖苷酶测定</w:t>
            </w:r>
          </w:p>
        </w:tc>
      </w:tr>
      <w:tr w14:paraId="5E58C16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1172">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55EC3">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AA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3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753C9F2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07F4C">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5E7A3">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EC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9E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7D3F95B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DCDA">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BEBF">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2A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F2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4306D7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4CBC">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DC9C">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3B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FE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3D09BE3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106D5">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82B8C">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2F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87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5BDB78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9C28D">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2DB8">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1F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71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7CC440D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6AC57">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2F197">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F6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F3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2CB54B4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9B8C">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9B152">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59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20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162FA30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A164A">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2BD6E">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CE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2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6455DB4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E5828">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2FF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FB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B1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1844E88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7700">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CC499">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0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E5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295769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0115F">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6400">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E4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CB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53C5294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663BD">
            <w:pPr>
              <w:spacing w:line="340" w:lineRule="exact"/>
              <w:jc w:val="center"/>
              <w:rPr>
                <w:rFonts w:ascii="Times New Roman" w:hAnsi="Times New Roman" w:eastAsia="方正黑体_GBK" w:cs="方正黑体_GBK"/>
                <w:color w:val="000000"/>
                <w:sz w:val="24"/>
              </w:rPr>
            </w:pPr>
          </w:p>
        </w:tc>
        <w:tc>
          <w:tcPr>
            <w:tcW w:w="2387" w:type="dxa"/>
            <w:tcBorders>
              <w:top w:val="single" w:color="000000" w:sz="4" w:space="0"/>
              <w:left w:val="single" w:color="000000" w:sz="4" w:space="0"/>
              <w:bottom w:val="nil"/>
              <w:right w:val="single" w:color="000000" w:sz="4" w:space="0"/>
            </w:tcBorders>
            <w:shd w:val="clear" w:color="auto" w:fill="auto"/>
            <w:vAlign w:val="center"/>
          </w:tcPr>
          <w:p w14:paraId="6F04D3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C0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48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36AB364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FE276">
            <w:pPr>
              <w:spacing w:line="340" w:lineRule="exact"/>
              <w:jc w:val="center"/>
              <w:rPr>
                <w:rFonts w:ascii="Times New Roman" w:hAnsi="Times New Roman" w:eastAsia="方正黑体_GBK" w:cs="方正黑体_GBK"/>
                <w:color w:val="000000"/>
                <w:sz w:val="24"/>
              </w:rPr>
            </w:pPr>
          </w:p>
        </w:tc>
        <w:tc>
          <w:tcPr>
            <w:tcW w:w="2387" w:type="dxa"/>
            <w:tcBorders>
              <w:top w:val="single" w:color="000000" w:sz="4" w:space="0"/>
              <w:left w:val="single" w:color="000000" w:sz="4" w:space="0"/>
              <w:bottom w:val="nil"/>
              <w:right w:val="single" w:color="000000" w:sz="4" w:space="0"/>
            </w:tcBorders>
            <w:shd w:val="clear" w:color="auto" w:fill="auto"/>
            <w:vAlign w:val="center"/>
          </w:tcPr>
          <w:p w14:paraId="176033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D-二聚体测定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E9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250203066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9B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血浆D-二聚体测定(D-Dimer)</w:t>
            </w:r>
          </w:p>
        </w:tc>
      </w:tr>
      <w:tr w14:paraId="12B5914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F327">
            <w:pPr>
              <w:spacing w:line="340" w:lineRule="exact"/>
              <w:jc w:val="center"/>
              <w:rPr>
                <w:rFonts w:ascii="Times New Roman" w:hAnsi="Times New Roman" w:eastAsia="方正黑体_GBK" w:cs="方正黑体_GBK"/>
                <w:color w:val="000000"/>
                <w:sz w:val="24"/>
              </w:rPr>
            </w:pPr>
          </w:p>
        </w:tc>
        <w:tc>
          <w:tcPr>
            <w:tcW w:w="2387" w:type="dxa"/>
            <w:tcBorders>
              <w:top w:val="single" w:color="000000" w:sz="4" w:space="0"/>
              <w:left w:val="single" w:color="000000" w:sz="4" w:space="0"/>
              <w:bottom w:val="nil"/>
              <w:right w:val="single" w:color="000000" w:sz="4" w:space="0"/>
            </w:tcBorders>
            <w:shd w:val="clear" w:color="auto" w:fill="auto"/>
            <w:vAlign w:val="center"/>
          </w:tcPr>
          <w:p w14:paraId="3A8460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91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48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6B9763D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B3607">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nil"/>
              <w:right w:val="single" w:color="000000" w:sz="4" w:space="0"/>
            </w:tcBorders>
            <w:shd w:val="clear" w:color="auto" w:fill="auto"/>
            <w:vAlign w:val="center"/>
          </w:tcPr>
          <w:p w14:paraId="012962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尿肌酐/尿蛋白测定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FF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01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尿蛋白定量</w:t>
            </w:r>
          </w:p>
        </w:tc>
      </w:tr>
      <w:tr w14:paraId="7237EFB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94008">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0AF2732F">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05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C1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DE6B48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7B72">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5BC38818">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ED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C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尿微量白蛋白测定</w:t>
            </w:r>
          </w:p>
        </w:tc>
      </w:tr>
      <w:tr w14:paraId="3B8F936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F2861">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nil"/>
              <w:right w:val="single" w:color="000000" w:sz="4" w:space="0"/>
            </w:tcBorders>
            <w:shd w:val="clear" w:color="auto" w:fill="auto"/>
            <w:vAlign w:val="center"/>
          </w:tcPr>
          <w:p w14:paraId="5E3ACF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大便常规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D4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250103002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2B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隐血试验</w:t>
            </w:r>
          </w:p>
        </w:tc>
      </w:tr>
      <w:tr w14:paraId="2C92CF7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384E4">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4CCECF3F">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E7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250103001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97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粪便常规</w:t>
            </w:r>
          </w:p>
        </w:tc>
      </w:tr>
      <w:tr w14:paraId="62C974C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075E">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21D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凝血功能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49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EA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活化部分凝血活酶时间测定APTT</w:t>
            </w:r>
          </w:p>
        </w:tc>
      </w:tr>
      <w:tr w14:paraId="6DA7E57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FC05">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5AA2F">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0C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10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血浆凝血酶原时间测定(PT)</w:t>
            </w:r>
          </w:p>
        </w:tc>
      </w:tr>
      <w:tr w14:paraId="22A6B7C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B5C4D">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48F79">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1F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52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血浆纤维蛋白原测定</w:t>
            </w:r>
          </w:p>
        </w:tc>
      </w:tr>
      <w:tr w14:paraId="5D6852B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D8E36">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75B2">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EA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8D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凝血酶时间测定(TT)</w:t>
            </w:r>
          </w:p>
        </w:tc>
      </w:tr>
      <w:tr w14:paraId="79690AB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094CA">
            <w:pPr>
              <w:spacing w:line="340" w:lineRule="exact"/>
              <w:jc w:val="center"/>
              <w:rPr>
                <w:rFonts w:ascii="Times New Roman" w:hAnsi="Times New Roman" w:eastAsia="方正黑体_GBK" w:cs="方正黑体_GBK"/>
                <w:color w:val="000000"/>
                <w:sz w:val="24"/>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62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BK/JC/EB/CMV核酸检测</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4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FE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3BCB712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6387F">
            <w:pPr>
              <w:spacing w:line="340" w:lineRule="exact"/>
              <w:jc w:val="center"/>
              <w:rPr>
                <w:rFonts w:ascii="Times New Roman" w:hAnsi="Times New Roman" w:eastAsia="方正黑体_GBK" w:cs="方正黑体_GBK"/>
                <w:color w:val="000000"/>
                <w:sz w:val="24"/>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34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血药浓度测定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5D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29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7A9017A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677AA">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368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2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4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721EE97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E81EA">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A46E2">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CF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35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1C6D1B6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C9872">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8DA9F">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70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A6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5162E63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02211">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2791E">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0A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95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4BB807B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2E19">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E382C">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8E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FB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2EA3BFF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7ED5">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85A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10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0E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w:t>
            </w:r>
          </w:p>
        </w:tc>
      </w:tr>
      <w:tr w14:paraId="70F0668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7C824">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4EDF">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9A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250403025.10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81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EB病毒抗体测定(IgG)</w:t>
            </w:r>
          </w:p>
        </w:tc>
      </w:tr>
      <w:tr w14:paraId="119A3B2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4DDF">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06450">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E8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01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EB病毒抗体测定(IgM)</w:t>
            </w:r>
          </w:p>
        </w:tc>
      </w:tr>
      <w:tr w14:paraId="572D0BC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BDA37">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E1813">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9E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250403025.30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D3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EB病毒抗体测定(IgA)</w:t>
            </w:r>
          </w:p>
        </w:tc>
      </w:tr>
      <w:tr w14:paraId="530A496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42771">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22EB">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26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250403025.40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40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EB病毒抗体测定(EBV-CA)</w:t>
            </w:r>
          </w:p>
        </w:tc>
      </w:tr>
      <w:tr w14:paraId="093486D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C859">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6F15B">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00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250403025.50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CE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EB病毒抗体测定(EBV-EA)</w:t>
            </w:r>
          </w:p>
        </w:tc>
      </w:tr>
      <w:tr w14:paraId="380A22E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56D3D">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F713">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CA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250403025.60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5D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EB病毒抗体测定(EBVIgG)</w:t>
            </w:r>
          </w:p>
        </w:tc>
      </w:tr>
      <w:tr w14:paraId="4CBEB8B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6B67B">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65F9">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E2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250403025.70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B7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EB病毒抗体测定(EBVIgM)</w:t>
            </w:r>
          </w:p>
        </w:tc>
      </w:tr>
      <w:tr w14:paraId="48F8FFD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21B21">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D6170">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E4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250403025.80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E7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EB病毒抗体测定(EBV-EAIgG)</w:t>
            </w:r>
          </w:p>
        </w:tc>
      </w:tr>
      <w:tr w14:paraId="09A43A0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1C478">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D21C9">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DA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250403025.90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61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EB病毒抗体测定(EBNA-G)</w:t>
            </w:r>
          </w:p>
        </w:tc>
      </w:tr>
      <w:tr w14:paraId="151E631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A014">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C28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61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7F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w:t>
            </w:r>
          </w:p>
        </w:tc>
      </w:tr>
      <w:tr w14:paraId="2C85E1F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DEEB9">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3ABC">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68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250401023.10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90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免疫球蛋白定量测定(IgA)</w:t>
            </w:r>
          </w:p>
        </w:tc>
      </w:tr>
      <w:tr w14:paraId="2A8E0E4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8F22">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D27E">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87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49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免疫球蛋白定量测定(IgG)</w:t>
            </w:r>
          </w:p>
        </w:tc>
      </w:tr>
      <w:tr w14:paraId="4465D1D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43E44">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17126">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41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250401023.30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66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免疫球蛋白定量测定(IgM)</w:t>
            </w:r>
          </w:p>
        </w:tc>
      </w:tr>
      <w:tr w14:paraId="11054C7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78F16">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639BE">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A7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250401023.40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50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免疫球蛋白定量测定(IgD)</w:t>
            </w:r>
          </w:p>
        </w:tc>
      </w:tr>
      <w:tr w14:paraId="66A6C45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D0BC">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76F07">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84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250401023.50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C1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免疫球蛋白定量测定(IgE)</w:t>
            </w:r>
          </w:p>
        </w:tc>
      </w:tr>
      <w:tr w14:paraId="0AB5D35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8D9">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nil"/>
              <w:right w:val="single" w:color="000000" w:sz="4" w:space="0"/>
            </w:tcBorders>
            <w:shd w:val="clear" w:color="auto" w:fill="auto"/>
            <w:vAlign w:val="center"/>
          </w:tcPr>
          <w:p w14:paraId="3EED97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补体测定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5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250401019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E6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总补体测定(CH50)</w:t>
            </w:r>
          </w:p>
        </w:tc>
      </w:tr>
      <w:tr w14:paraId="1844D79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D09C9">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14:paraId="5C0D0E6F">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13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1B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单项补体测定</w:t>
            </w:r>
          </w:p>
        </w:tc>
      </w:tr>
      <w:tr w14:paraId="4955743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9FEAF">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2CE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T淋巴细胞亚群相关检测</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42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A250401036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6D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淋巴细胞CD4/CD8绝对数检测</w:t>
            </w:r>
          </w:p>
        </w:tc>
      </w:tr>
      <w:tr w14:paraId="382E769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7EF84">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EB42">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9B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250401031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C9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血细胞簇分化抗原(CD)系列检测</w:t>
            </w:r>
          </w:p>
        </w:tc>
      </w:tr>
      <w:tr w14:paraId="33DEFE5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CBB9A">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93D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细胞因子测定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3A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250401014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80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各种白介素测定</w:t>
            </w:r>
          </w:p>
        </w:tc>
      </w:tr>
      <w:tr w14:paraId="16AA931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4227">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1520E">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95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46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肿瘤坏死因子测定(TNF)</w:t>
            </w:r>
          </w:p>
        </w:tc>
      </w:tr>
      <w:tr w14:paraId="22C041F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3CC34">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79A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心电图（常规、动态）</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AB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2F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0666024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E2893">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8CDF8">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70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2F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动态心电图</w:t>
            </w:r>
          </w:p>
        </w:tc>
      </w:tr>
      <w:tr w14:paraId="0034321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A388F">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850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腹部、门静脉系彩超</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71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28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7E8D196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64303">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BDC1">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AE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BC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门静脉系彩色多普勒超声</w:t>
            </w:r>
          </w:p>
        </w:tc>
      </w:tr>
      <w:tr w14:paraId="24492C6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53B7">
            <w:pPr>
              <w:spacing w:line="340" w:lineRule="exact"/>
              <w:jc w:val="center"/>
              <w:rPr>
                <w:rFonts w:ascii="Times New Roman" w:hAnsi="Times New Roman" w:eastAsia="方正黑体_GBK" w:cs="方正黑体_GBK"/>
                <w:color w:val="000000"/>
                <w:sz w:val="24"/>
              </w:rPr>
            </w:pPr>
          </w:p>
        </w:tc>
        <w:tc>
          <w:tcPr>
            <w:tcW w:w="2387" w:type="dxa"/>
            <w:vMerge w:val="restart"/>
            <w:tcBorders>
              <w:top w:val="nil"/>
              <w:left w:val="single" w:color="000000" w:sz="4" w:space="0"/>
              <w:bottom w:val="nil"/>
              <w:right w:val="single" w:color="000000" w:sz="4" w:space="0"/>
            </w:tcBorders>
            <w:shd w:val="clear" w:color="auto" w:fill="auto"/>
            <w:vAlign w:val="center"/>
          </w:tcPr>
          <w:p w14:paraId="13BFFF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全腹部CT平扫或增强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FB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D8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7C15F76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0A5C2">
            <w:pPr>
              <w:spacing w:line="340" w:lineRule="exact"/>
              <w:jc w:val="center"/>
              <w:rPr>
                <w:rFonts w:ascii="Times New Roman" w:hAnsi="Times New Roman" w:eastAsia="方正黑体_GBK" w:cs="方正黑体_GBK"/>
                <w:color w:val="000000"/>
                <w:sz w:val="24"/>
              </w:rPr>
            </w:pPr>
          </w:p>
        </w:tc>
        <w:tc>
          <w:tcPr>
            <w:tcW w:w="2387" w:type="dxa"/>
            <w:vMerge w:val="continue"/>
            <w:tcBorders>
              <w:top w:val="nil"/>
              <w:left w:val="single" w:color="000000" w:sz="4" w:space="0"/>
              <w:bottom w:val="nil"/>
              <w:right w:val="single" w:color="000000" w:sz="4" w:space="0"/>
            </w:tcBorders>
            <w:shd w:val="clear" w:color="auto" w:fill="auto"/>
            <w:vAlign w:val="center"/>
          </w:tcPr>
          <w:p w14:paraId="3DB2F8D0">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98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F9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0E47D8B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C35D">
            <w:pPr>
              <w:spacing w:line="340" w:lineRule="exact"/>
              <w:jc w:val="center"/>
              <w:rPr>
                <w:rFonts w:ascii="Times New Roman" w:hAnsi="Times New Roman" w:eastAsia="方正黑体_GBK" w:cs="方正黑体_GBK"/>
                <w:color w:val="000000"/>
                <w:sz w:val="24"/>
              </w:rPr>
            </w:pPr>
          </w:p>
        </w:tc>
        <w:tc>
          <w:tcPr>
            <w:tcW w:w="2387" w:type="dxa"/>
            <w:vMerge w:val="continue"/>
            <w:tcBorders>
              <w:top w:val="nil"/>
              <w:left w:val="single" w:color="000000" w:sz="4" w:space="0"/>
              <w:bottom w:val="nil"/>
              <w:right w:val="single" w:color="000000" w:sz="4" w:space="0"/>
            </w:tcBorders>
            <w:shd w:val="clear" w:color="auto" w:fill="auto"/>
            <w:vAlign w:val="center"/>
          </w:tcPr>
          <w:p w14:paraId="3A3FB76E">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E2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EBBQT001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51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上腹部X线计算机体层(CT)增强扫描</w:t>
            </w:r>
          </w:p>
        </w:tc>
      </w:tr>
      <w:tr w14:paraId="7FDE913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015FA">
            <w:pPr>
              <w:spacing w:line="340" w:lineRule="exact"/>
              <w:jc w:val="center"/>
              <w:rPr>
                <w:rFonts w:ascii="Times New Roman" w:hAnsi="Times New Roman" w:eastAsia="方正黑体_GBK" w:cs="方正黑体_GBK"/>
                <w:color w:val="000000"/>
                <w:sz w:val="24"/>
              </w:rPr>
            </w:pPr>
          </w:p>
        </w:tc>
        <w:tc>
          <w:tcPr>
            <w:tcW w:w="2387" w:type="dxa"/>
            <w:vMerge w:val="continue"/>
            <w:tcBorders>
              <w:top w:val="nil"/>
              <w:left w:val="single" w:color="000000" w:sz="4" w:space="0"/>
              <w:bottom w:val="nil"/>
              <w:right w:val="single" w:color="000000" w:sz="4" w:space="0"/>
            </w:tcBorders>
            <w:shd w:val="clear" w:color="auto" w:fill="auto"/>
            <w:vAlign w:val="center"/>
          </w:tcPr>
          <w:p w14:paraId="32FAB313">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D2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EBAQT002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AB43">
            <w:pPr>
              <w:widowControl/>
              <w:spacing w:line="340" w:lineRule="exact"/>
              <w:jc w:val="left"/>
              <w:textAlignment w:val="center"/>
              <w:rPr>
                <w:rFonts w:ascii="Times New Roman" w:hAnsi="Times New Roman" w:eastAsia="仿宋" w:cs="仿宋"/>
                <w:color w:val="000000"/>
                <w:szCs w:val="21"/>
              </w:rPr>
            </w:pPr>
            <w:r>
              <w:rPr>
                <w:rFonts w:hint="eastAsia" w:ascii="Times New Roman" w:hAnsi="Times New Roman" w:eastAsia="仿宋" w:cs="仿宋"/>
                <w:color w:val="000000"/>
                <w:kern w:val="0"/>
                <w:szCs w:val="21"/>
                <w:lang w:bidi="ar"/>
              </w:rPr>
              <w:t>下腹部X线计算机体层(CT)平扫</w:t>
            </w:r>
          </w:p>
        </w:tc>
      </w:tr>
      <w:tr w14:paraId="71DB385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92362">
            <w:pPr>
              <w:spacing w:line="340" w:lineRule="exact"/>
              <w:jc w:val="center"/>
              <w:rPr>
                <w:rFonts w:ascii="Times New Roman" w:hAnsi="Times New Roman" w:eastAsia="方正黑体_GBK" w:cs="方正黑体_GBK"/>
                <w:color w:val="000000"/>
                <w:sz w:val="24"/>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1BB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心电图（常规、动态）</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1F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72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51784A6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EF86D">
            <w:pPr>
              <w:spacing w:line="340" w:lineRule="exact"/>
              <w:jc w:val="center"/>
              <w:rPr>
                <w:rFonts w:ascii="Times New Roman" w:hAnsi="Times New Roman" w:eastAsia="方正黑体_GBK" w:cs="方正黑体_GBK"/>
                <w:color w:val="000000"/>
                <w:sz w:val="24"/>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CE4E">
            <w:pPr>
              <w:spacing w:line="340" w:lineRule="exact"/>
              <w:jc w:val="left"/>
              <w:rPr>
                <w:rFonts w:ascii="Times New Roman" w:hAnsi="Times New Roman" w:eastAsia="方正仿宋_GBK" w:cs="方正仿宋_GBK"/>
                <w:color w:val="000000"/>
                <w:szCs w:val="21"/>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29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00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动态心电图</w:t>
            </w:r>
          </w:p>
        </w:tc>
      </w:tr>
    </w:tbl>
    <w:p w14:paraId="2E995242">
      <w:pPr>
        <w:spacing w:line="340" w:lineRule="exact"/>
        <w:rPr>
          <w:rFonts w:ascii="Times New Roman" w:hAnsi="Times New Roman"/>
          <w:sz w:val="30"/>
          <w:szCs w:val="30"/>
        </w:rPr>
      </w:pPr>
      <w:r>
        <w:rPr>
          <w:rFonts w:ascii="Times New Roman" w:hAnsi="Times New Roman"/>
          <w:sz w:val="30"/>
          <w:szCs w:val="30"/>
        </w:rPr>
        <w:br w:type="page"/>
      </w:r>
    </w:p>
    <w:tbl>
      <w:tblPr>
        <w:tblStyle w:val="4"/>
        <w:tblW w:w="8691" w:type="dxa"/>
        <w:tblInd w:w="93" w:type="dxa"/>
        <w:tblLayout w:type="fixed"/>
        <w:tblCellMar>
          <w:top w:w="0" w:type="dxa"/>
          <w:left w:w="108" w:type="dxa"/>
          <w:bottom w:w="0" w:type="dxa"/>
          <w:right w:w="108" w:type="dxa"/>
        </w:tblCellMar>
      </w:tblPr>
      <w:tblGrid>
        <w:gridCol w:w="666"/>
        <w:gridCol w:w="2926"/>
        <w:gridCol w:w="1830"/>
        <w:gridCol w:w="3269"/>
      </w:tblGrid>
      <w:tr w14:paraId="01E61D80">
        <w:tblPrEx>
          <w:tblCellMar>
            <w:top w:w="0" w:type="dxa"/>
            <w:left w:w="108" w:type="dxa"/>
            <w:bottom w:w="0" w:type="dxa"/>
            <w:right w:w="108" w:type="dxa"/>
          </w:tblCellMar>
        </w:tblPrEx>
        <w:trPr>
          <w:trHeight w:val="61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780E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0C5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DC2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CC2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DBE1152">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BBDB">
            <w:pPr>
              <w:spacing w:line="340" w:lineRule="exact"/>
              <w:jc w:val="center"/>
              <w:rPr>
                <w:rFonts w:ascii="Times New Roman" w:hAnsi="Times New Roman" w:eastAsia="方正黑体_GBK" w:cs="方正黑体_GBK"/>
                <w:color w:val="000000"/>
                <w:szCs w:val="21"/>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3B4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肺移植术后抗排异治疗</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7C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Z94.200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72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肺移植状态</w:t>
            </w:r>
          </w:p>
        </w:tc>
      </w:tr>
      <w:tr w14:paraId="75B14F22">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74A82">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81F73">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86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Z94.300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D2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心和肺移植状态</w:t>
            </w:r>
          </w:p>
        </w:tc>
      </w:tr>
      <w:tr w14:paraId="39F3DD3C">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3CBDA">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2157">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61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T86.800x011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F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肺移植失败</w:t>
            </w:r>
          </w:p>
        </w:tc>
      </w:tr>
      <w:tr w14:paraId="652DEE73">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DB13">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18678">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F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T86.803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64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移植肺排斥反应</w:t>
            </w:r>
          </w:p>
        </w:tc>
      </w:tr>
      <w:tr w14:paraId="15C11C42">
        <w:tblPrEx>
          <w:tblCellMar>
            <w:top w:w="0" w:type="dxa"/>
            <w:left w:w="108" w:type="dxa"/>
            <w:bottom w:w="0" w:type="dxa"/>
            <w:right w:w="108" w:type="dxa"/>
          </w:tblCellMar>
        </w:tblPrEx>
        <w:trPr>
          <w:trHeight w:val="9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31F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0A1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完成肺移植术后且仍存留体内需要抗排异治疗，预防发生严重的排异反应。</w:t>
            </w:r>
          </w:p>
        </w:tc>
      </w:tr>
      <w:tr w14:paraId="2EC02B65">
        <w:tblPrEx>
          <w:tblCellMar>
            <w:top w:w="0" w:type="dxa"/>
            <w:left w:w="108" w:type="dxa"/>
            <w:bottom w:w="0" w:type="dxa"/>
            <w:right w:w="108" w:type="dxa"/>
          </w:tblCellMar>
        </w:tblPrEx>
        <w:trPr>
          <w:trHeight w:val="9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F1F9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317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A82F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医保目录药品名称</w:t>
            </w:r>
          </w:p>
        </w:tc>
      </w:tr>
      <w:tr w14:paraId="58FDF463">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66191">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33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免疫抑制药物</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E5F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环孢素、他克莫司、西罗莫司、吗替麦考酚酯、硫唑嘌呤、甲泼尼龙、环磷酰胺、利妥昔单抗等</w:t>
            </w:r>
          </w:p>
        </w:tc>
      </w:tr>
      <w:tr w14:paraId="5E568261">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CF93">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242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C79C">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医保目录药品</w:t>
            </w:r>
          </w:p>
          <w:p w14:paraId="452025B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分类代码</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589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5AD0A259">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6D55">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FA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抗菌药物</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8E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w:t>
            </w:r>
          </w:p>
        </w:tc>
        <w:tc>
          <w:tcPr>
            <w:tcW w:w="3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24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全身用抗菌药</w:t>
            </w:r>
          </w:p>
        </w:tc>
      </w:tr>
      <w:tr w14:paraId="56F269B3">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10F88">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C9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抗真菌药物</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24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52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全身用抗真菌药</w:t>
            </w:r>
          </w:p>
        </w:tc>
      </w:tr>
      <w:tr w14:paraId="41FAC7E7">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3DF1">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7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抗病毒药物</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B3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CC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直接作用的抗病毒药</w:t>
            </w:r>
          </w:p>
        </w:tc>
      </w:tr>
      <w:tr w14:paraId="5BA2864C">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8C349">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17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移植后降压、降脂</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E174F">
            <w:pPr>
              <w:widowControl/>
              <w:spacing w:line="340" w:lineRule="exact"/>
              <w:jc w:val="left"/>
              <w:textAlignment w:val="center"/>
              <w:rPr>
                <w:rFonts w:hint="eastAsia" w:ascii="Times New Roman" w:hAnsi="Times New Roman" w:eastAsia="方正仿宋_GBK" w:cs="方正仿宋_GBK"/>
                <w:color w:val="000000"/>
                <w:szCs w:val="21"/>
                <w:lang w:eastAsia="zh-CN"/>
              </w:rPr>
            </w:pPr>
            <w:r>
              <w:rPr>
                <w:rFonts w:ascii="Times New Roman" w:hAnsi="Times New Roman" w:eastAsia="方正仿宋_GBK" w:cs="方正仿宋_GBK"/>
                <w:color w:val="000000"/>
                <w:kern w:val="0"/>
                <w:szCs w:val="21"/>
                <w:lang w:bidi="ar"/>
              </w:rPr>
              <w:t>参照高血压特病医疗保障指南</w:t>
            </w:r>
            <w:r>
              <w:rPr>
                <w:rFonts w:hint="eastAsia" w:ascii="Times New Roman" w:hAnsi="Times New Roman" w:eastAsia="方正仿宋_GBK" w:cs="方正仿宋_GBK"/>
                <w:color w:val="000000"/>
                <w:kern w:val="0"/>
                <w:szCs w:val="21"/>
                <w:lang w:eastAsia="zh-CN" w:bidi="ar"/>
              </w:rPr>
              <w:t>药品类别</w:t>
            </w:r>
          </w:p>
        </w:tc>
      </w:tr>
      <w:tr w14:paraId="42D2E61A">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99F6C">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7D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移植后降糖</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6EAC4">
            <w:pPr>
              <w:widowControl/>
              <w:spacing w:line="340" w:lineRule="exact"/>
              <w:jc w:val="left"/>
              <w:textAlignment w:val="center"/>
              <w:rPr>
                <w:rFonts w:hint="eastAsia" w:ascii="Times New Roman" w:hAnsi="Times New Roman" w:eastAsia="方正仿宋_GBK" w:cs="方正仿宋_GBK"/>
                <w:color w:val="000000"/>
                <w:szCs w:val="21"/>
                <w:lang w:eastAsia="zh-CN"/>
              </w:rPr>
            </w:pPr>
            <w:r>
              <w:rPr>
                <w:rFonts w:ascii="Times New Roman" w:hAnsi="Times New Roman" w:eastAsia="方正仿宋_GBK" w:cs="方正仿宋_GBK"/>
                <w:color w:val="000000"/>
                <w:kern w:val="0"/>
                <w:szCs w:val="21"/>
                <w:lang w:bidi="ar"/>
              </w:rPr>
              <w:t>参照糖尿病特病医疗保障指南</w:t>
            </w:r>
            <w:r>
              <w:rPr>
                <w:rFonts w:hint="eastAsia" w:ascii="Times New Roman" w:hAnsi="Times New Roman" w:eastAsia="方正仿宋_GBK" w:cs="方正仿宋_GBK"/>
                <w:color w:val="000000"/>
                <w:kern w:val="0"/>
                <w:szCs w:val="21"/>
                <w:lang w:eastAsia="zh-CN" w:bidi="ar"/>
              </w:rPr>
              <w:t>药品类别</w:t>
            </w:r>
          </w:p>
        </w:tc>
      </w:tr>
      <w:tr w14:paraId="54E005B4">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80375">
            <w:pPr>
              <w:spacing w:line="340" w:lineRule="exact"/>
              <w:jc w:val="center"/>
              <w:rPr>
                <w:rFonts w:ascii="Times New Roman" w:hAnsi="Times New Roman" w:eastAsia="方正黑体_GBK" w:cs="方正黑体_GBK"/>
                <w:color w:val="000000"/>
                <w:szCs w:val="21"/>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C95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移植后高尿酸血症</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49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E2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抗痛风药</w:t>
            </w:r>
          </w:p>
        </w:tc>
      </w:tr>
      <w:tr w14:paraId="3A97795C">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D35C6">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D894E">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C1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XA02A</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82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抗酸药</w:t>
            </w:r>
          </w:p>
        </w:tc>
      </w:tr>
      <w:tr w14:paraId="66B47DA4">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20554">
            <w:pPr>
              <w:spacing w:line="340" w:lineRule="exact"/>
              <w:jc w:val="center"/>
              <w:rPr>
                <w:rFonts w:ascii="Times New Roman" w:hAnsi="Times New Roman" w:eastAsia="方正黑体_GBK" w:cs="方正黑体_GBK"/>
                <w:color w:val="000000"/>
                <w:szCs w:val="21"/>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C70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移植后药物性肝损伤</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D3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FD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胆和肝治疗药</w:t>
            </w:r>
          </w:p>
        </w:tc>
      </w:tr>
      <w:tr w14:paraId="777E577D">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179B">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6646F">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94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21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23F0D097">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D8B6">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32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移植后抗凝防栓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C7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DA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抗血栓形成药</w:t>
            </w:r>
          </w:p>
        </w:tc>
      </w:tr>
      <w:tr w14:paraId="14901355">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BEC87">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58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移植后红细胞增多症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F5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XR03DA</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F0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黄嘌呤类</w:t>
            </w:r>
          </w:p>
        </w:tc>
      </w:tr>
      <w:tr w14:paraId="7C671D09">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004B6">
            <w:pPr>
              <w:spacing w:line="340" w:lineRule="exact"/>
              <w:jc w:val="center"/>
              <w:rPr>
                <w:rFonts w:ascii="Times New Roman" w:hAnsi="Times New Roman" w:eastAsia="方正黑体_GBK" w:cs="方正黑体_GBK"/>
                <w:color w:val="000000"/>
                <w:szCs w:val="21"/>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7CF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移植后白细胞减少、血小板减少、肾性贫血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0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XL03AA</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47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集落刺激因子</w:t>
            </w:r>
          </w:p>
        </w:tc>
      </w:tr>
      <w:tr w14:paraId="08F3933F">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DBB6A">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3680">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F2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XL03AX</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57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其他免疫增强剂</w:t>
            </w:r>
          </w:p>
        </w:tc>
      </w:tr>
      <w:tr w14:paraId="4CA0FC21">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E4935">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E23BF">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89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2A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2C02D558">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E58C8">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70455">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6E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XB02B</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92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维生素K和其他止血药</w:t>
            </w:r>
          </w:p>
        </w:tc>
      </w:tr>
      <w:tr w14:paraId="551B0FFE">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B704">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9B11">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4C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A0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72B65FA5">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C0AF4">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BC4A1">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5F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XB03X</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F3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其他抗贫血制剂</w:t>
            </w:r>
          </w:p>
        </w:tc>
      </w:tr>
      <w:tr w14:paraId="307D78E1">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49F50">
            <w:pPr>
              <w:spacing w:line="340" w:lineRule="exact"/>
              <w:jc w:val="center"/>
              <w:rPr>
                <w:rFonts w:ascii="Times New Roman" w:hAnsi="Times New Roman" w:eastAsia="方正黑体_GBK" w:cs="方正黑体_GBK"/>
                <w:color w:val="000000"/>
                <w:szCs w:val="21"/>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401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移植后骨质疏松</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CA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EF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24F76A3A">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48F73">
            <w:pPr>
              <w:spacing w:line="340" w:lineRule="exact"/>
              <w:jc w:val="center"/>
              <w:rPr>
                <w:rFonts w:ascii="Times New Roman" w:hAnsi="Times New Roman" w:eastAsia="方正黑体_GBK" w:cs="方正黑体_GBK"/>
                <w:color w:val="000000"/>
                <w:szCs w:val="21"/>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ACEFD">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49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9B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钙稳态药</w:t>
            </w:r>
          </w:p>
        </w:tc>
      </w:tr>
      <w:tr w14:paraId="6F0172AD">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25CDE">
            <w:pPr>
              <w:spacing w:line="340" w:lineRule="exact"/>
              <w:jc w:val="center"/>
              <w:rPr>
                <w:rFonts w:ascii="Times New Roman" w:hAnsi="Times New Roman" w:eastAsia="方正黑体_GBK" w:cs="方正黑体_GBK"/>
                <w:color w:val="000000"/>
                <w:szCs w:val="21"/>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03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67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35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6123AC0B">
        <w:tblPrEx>
          <w:tblCellMar>
            <w:top w:w="0" w:type="dxa"/>
            <w:left w:w="108" w:type="dxa"/>
            <w:bottom w:w="0" w:type="dxa"/>
            <w:right w:w="108" w:type="dxa"/>
          </w:tblCellMar>
        </w:tblPrEx>
        <w:trPr>
          <w:trHeight w:val="9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577EE">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2D2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33C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6C3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2006B30B">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6FF3">
            <w:pPr>
              <w:spacing w:line="340" w:lineRule="exact"/>
              <w:jc w:val="center"/>
              <w:rPr>
                <w:rFonts w:ascii="Times New Roman" w:hAnsi="Times New Roman" w:eastAsia="方正黑体_GBK" w:cs="方正黑体_GBK"/>
                <w:color w:val="000000"/>
                <w:sz w:val="24"/>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6D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22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D0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72077F56">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2FAD">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9D6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0E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A5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60F8AFFA">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164D3">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6FB97">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B7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3B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尿液一般检查</w:t>
            </w:r>
          </w:p>
        </w:tc>
      </w:tr>
      <w:tr w14:paraId="08064D7D">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4107F">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BCE18">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FF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FA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尿常规检查</w:t>
            </w:r>
          </w:p>
        </w:tc>
      </w:tr>
      <w:tr w14:paraId="60BD9B87">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7C33">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0EE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A0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250301015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B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α1抗胰蛋白酶测定</w:t>
            </w:r>
          </w:p>
        </w:tc>
      </w:tr>
      <w:tr w14:paraId="35CA7F63">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83F7F">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4059C">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CC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250404019</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C0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酸性糖蛋白测定</w:t>
            </w:r>
          </w:p>
        </w:tc>
      </w:tr>
      <w:tr w14:paraId="67CDA1DD">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A0F82">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25682">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92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250305023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A6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腺苷脱氨酶测定</w:t>
            </w:r>
          </w:p>
        </w:tc>
      </w:tr>
      <w:tr w14:paraId="333AB500">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C32FC">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68A8">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9C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4A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血清5′核苷酸酶测定</w:t>
            </w:r>
          </w:p>
        </w:tc>
      </w:tr>
      <w:tr w14:paraId="7C3D1DD4">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C015">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CA71">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2A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250305017</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66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血清α-L-岩藻糖苷酶测定</w:t>
            </w:r>
          </w:p>
        </w:tc>
      </w:tr>
      <w:tr w14:paraId="359776A4">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169BD">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15EF6">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7C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03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7DEEE19F">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0E30A">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AFCE4">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5A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E7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13CB1C58">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C485F">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2E350">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FA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D7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147C6165">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ACA80">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7033">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C6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52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04F4003D">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CED9E">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87AE">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BE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41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19352BD3">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2687">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D7E5C">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33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BA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5F03F2FF">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76EB">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0920">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2C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27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6C304585">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4EF4">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A669">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CE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8D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08334CCE">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98AC">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46FD">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5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83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26FC6221">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5596">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F20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C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25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707A8DB1">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9F418">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CCEF8">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46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60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7FDDFC1">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C350">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335C">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5D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A3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51896005">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2BCF">
            <w:pPr>
              <w:spacing w:line="340" w:lineRule="exact"/>
              <w:jc w:val="center"/>
              <w:rPr>
                <w:rFonts w:ascii="Times New Roman" w:hAnsi="Times New Roman" w:eastAsia="方正黑体_GBK" w:cs="方正黑体_GBK"/>
                <w:color w:val="000000"/>
                <w:sz w:val="24"/>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82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47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F8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4FA55822">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34B1">
            <w:pPr>
              <w:spacing w:line="340" w:lineRule="exact"/>
              <w:jc w:val="center"/>
              <w:rPr>
                <w:rFonts w:ascii="Times New Roman" w:hAnsi="Times New Roman" w:eastAsia="方正黑体_GBK" w:cs="方正黑体_GBK"/>
                <w:color w:val="000000"/>
                <w:sz w:val="24"/>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58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BK/JC/EB/CMV核酸检测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E2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07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16F4EC03">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20065">
            <w:pPr>
              <w:spacing w:line="340" w:lineRule="exact"/>
              <w:jc w:val="center"/>
              <w:rPr>
                <w:rFonts w:ascii="Times New Roman" w:hAnsi="Times New Roman" w:eastAsia="方正黑体_GBK" w:cs="方正黑体_GBK"/>
                <w:color w:val="000000"/>
                <w:sz w:val="24"/>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DA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血药浓度测定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15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B7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60F62424">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5228">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BCA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54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53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57D891BD">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AC25">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E9315">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C2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EA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4E0A9536">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63ECF">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26C62">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1A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BA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7547FA97">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ED753">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09DB">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54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65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5900621E">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06057">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FBFB">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71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3C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315D085A">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E5D4D">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C87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T淋巴细胞亚群直接计数检测(CD3/CD4/CD8)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0B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A250401036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C6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淋巴细胞CD4/CD8绝对数检测</w:t>
            </w:r>
          </w:p>
        </w:tc>
      </w:tr>
      <w:tr w14:paraId="619076E1">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61254">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78C44">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8E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250401031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0C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血细胞簇分化抗原(CD)系列检测</w:t>
            </w:r>
          </w:p>
        </w:tc>
      </w:tr>
      <w:tr w14:paraId="396D913C">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4C88">
            <w:pPr>
              <w:spacing w:line="340" w:lineRule="exact"/>
              <w:jc w:val="center"/>
              <w:rPr>
                <w:rFonts w:ascii="Times New Roman" w:hAnsi="Times New Roman" w:eastAsia="方正黑体_GBK" w:cs="方正黑体_GBK"/>
                <w:color w:val="000000"/>
                <w:sz w:val="24"/>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2E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降钙素原检测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03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250310054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C9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降钙素原检测</w:t>
            </w:r>
          </w:p>
        </w:tc>
      </w:tr>
      <w:tr w14:paraId="5AF73FD4">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52660">
            <w:pPr>
              <w:spacing w:line="340" w:lineRule="exact"/>
              <w:jc w:val="center"/>
              <w:rPr>
                <w:rFonts w:ascii="Times New Roman" w:hAnsi="Times New Roman" w:eastAsia="方正黑体_GBK" w:cs="方正黑体_GBK"/>
                <w:color w:val="000000"/>
                <w:sz w:val="24"/>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B1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真菌G试验检测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BB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250501040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38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真菌D-葡聚糖检测</w:t>
            </w:r>
          </w:p>
        </w:tc>
      </w:tr>
      <w:tr w14:paraId="68E0994E">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816D">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8B0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BNP、NT-pro BNP</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5E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33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B型钠尿肽(BNP)</w:t>
            </w:r>
          </w:p>
        </w:tc>
      </w:tr>
      <w:tr w14:paraId="7C4267D1">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AB8D">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38C2">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94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85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B型钠尿肽前体(PRO-BNP)测定</w:t>
            </w:r>
          </w:p>
        </w:tc>
      </w:tr>
      <w:tr w14:paraId="7F29635E">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3CA9">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327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凝血功能</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0F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1B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活化部分凝血活酶时间测定APTT</w:t>
            </w:r>
          </w:p>
        </w:tc>
      </w:tr>
      <w:tr w14:paraId="15C98DC0">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D5BD7">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6D3FE">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AF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F4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血浆凝血酶原时间测定(PT)</w:t>
            </w:r>
          </w:p>
        </w:tc>
      </w:tr>
      <w:tr w14:paraId="7005F9E2">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23185">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C988">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D9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96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血浆纤维蛋白原测定</w:t>
            </w:r>
          </w:p>
        </w:tc>
      </w:tr>
      <w:tr w14:paraId="37ACE9A9">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50A7">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19BA">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74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C4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凝血酶时间测定(TT)</w:t>
            </w:r>
          </w:p>
        </w:tc>
      </w:tr>
      <w:tr w14:paraId="52B6DFD2">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AFCD7">
            <w:pPr>
              <w:spacing w:line="340" w:lineRule="exact"/>
              <w:jc w:val="center"/>
              <w:rPr>
                <w:rFonts w:ascii="Times New Roman" w:hAnsi="Times New Roman" w:eastAsia="方正黑体_GBK" w:cs="方正黑体_GBK"/>
                <w:color w:val="000000"/>
                <w:sz w:val="24"/>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C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大便常规</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70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250103001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8C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粪便常规</w:t>
            </w:r>
          </w:p>
        </w:tc>
      </w:tr>
      <w:tr w14:paraId="18926C90">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B8E8D">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998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B8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D5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26A99B16">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7DA6">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5DA9">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5F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3F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计算机X线摄影(CR)</w:t>
            </w:r>
          </w:p>
        </w:tc>
      </w:tr>
      <w:tr w14:paraId="09A29F1A">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2C15F">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C95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心脏、腹部超声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85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7B53">
            <w:pPr>
              <w:widowControl/>
              <w:spacing w:line="340" w:lineRule="exact"/>
              <w:jc w:val="left"/>
              <w:textAlignment w:val="center"/>
              <w:rPr>
                <w:rFonts w:ascii="Times New Roman" w:hAnsi="Times New Roman" w:eastAsia="仿宋" w:cs="仿宋"/>
                <w:color w:val="000000"/>
                <w:szCs w:val="21"/>
              </w:rPr>
            </w:pPr>
            <w:r>
              <w:rPr>
                <w:rFonts w:hint="eastAsia" w:ascii="Times New Roman" w:hAnsi="Times New Roman" w:eastAsia="仿宋" w:cs="仿宋"/>
                <w:color w:val="000000"/>
                <w:kern w:val="0"/>
                <w:szCs w:val="21"/>
                <w:lang w:bidi="ar"/>
              </w:rPr>
              <w:t>B超常规检查(腹部)</w:t>
            </w:r>
          </w:p>
        </w:tc>
      </w:tr>
      <w:tr w14:paraId="03E95A7F">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C557B">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DFA3">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24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5D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2E2C6A8E">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784AA">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59F79">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92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C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48E26C46">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6322">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ADC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心电图（常规、动态）</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40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EB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69DFDB11">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4F5C">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7359B">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53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96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动态心电图</w:t>
            </w:r>
          </w:p>
        </w:tc>
      </w:tr>
      <w:tr w14:paraId="2AEDAF58">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DCD47">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865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肺功能检测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62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0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残气容积测定</w:t>
            </w:r>
          </w:p>
        </w:tc>
      </w:tr>
      <w:tr w14:paraId="0837128B">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31158">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F939C">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DE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7E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肺弥散功能检查</w:t>
            </w:r>
          </w:p>
        </w:tc>
      </w:tr>
      <w:tr w14:paraId="1265C41B">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7CCAF">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67DAA">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AC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BB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肺通气功能检查</w:t>
            </w:r>
          </w:p>
        </w:tc>
      </w:tr>
      <w:tr w14:paraId="3E1FFC30">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613CB">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169E">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50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310601008</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D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流速容量曲线(V—V曲线)</w:t>
            </w:r>
          </w:p>
        </w:tc>
      </w:tr>
      <w:tr w14:paraId="65E8F17F">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D2E1A">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B91F">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36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6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强迫振荡肺功能检查</w:t>
            </w:r>
          </w:p>
        </w:tc>
      </w:tr>
      <w:tr w14:paraId="3B60513C">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BEFEC">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20D12">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D7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310601010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9E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支气管激发试验</w:t>
            </w:r>
          </w:p>
        </w:tc>
      </w:tr>
      <w:tr w14:paraId="773AA82E">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34EC2">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1CF54">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D7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310601012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E9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支气管舒张试验</w:t>
            </w:r>
          </w:p>
        </w:tc>
      </w:tr>
      <w:tr w14:paraId="13C4F838">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B395">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D6F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纤维支气管镜检查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C5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310605002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9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纤维支气管镜检查</w:t>
            </w:r>
          </w:p>
        </w:tc>
      </w:tr>
      <w:tr w14:paraId="13EDC9B8">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80A1">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6352C">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B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270200004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A6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脱落细胞学检查与诊断</w:t>
            </w:r>
          </w:p>
        </w:tc>
      </w:tr>
      <w:tr w14:paraId="6B42D0E0">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E4CCF">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17993">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50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48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0102CF03">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874FD">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B1B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胸部CT、磁共振平扫或增强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A4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AB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6BC48BB5">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577B1">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8B73">
            <w:pPr>
              <w:spacing w:line="340" w:lineRule="exac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5D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87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04F4CCE5">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13ADC">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520DC">
            <w:pPr>
              <w:spacing w:line="340" w:lineRule="exac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BF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9E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158B7087">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32DBF">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1391">
            <w:pPr>
              <w:spacing w:line="340" w:lineRule="exac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B6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EBBJT001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29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胸部X线计算机体层(CT)增强扫描</w:t>
            </w:r>
          </w:p>
        </w:tc>
      </w:tr>
      <w:tr w14:paraId="476A90E9">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B1AC3">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E46EA">
            <w:pPr>
              <w:spacing w:line="340" w:lineRule="exac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02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39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w:t>
            </w:r>
          </w:p>
        </w:tc>
      </w:tr>
      <w:tr w14:paraId="616310F6">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4F91D">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31DF4">
            <w:pPr>
              <w:spacing w:line="340" w:lineRule="exac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68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C2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磁共振增强扫描</w:t>
            </w:r>
          </w:p>
        </w:tc>
      </w:tr>
      <w:tr w14:paraId="59AAE19B">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52EBB">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C238F">
            <w:pPr>
              <w:spacing w:line="340" w:lineRule="exac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37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ECAJT001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43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胸部磁共振成像</w:t>
            </w:r>
          </w:p>
        </w:tc>
      </w:tr>
      <w:tr w14:paraId="3611802B">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8EEC1">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C64F">
            <w:pPr>
              <w:spacing w:line="340" w:lineRule="exac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46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ECBJT001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AA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胸部磁共振增强成像</w:t>
            </w:r>
          </w:p>
        </w:tc>
      </w:tr>
      <w:tr w14:paraId="0BF86F29">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ED564">
            <w:pPr>
              <w:spacing w:line="340" w:lineRule="exact"/>
              <w:jc w:val="center"/>
              <w:rPr>
                <w:rFonts w:ascii="Times New Roman" w:hAnsi="Times New Roman" w:eastAsia="方正黑体_GBK" w:cs="方正黑体_GBK"/>
                <w:color w:val="000000"/>
                <w:sz w:val="24"/>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30B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冠状动脉CT血管造影</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DC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EBCKU002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5B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冠状动脉CT三维成像</w:t>
            </w:r>
          </w:p>
        </w:tc>
      </w:tr>
      <w:tr w14:paraId="638E969E">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688C1">
            <w:pPr>
              <w:spacing w:line="340" w:lineRule="exact"/>
              <w:jc w:val="center"/>
              <w:rPr>
                <w:rFonts w:ascii="Times New Roman" w:hAnsi="Times New Roman" w:eastAsia="方正黑体_GBK" w:cs="方正黑体_GBK"/>
                <w:color w:val="000000"/>
                <w:sz w:val="24"/>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57CD9">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15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EBCKU001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2B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冠状动脉钙化积分</w:t>
            </w:r>
          </w:p>
        </w:tc>
      </w:tr>
    </w:tbl>
    <w:p w14:paraId="371407A8">
      <w:pPr>
        <w:spacing w:line="340" w:lineRule="exact"/>
        <w:rPr>
          <w:rFonts w:ascii="Times New Roman" w:hAnsi="Times New Roman"/>
          <w:sz w:val="30"/>
          <w:szCs w:val="30"/>
        </w:rPr>
      </w:pPr>
      <w:r>
        <w:rPr>
          <w:rFonts w:ascii="Times New Roman" w:hAnsi="Times New Roman"/>
          <w:sz w:val="30"/>
          <w:szCs w:val="30"/>
        </w:rPr>
        <w:br w:type="page"/>
      </w:r>
    </w:p>
    <w:tbl>
      <w:tblPr>
        <w:tblStyle w:val="4"/>
        <w:tblW w:w="8691" w:type="dxa"/>
        <w:tblInd w:w="93" w:type="dxa"/>
        <w:tblLayout w:type="autofit"/>
        <w:tblCellMar>
          <w:top w:w="0" w:type="dxa"/>
          <w:left w:w="108" w:type="dxa"/>
          <w:bottom w:w="0" w:type="dxa"/>
          <w:right w:w="108" w:type="dxa"/>
        </w:tblCellMar>
      </w:tblPr>
      <w:tblGrid>
        <w:gridCol w:w="787"/>
        <w:gridCol w:w="1936"/>
        <w:gridCol w:w="1979"/>
        <w:gridCol w:w="3989"/>
      </w:tblGrid>
      <w:tr w14:paraId="5E9F6F47">
        <w:tblPrEx>
          <w:tblCellMar>
            <w:top w:w="0" w:type="dxa"/>
            <w:left w:w="108" w:type="dxa"/>
            <w:bottom w:w="0" w:type="dxa"/>
            <w:right w:w="108" w:type="dxa"/>
          </w:tblCellMar>
        </w:tblPrEx>
        <w:trPr>
          <w:trHeight w:val="68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8308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115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1FB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AFE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26679A17">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CAA0">
            <w:pPr>
              <w:spacing w:line="340" w:lineRule="exact"/>
              <w:jc w:val="center"/>
              <w:rPr>
                <w:rFonts w:ascii="Times New Roman" w:hAnsi="Times New Roman" w:eastAsia="方正黑体_GBK" w:cs="方正黑体_GBK"/>
                <w:color w:val="000000"/>
                <w:szCs w:val="21"/>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AAD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肝移植术后抗排异治疗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4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T86.400x014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78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肝移植后下腔静脉血栓形成</w:t>
            </w:r>
          </w:p>
        </w:tc>
      </w:tr>
      <w:tr w14:paraId="48F1F5D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DE5C4">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04D4">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78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T86.400x015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D4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肝移植后下腔静脉狭窄</w:t>
            </w:r>
          </w:p>
        </w:tc>
      </w:tr>
      <w:tr w14:paraId="42BD77B8">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D9C06">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F109F">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B2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T86.400x016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7F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肝移植后肝静脉回流障碍</w:t>
            </w:r>
          </w:p>
        </w:tc>
      </w:tr>
      <w:tr w14:paraId="3BB778D3">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6F190">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95CB9">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01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T86.400x017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2A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肝移植后肝功能不全</w:t>
            </w:r>
          </w:p>
        </w:tc>
      </w:tr>
      <w:tr w14:paraId="2452CAD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A590D">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9469">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1E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T86.400x018</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8A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肝移植后门静脉闭塞</w:t>
            </w:r>
          </w:p>
        </w:tc>
      </w:tr>
      <w:tr w14:paraId="0A590CF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BA683">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CC8E">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6F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Z94.400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C5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肝移植状态</w:t>
            </w:r>
          </w:p>
        </w:tc>
      </w:tr>
      <w:tr w14:paraId="7BD502E5">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2081">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1709">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9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T86.400x009</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6B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肝移植后肝动脉血栓形成</w:t>
            </w:r>
          </w:p>
        </w:tc>
      </w:tr>
      <w:tr w14:paraId="1D86B00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73A99">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4E60E">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AA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8A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肝移植后肝动脉狭窄</w:t>
            </w:r>
          </w:p>
        </w:tc>
      </w:tr>
      <w:tr w14:paraId="4F81A7D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50EED">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9301">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54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T86.400x011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7B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肝移植后肝动脉假性动脉瘤</w:t>
            </w:r>
          </w:p>
        </w:tc>
      </w:tr>
      <w:tr w14:paraId="726FA3C7">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23F27">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6A20">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11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T86.400x012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61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肝移植后门静脉血栓形成</w:t>
            </w:r>
          </w:p>
        </w:tc>
      </w:tr>
      <w:tr w14:paraId="0C14F72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5DC52">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3D03">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B1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T86.400x013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63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肝移植后门静脉狭窄</w:t>
            </w:r>
          </w:p>
        </w:tc>
      </w:tr>
      <w:tr w14:paraId="0019B10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50079">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BAE3D">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F9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20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肝移植排斥</w:t>
            </w:r>
          </w:p>
        </w:tc>
      </w:tr>
      <w:tr w14:paraId="07A4B2E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B3631">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0203">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9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0F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肝移植物急性抗宿主病</w:t>
            </w:r>
          </w:p>
        </w:tc>
      </w:tr>
      <w:tr w14:paraId="3D6E6D38">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45192">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52BCF">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6A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67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肝移植物慢性抗宿主病</w:t>
            </w:r>
          </w:p>
        </w:tc>
      </w:tr>
      <w:tr w14:paraId="4FA1575C">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C80D">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7568">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D5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T86.400x006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FA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肝移植急性排斥</w:t>
            </w:r>
          </w:p>
        </w:tc>
      </w:tr>
      <w:tr w14:paraId="1BA5AEBC">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6510A">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729EC">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F6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T86.400x007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16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肝移植慢性排斥</w:t>
            </w:r>
          </w:p>
        </w:tc>
      </w:tr>
      <w:tr w14:paraId="442F6BAC">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D6EF3">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FF29">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3F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E89.800x002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64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肝移植术后糖尿病</w:t>
            </w:r>
          </w:p>
        </w:tc>
      </w:tr>
      <w:tr w14:paraId="2E3E7E75">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44967">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CF1A6">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3E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E89.800x003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14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肝移植术后高脂血症</w:t>
            </w:r>
          </w:p>
        </w:tc>
      </w:tr>
      <w:tr w14:paraId="53737918">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D47A">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5D34A">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85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T82.813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68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肝移植后肝动脉假性动脉瘤破裂</w:t>
            </w:r>
          </w:p>
        </w:tc>
      </w:tr>
      <w:tr w14:paraId="4FA1E41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552E">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CE56">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85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T86.400x005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F2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肝移植物慢性抗宿主病</w:t>
            </w:r>
          </w:p>
        </w:tc>
      </w:tr>
      <w:tr w14:paraId="1AACCDDD">
        <w:tblPrEx>
          <w:tblCellMar>
            <w:top w:w="0" w:type="dxa"/>
            <w:left w:w="108" w:type="dxa"/>
            <w:bottom w:w="0" w:type="dxa"/>
            <w:right w:w="108" w:type="dxa"/>
          </w:tblCellMar>
        </w:tblPrEx>
        <w:trPr>
          <w:trHeight w:val="9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3BD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EDB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完成肝移植术后且仍存留体内需要抗排异治疗，预防发生严重的排异反应。</w:t>
            </w:r>
          </w:p>
        </w:tc>
      </w:tr>
      <w:tr w14:paraId="2E0E8C70">
        <w:tblPrEx>
          <w:tblCellMar>
            <w:top w:w="0" w:type="dxa"/>
            <w:left w:w="108" w:type="dxa"/>
            <w:bottom w:w="0" w:type="dxa"/>
            <w:right w:w="108" w:type="dxa"/>
          </w:tblCellMar>
        </w:tblPrEx>
        <w:trPr>
          <w:trHeight w:val="91"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BBD5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1C1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5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C0FC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医保目录药品名称</w:t>
            </w:r>
          </w:p>
        </w:tc>
      </w:tr>
      <w:tr w14:paraId="45C8D57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BA864">
            <w:pPr>
              <w:spacing w:line="340" w:lineRule="exact"/>
              <w:jc w:val="center"/>
              <w:rPr>
                <w:rFonts w:ascii="Times New Roman" w:hAnsi="Times New Roman" w:eastAsia="方正黑体_GBK" w:cs="方正黑体_GBK"/>
                <w:color w:val="000000"/>
                <w:szCs w:val="21"/>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9D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抗排异药物</w:t>
            </w:r>
          </w:p>
        </w:tc>
        <w:tc>
          <w:tcPr>
            <w:tcW w:w="5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DF3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环孢素、他克莫司、吗替麦考酚酯、泼尼松、甲泼尼龙等</w:t>
            </w:r>
          </w:p>
        </w:tc>
      </w:tr>
      <w:tr w14:paraId="5BF738B6">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F9CD">
            <w:pPr>
              <w:spacing w:line="340" w:lineRule="exact"/>
              <w:jc w:val="center"/>
              <w:rPr>
                <w:rFonts w:ascii="Times New Roman" w:hAnsi="Times New Roman" w:eastAsia="方正黑体_GBK" w:cs="方正黑体_GBK"/>
                <w:color w:val="000000"/>
                <w:szCs w:val="21"/>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F4E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5C3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883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1CC9B5E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FED9">
            <w:pPr>
              <w:spacing w:line="340" w:lineRule="exact"/>
              <w:jc w:val="center"/>
              <w:rPr>
                <w:rFonts w:ascii="Times New Roman" w:hAnsi="Times New Roman" w:eastAsia="方正黑体_GBK" w:cs="方正黑体_GBK"/>
                <w:color w:val="000000"/>
                <w:szCs w:val="21"/>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31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抗真菌药物</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4F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20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全身用抗真菌药</w:t>
            </w:r>
          </w:p>
        </w:tc>
      </w:tr>
      <w:tr w14:paraId="783AC258">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B6FAB">
            <w:pPr>
              <w:spacing w:line="340" w:lineRule="exact"/>
              <w:jc w:val="center"/>
              <w:rPr>
                <w:rFonts w:ascii="Times New Roman" w:hAnsi="Times New Roman" w:eastAsia="方正黑体_GBK" w:cs="方正黑体_GBK"/>
                <w:color w:val="000000"/>
                <w:szCs w:val="21"/>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B3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抗病毒药物</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83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CB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直接作用的抗病毒药</w:t>
            </w:r>
          </w:p>
        </w:tc>
      </w:tr>
      <w:tr w14:paraId="2333B9FC">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BB215">
            <w:pPr>
              <w:spacing w:line="340" w:lineRule="exact"/>
              <w:jc w:val="center"/>
              <w:rPr>
                <w:rFonts w:ascii="Times New Roman" w:hAnsi="Times New Roman" w:eastAsia="方正黑体_GBK" w:cs="方正黑体_GBK"/>
                <w:color w:val="000000"/>
                <w:szCs w:val="21"/>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588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其他辅助用药</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8B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FD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抗血栓形成药</w:t>
            </w:r>
          </w:p>
        </w:tc>
      </w:tr>
      <w:tr w14:paraId="7FEFE52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D8109">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A4CF2">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B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3C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胆和肝治疗药</w:t>
            </w:r>
          </w:p>
        </w:tc>
      </w:tr>
      <w:tr w14:paraId="2C47FC9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D710">
            <w:pPr>
              <w:spacing w:line="340" w:lineRule="exact"/>
              <w:jc w:val="center"/>
              <w:rPr>
                <w:rFonts w:ascii="Times New Roman" w:hAnsi="Times New Roman" w:eastAsia="方正黑体_GBK" w:cs="方正黑体_GBK"/>
                <w:color w:val="000000"/>
                <w:szCs w:val="21"/>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C103C">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29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XA07F</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28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止泻微生物</w:t>
            </w:r>
          </w:p>
        </w:tc>
      </w:tr>
      <w:tr w14:paraId="16E4782B">
        <w:tblPrEx>
          <w:tblCellMar>
            <w:top w:w="0" w:type="dxa"/>
            <w:left w:w="108" w:type="dxa"/>
            <w:bottom w:w="0" w:type="dxa"/>
            <w:right w:w="108" w:type="dxa"/>
          </w:tblCellMar>
        </w:tblPrEx>
        <w:trPr>
          <w:trHeight w:val="91"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8F11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32E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E8B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923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0CD6ADBD">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D8AB6">
            <w:pPr>
              <w:spacing w:line="340" w:lineRule="exact"/>
              <w:jc w:val="center"/>
              <w:rPr>
                <w:rFonts w:ascii="Times New Roman" w:hAnsi="Times New Roman" w:eastAsia="方正黑体_GBK" w:cs="方正黑体_GBK"/>
                <w:color w:val="000000"/>
                <w:sz w:val="24"/>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C0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E9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B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300A996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C689">
            <w:pPr>
              <w:spacing w:line="340" w:lineRule="exact"/>
              <w:jc w:val="center"/>
              <w:rPr>
                <w:rFonts w:ascii="Times New Roman" w:hAnsi="Times New Roman" w:eastAsia="方正黑体_GBK" w:cs="方正黑体_GBK"/>
                <w:color w:val="000000"/>
                <w:sz w:val="24"/>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A6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3C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31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4B4EAA87">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BE7C">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851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ED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FD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血清α-L-岩藻糖苷酶测定</w:t>
            </w:r>
          </w:p>
        </w:tc>
      </w:tr>
      <w:tr w14:paraId="39C6534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C4CE0">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CEAD1">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C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0C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46BAEA1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C56A">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0740F">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DA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D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50C97DC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E675">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4391">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E0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A6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5853AC9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6EA3A">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C3BC1">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39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2D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3243241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F79B">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F5B63">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91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4F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10207475">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8C3F">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49A58">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37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80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28EE137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6CEA4">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661F8">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82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2D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38C3FC2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7300D">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C3C66">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1D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53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0A1953A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6A65">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AC095">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56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22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023A4AC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24214">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6A2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13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8B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060FBBDD">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C4B28">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F671D">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A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6D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1C0CAED3">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C29DF">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53BD9">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4E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B8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0E3F65B5">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98EF">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DD6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凝血功能</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39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AC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活化部分凝血活酶时间测定APTT</w:t>
            </w:r>
          </w:p>
        </w:tc>
      </w:tr>
      <w:tr w14:paraId="2B6345A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6D38">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97C1D">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D5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86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血浆凝血酶原时间测定(PT)</w:t>
            </w:r>
          </w:p>
        </w:tc>
      </w:tr>
      <w:tr w14:paraId="08961A4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B7C2">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70662">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B5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1E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血浆纤维蛋白原测定</w:t>
            </w:r>
          </w:p>
        </w:tc>
      </w:tr>
      <w:tr w14:paraId="33CDBED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C2847">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215A8">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5E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42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凝血酶时间测定(TT)</w:t>
            </w:r>
          </w:p>
        </w:tc>
      </w:tr>
      <w:tr w14:paraId="2426FAC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4E384">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4D9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5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8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1DC3B97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9CAC">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305B5">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E7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D3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14C042F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84CED">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A528B">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24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9B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2774F9B5">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259F0">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592B1">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92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39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63B399A6">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D573">
            <w:pPr>
              <w:spacing w:line="340" w:lineRule="exact"/>
              <w:jc w:val="center"/>
              <w:rPr>
                <w:rFonts w:ascii="Times New Roman" w:hAnsi="Times New Roman" w:eastAsia="方正黑体_GBK" w:cs="方正黑体_GBK"/>
                <w:color w:val="000000"/>
                <w:sz w:val="24"/>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64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E2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3A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266C6726">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5D6D">
            <w:pPr>
              <w:spacing w:line="340" w:lineRule="exact"/>
              <w:jc w:val="center"/>
              <w:rPr>
                <w:rFonts w:ascii="Times New Roman" w:hAnsi="Times New Roman" w:eastAsia="方正黑体_GBK" w:cs="方正黑体_GBK"/>
                <w:color w:val="000000"/>
                <w:sz w:val="24"/>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C2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D4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E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117B8BE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474C2">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3ED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D-二聚体测定+纤维蛋白(原)降解产物(FDP)</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82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250203066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93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血浆D-二聚体测定(D-Dimer)</w:t>
            </w:r>
          </w:p>
        </w:tc>
      </w:tr>
      <w:tr w14:paraId="7A38932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FD716">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5E27">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04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250203065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E6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纤维蛋白(原)降解产物测定(FDP)</w:t>
            </w:r>
          </w:p>
        </w:tc>
      </w:tr>
      <w:tr w14:paraId="24EE1C9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3BC9">
            <w:pPr>
              <w:spacing w:line="340" w:lineRule="exact"/>
              <w:jc w:val="center"/>
              <w:rPr>
                <w:rFonts w:ascii="Times New Roman" w:hAnsi="Times New Roman" w:eastAsia="方正黑体_GBK" w:cs="方正黑体_GBK"/>
                <w:color w:val="000000"/>
                <w:sz w:val="24"/>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6C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BK/JC/EB/CMV核酸检测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1A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17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2DE780F3">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1BEE3">
            <w:pPr>
              <w:spacing w:line="340" w:lineRule="exact"/>
              <w:jc w:val="center"/>
              <w:rPr>
                <w:rFonts w:ascii="Times New Roman" w:hAnsi="Times New Roman" w:eastAsia="方正黑体_GBK" w:cs="方正黑体_GBK"/>
                <w:color w:val="000000"/>
                <w:sz w:val="24"/>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CC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血药浓度测定</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91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24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6F29725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FFA38">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A78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91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93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44AB642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E9373">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AA9A6">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FC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3E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2B108CE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71DF">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7A198">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4C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40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101A69D5">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89F11">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F341E">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ED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1E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52A6FC8D">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E1A1">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913DF">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9D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D2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5F4F783D">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55981">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E3A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D4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ED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w:t>
            </w:r>
          </w:p>
        </w:tc>
      </w:tr>
      <w:tr w14:paraId="2678EB3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3699">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26815">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10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B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EB病毒抗体测定(IgG)</w:t>
            </w:r>
          </w:p>
        </w:tc>
      </w:tr>
      <w:tr w14:paraId="57ADF11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34313">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530C">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AD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250403025.20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5C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EB病毒抗体测定(IgM)</w:t>
            </w:r>
          </w:p>
        </w:tc>
      </w:tr>
      <w:tr w14:paraId="4E81FD23">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2C03">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F8F7">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09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250403025.30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1F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EB病毒抗体测定(IgA)</w:t>
            </w:r>
          </w:p>
        </w:tc>
      </w:tr>
      <w:tr w14:paraId="08B6FE67">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690F">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0BDEE">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ED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250403025.40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00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EB病毒抗体测定(EBV-CA)</w:t>
            </w:r>
          </w:p>
        </w:tc>
      </w:tr>
      <w:tr w14:paraId="367FFD2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5AB37">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C4717">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BC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250403025.50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70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EB病毒抗体测定(EBV-EA)</w:t>
            </w:r>
          </w:p>
        </w:tc>
      </w:tr>
      <w:tr w14:paraId="309F8FC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124E">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0BE4">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2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250403025.60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3B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EB病毒抗体测定(EBVIgG)</w:t>
            </w:r>
          </w:p>
        </w:tc>
      </w:tr>
      <w:tr w14:paraId="13B726D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4FC3">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E4D19">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51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250403025.70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A8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EB病毒抗体测定(EBVIgM)</w:t>
            </w:r>
          </w:p>
        </w:tc>
      </w:tr>
      <w:tr w14:paraId="7279A283">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A3CB0">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759A">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66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250403025.80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11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EB病毒抗体测定(EBV-EAIgG)</w:t>
            </w:r>
          </w:p>
        </w:tc>
      </w:tr>
      <w:tr w14:paraId="6A97386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D7F7">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3F012">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B0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250403025.90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6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EB病毒抗体测定(EBNA-G)</w:t>
            </w:r>
          </w:p>
        </w:tc>
      </w:tr>
      <w:tr w14:paraId="0AAD09F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20417">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6F9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T淋巴细胞亚群相关检测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22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A250401036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86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淋巴细胞CD4/CD8绝对数检测</w:t>
            </w:r>
          </w:p>
        </w:tc>
      </w:tr>
      <w:tr w14:paraId="0CDEE36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BBE51">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E9E12">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2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250401031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64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血细胞簇分化抗原(CD)系列检测</w:t>
            </w:r>
          </w:p>
        </w:tc>
      </w:tr>
      <w:tr w14:paraId="355E456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A29F4">
            <w:pPr>
              <w:spacing w:line="340" w:lineRule="exact"/>
              <w:jc w:val="center"/>
              <w:rPr>
                <w:rFonts w:ascii="Times New Roman" w:hAnsi="Times New Roman" w:eastAsia="方正黑体_GBK" w:cs="方正黑体_GBK"/>
                <w:color w:val="000000"/>
                <w:sz w:val="24"/>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8D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乙肝DNA检测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E4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53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乙型肝炎DNA测定</w:t>
            </w:r>
          </w:p>
        </w:tc>
      </w:tr>
      <w:tr w14:paraId="50D497D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073F3">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F53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甲丙丁戊肝炎指标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FD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F9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丙型肝炎RNA测定</w:t>
            </w:r>
          </w:p>
        </w:tc>
      </w:tr>
      <w:tr w14:paraId="7857AC0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C2A02">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98132">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1D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5C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丙型肝炎抗体测定(Anti-HCV)</w:t>
            </w:r>
          </w:p>
        </w:tc>
      </w:tr>
      <w:tr w14:paraId="6549F9F7">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E21BB">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F648">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BC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CGLY1000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F2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丙型肝炎核心抗原测定</w:t>
            </w:r>
          </w:p>
        </w:tc>
      </w:tr>
      <w:tr w14:paraId="3CE9FAF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D49EB">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81F9">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4B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D8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丁型肝炎抗体测定(Anti-HDV)</w:t>
            </w:r>
          </w:p>
        </w:tc>
      </w:tr>
      <w:tr w14:paraId="037AF5A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E6E56">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E635F">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7A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15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丁型肝炎抗原测定(HDVAg)</w:t>
            </w:r>
          </w:p>
        </w:tc>
      </w:tr>
      <w:tr w14:paraId="54270BE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FAAB">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17358">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CA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EE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戊型肝炎抗体测定(Anti-HEV)</w:t>
            </w:r>
          </w:p>
        </w:tc>
      </w:tr>
      <w:tr w14:paraId="44EAC591">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92D7">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DF5A5">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B6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250403018</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6A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庚型肝炎IgG抗体测定(Anti-HGVIgG)</w:t>
            </w:r>
          </w:p>
        </w:tc>
      </w:tr>
      <w:tr w14:paraId="5009ACA1">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75D17">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31CA">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F8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18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甲型肝炎抗体测定(Anti-HAV)</w:t>
            </w:r>
          </w:p>
        </w:tc>
      </w:tr>
      <w:tr w14:paraId="20DDB66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6E617">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7EF6C">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CC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35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甲型肝炎抗原测定(HAVAg)</w:t>
            </w:r>
          </w:p>
        </w:tc>
      </w:tr>
      <w:tr w14:paraId="116086E1">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28CC1">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F3E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乙肝指标（定量）</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76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67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414F75BC">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FEBEB">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DF6E">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FD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99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5AD488F5">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D40EF">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DBC48">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1F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F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3C08AA3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18DF">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6C20C">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FD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9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3B2598F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4BE7">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AE77">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7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250403008</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2B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乙型肝炎核心抗原测定(HBcAg)</w:t>
            </w:r>
          </w:p>
        </w:tc>
      </w:tr>
      <w:tr w14:paraId="55A47F7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65F68">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3A75">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44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84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0E5D1F4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AC9E">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F9C9E">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A8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01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乙型肝炎核心IgM抗体测定(Anti-HBcIgM)</w:t>
            </w:r>
          </w:p>
        </w:tc>
      </w:tr>
      <w:tr w14:paraId="3E8035BC">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FD2D">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9FE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腹部、门静脉系超声</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ED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EA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r w14:paraId="48C6B2A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C348E">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6D444">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46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6D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6024B35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AA3FE">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AB4FB">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3E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66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腹部大血管彩色多普勒超声</w:t>
            </w:r>
          </w:p>
        </w:tc>
      </w:tr>
      <w:tr w14:paraId="1CF8CAD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AC385">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95312">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B7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4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门静脉系彩色多普勒超声</w:t>
            </w:r>
          </w:p>
        </w:tc>
      </w:tr>
      <w:tr w14:paraId="39F56636">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456B">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2B0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上腹部、胸部CT平扫或增强</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B1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A0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7EFAA3C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9DB4F">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A96B4">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37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17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2DA516A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71C7B">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0CD11">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3E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EBAQT001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4D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上腹部X线计算机体层(CT)平扫</w:t>
            </w:r>
          </w:p>
        </w:tc>
      </w:tr>
      <w:tr w14:paraId="70769011">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3380B">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08A2">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01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EBBQT001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C8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上腹部X线计算机体层(CT)增强扫描</w:t>
            </w:r>
          </w:p>
        </w:tc>
      </w:tr>
      <w:tr w14:paraId="59A967ED">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03D4">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74030">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16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1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1A81ED28">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052F8">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A4F7D">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5F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EBBJT001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7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胸部X线计算机体层(CT)增强扫描</w:t>
            </w:r>
          </w:p>
        </w:tc>
      </w:tr>
      <w:tr w14:paraId="1E65B2B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F5E0">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7F8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上腹部磁共振增强</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8E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72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磁共振增强扫描</w:t>
            </w:r>
          </w:p>
        </w:tc>
      </w:tr>
      <w:tr w14:paraId="22FD8D4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EC9C4">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8ED0">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FA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ECBQT001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93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上腹部磁共振增强成像</w:t>
            </w:r>
          </w:p>
        </w:tc>
      </w:tr>
      <w:tr w14:paraId="26A60C16">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74DF">
            <w:pPr>
              <w:spacing w:line="340" w:lineRule="exact"/>
              <w:jc w:val="center"/>
              <w:rPr>
                <w:rFonts w:ascii="Times New Roman" w:hAnsi="Times New Roman" w:eastAsia="方正黑体_GBK" w:cs="方正黑体_GBK"/>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5E1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磁共振胰胆管成像(MRCP)</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5D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210200006.10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7E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磁共振水成像(胰胆管成像)</w:t>
            </w:r>
          </w:p>
        </w:tc>
      </w:tr>
      <w:tr w14:paraId="51FF35B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570BC">
            <w:pPr>
              <w:spacing w:line="340" w:lineRule="exact"/>
              <w:jc w:val="center"/>
              <w:rPr>
                <w:rFonts w:ascii="Times New Roman" w:hAnsi="Times New Roman" w:eastAsia="方正黑体_GBK" w:cs="方正黑体_GBK"/>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4C8BC">
            <w:pPr>
              <w:spacing w:line="340" w:lineRule="exact"/>
              <w:jc w:val="left"/>
              <w:rPr>
                <w:rFonts w:ascii="Times New Roman" w:hAnsi="Times New Roman" w:eastAsia="方正仿宋_GBK" w:cs="方正仿宋_GBK"/>
                <w:color w:val="000000"/>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68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ECAQP001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63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胰胆管系统磁共振水成像(MRCP)</w:t>
            </w:r>
          </w:p>
        </w:tc>
      </w:tr>
      <w:tr w14:paraId="25EC09D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A729">
            <w:pPr>
              <w:spacing w:line="340" w:lineRule="exact"/>
              <w:jc w:val="center"/>
              <w:rPr>
                <w:rFonts w:ascii="Times New Roman" w:hAnsi="Times New Roman" w:eastAsia="方正黑体_GBK" w:cs="方正黑体_GBK"/>
                <w:color w:val="000000"/>
                <w:sz w:val="24"/>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5A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肝穿刺</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92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310905003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2C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肝穿刺术</w:t>
            </w:r>
          </w:p>
        </w:tc>
      </w:tr>
    </w:tbl>
    <w:p w14:paraId="75FD334F">
      <w:pPr>
        <w:spacing w:line="340" w:lineRule="exact"/>
        <w:rPr>
          <w:rFonts w:ascii="Times New Roman" w:hAnsi="Times New Roman"/>
          <w:sz w:val="30"/>
          <w:szCs w:val="30"/>
        </w:rPr>
      </w:pPr>
      <w:r>
        <w:rPr>
          <w:rFonts w:ascii="Times New Roman" w:hAnsi="Times New Roman"/>
          <w:sz w:val="30"/>
          <w:szCs w:val="30"/>
        </w:rPr>
        <w:br w:type="page"/>
      </w:r>
    </w:p>
    <w:tbl>
      <w:tblPr>
        <w:tblStyle w:val="4"/>
        <w:tblW w:w="8691" w:type="dxa"/>
        <w:tblInd w:w="93" w:type="dxa"/>
        <w:tblLayout w:type="fixed"/>
        <w:tblCellMar>
          <w:top w:w="0" w:type="dxa"/>
          <w:left w:w="108" w:type="dxa"/>
          <w:bottom w:w="0" w:type="dxa"/>
          <w:right w:w="108" w:type="dxa"/>
        </w:tblCellMar>
      </w:tblPr>
      <w:tblGrid>
        <w:gridCol w:w="696"/>
        <w:gridCol w:w="2312"/>
        <w:gridCol w:w="2054"/>
        <w:gridCol w:w="3629"/>
      </w:tblGrid>
      <w:tr w14:paraId="27DEB784">
        <w:tblPrEx>
          <w:tblCellMar>
            <w:top w:w="0" w:type="dxa"/>
            <w:left w:w="108" w:type="dxa"/>
            <w:bottom w:w="0" w:type="dxa"/>
            <w:right w:w="108" w:type="dxa"/>
          </w:tblCellMar>
        </w:tblPrEx>
        <w:trPr>
          <w:trHeight w:val="63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92BB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2B4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89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CE1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5883CC38">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374D5">
            <w:pPr>
              <w:spacing w:line="340" w:lineRule="exact"/>
              <w:jc w:val="center"/>
              <w:rPr>
                <w:rFonts w:ascii="Times New Roman" w:hAnsi="Times New Roman" w:eastAsia="方正黑体_GBK" w:cs="方正黑体_GBK"/>
                <w:color w:val="000000"/>
                <w:szCs w:val="21"/>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97B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胰腺、胰岛移植术后抗排异治疗</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AB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Z94.803</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B8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胰腺移植状态</w:t>
            </w:r>
          </w:p>
        </w:tc>
      </w:tr>
      <w:tr w14:paraId="55D1A40D">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2520C">
            <w:pPr>
              <w:spacing w:line="340" w:lineRule="exact"/>
              <w:jc w:val="center"/>
              <w:rPr>
                <w:rFonts w:ascii="Times New Roman" w:hAnsi="Times New Roman" w:eastAsia="方正黑体_GBK" w:cs="方正黑体_GBK"/>
                <w:color w:val="000000"/>
                <w:szCs w:val="21"/>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792E">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5E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T86.800x021</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7D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胰移植失败</w:t>
            </w:r>
          </w:p>
        </w:tc>
      </w:tr>
      <w:tr w14:paraId="7111122A">
        <w:tblPrEx>
          <w:tblCellMar>
            <w:top w:w="0" w:type="dxa"/>
            <w:left w:w="108" w:type="dxa"/>
            <w:bottom w:w="0" w:type="dxa"/>
            <w:right w:w="108" w:type="dxa"/>
          </w:tblCellMar>
        </w:tblPrEx>
        <w:trPr>
          <w:trHeight w:val="9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039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AD6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完成胰腺或胰岛移植术后且仍存留体内需要抗排异治疗，预防发生严重的排异反应。</w:t>
            </w:r>
          </w:p>
        </w:tc>
      </w:tr>
      <w:tr w14:paraId="43F570B7">
        <w:tblPrEx>
          <w:tblCellMar>
            <w:top w:w="0" w:type="dxa"/>
            <w:left w:w="108" w:type="dxa"/>
            <w:bottom w:w="0" w:type="dxa"/>
            <w:right w:w="108" w:type="dxa"/>
          </w:tblCellMar>
        </w:tblPrEx>
        <w:trPr>
          <w:trHeight w:val="91"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9480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66D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5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4CDC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医保目录药品名称</w:t>
            </w:r>
          </w:p>
        </w:tc>
      </w:tr>
      <w:tr w14:paraId="5E2B18C5">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D8599">
            <w:pPr>
              <w:spacing w:line="340" w:lineRule="exact"/>
              <w:jc w:val="center"/>
              <w:rPr>
                <w:rFonts w:ascii="Times New Roman" w:hAnsi="Times New Roman" w:eastAsia="方正黑体_GBK" w:cs="方正黑体_GBK"/>
                <w:color w:val="000000"/>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DA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免疫抑制药物</w:t>
            </w:r>
          </w:p>
        </w:tc>
        <w:tc>
          <w:tcPr>
            <w:tcW w:w="5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7F9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环孢素、他克莫司、吗替麦考酚酯、麦考酚钠、西罗莫司、来氟米特、咪唑立宾、硫唑嘌呤、硼替佐米、甲泼尼龙等</w:t>
            </w:r>
          </w:p>
        </w:tc>
      </w:tr>
      <w:tr w14:paraId="3DA08617">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D2D9C">
            <w:pPr>
              <w:spacing w:line="340" w:lineRule="exact"/>
              <w:jc w:val="center"/>
              <w:rPr>
                <w:rFonts w:ascii="Times New Roman" w:hAnsi="Times New Roman" w:eastAsia="方正黑体_GBK" w:cs="方正黑体_GBK"/>
                <w:color w:val="000000"/>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368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B58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A65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10118F58">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25E55">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96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细胞毒性药物</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38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XL01AA</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E7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氮芥类似物</w:t>
            </w:r>
          </w:p>
        </w:tc>
      </w:tr>
      <w:tr w14:paraId="0BBB28F8">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8A07A">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FB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激素类药物</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38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1B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68755952">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06A4">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C8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移植后降压、降脂</w:t>
            </w:r>
          </w:p>
        </w:tc>
        <w:tc>
          <w:tcPr>
            <w:tcW w:w="5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E4B90">
            <w:pPr>
              <w:widowControl/>
              <w:spacing w:line="340" w:lineRule="exact"/>
              <w:jc w:val="left"/>
              <w:textAlignment w:val="center"/>
              <w:rPr>
                <w:rFonts w:hint="eastAsia" w:ascii="Times New Roman" w:hAnsi="Times New Roman" w:eastAsia="方正仿宋_GBK" w:cs="方正仿宋_GBK"/>
                <w:color w:val="000000"/>
                <w:szCs w:val="21"/>
                <w:lang w:eastAsia="zh-CN"/>
              </w:rPr>
            </w:pPr>
            <w:r>
              <w:rPr>
                <w:rFonts w:ascii="Times New Roman" w:hAnsi="Times New Roman" w:eastAsia="方正仿宋_GBK" w:cs="方正仿宋_GBK"/>
                <w:color w:val="000000"/>
                <w:kern w:val="0"/>
                <w:szCs w:val="21"/>
                <w:lang w:bidi="ar"/>
              </w:rPr>
              <w:t>参照高血压特病医疗保障指南</w:t>
            </w:r>
            <w:r>
              <w:rPr>
                <w:rFonts w:hint="eastAsia" w:ascii="Times New Roman" w:hAnsi="Times New Roman" w:eastAsia="方正仿宋_GBK" w:cs="方正仿宋_GBK"/>
                <w:color w:val="000000"/>
                <w:kern w:val="0"/>
                <w:szCs w:val="21"/>
                <w:lang w:eastAsia="zh-CN" w:bidi="ar"/>
              </w:rPr>
              <w:t>药品类别</w:t>
            </w:r>
          </w:p>
        </w:tc>
      </w:tr>
      <w:tr w14:paraId="18663DF5">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D737D">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FE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移植后降糖</w:t>
            </w:r>
          </w:p>
        </w:tc>
        <w:tc>
          <w:tcPr>
            <w:tcW w:w="5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24663">
            <w:pPr>
              <w:widowControl/>
              <w:spacing w:line="340" w:lineRule="exact"/>
              <w:jc w:val="left"/>
              <w:textAlignment w:val="center"/>
              <w:rPr>
                <w:rFonts w:hint="eastAsia" w:ascii="Times New Roman" w:hAnsi="Times New Roman" w:eastAsia="方正仿宋_GBK" w:cs="方正仿宋_GBK"/>
                <w:color w:val="000000"/>
                <w:szCs w:val="21"/>
                <w:lang w:eastAsia="zh-CN"/>
              </w:rPr>
            </w:pPr>
            <w:r>
              <w:rPr>
                <w:rFonts w:ascii="Times New Roman" w:hAnsi="Times New Roman" w:eastAsia="方正仿宋_GBK" w:cs="方正仿宋_GBK"/>
                <w:color w:val="000000"/>
                <w:kern w:val="0"/>
                <w:szCs w:val="21"/>
                <w:lang w:bidi="ar"/>
              </w:rPr>
              <w:t>参照糖尿病特病医疗保障指南</w:t>
            </w:r>
            <w:r>
              <w:rPr>
                <w:rFonts w:hint="eastAsia" w:ascii="Times New Roman" w:hAnsi="Times New Roman" w:eastAsia="方正仿宋_GBK" w:cs="方正仿宋_GBK"/>
                <w:color w:val="000000"/>
                <w:kern w:val="0"/>
                <w:szCs w:val="21"/>
                <w:lang w:eastAsia="zh-CN" w:bidi="ar"/>
              </w:rPr>
              <w:t>药品类别</w:t>
            </w:r>
          </w:p>
        </w:tc>
      </w:tr>
      <w:tr w14:paraId="442BF5D0">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7FDE7">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F66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移植后高尿酸血症</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41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C6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抗痛风药</w:t>
            </w:r>
          </w:p>
        </w:tc>
      </w:tr>
      <w:tr w14:paraId="0337670D">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1CD9B">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1890">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CA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XA02A</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CF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抗酸药</w:t>
            </w:r>
          </w:p>
        </w:tc>
      </w:tr>
      <w:tr w14:paraId="1ADF4911">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B14B0">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9BB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移植后白细胞减少、血小板减少、肾性贫血治疗</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2B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XL03AA</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08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集落刺激因子</w:t>
            </w:r>
          </w:p>
        </w:tc>
      </w:tr>
      <w:tr w14:paraId="3B4552EE">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69F7">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320B1">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9D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XB02B</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E2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维生素K和其他止血药</w:t>
            </w:r>
          </w:p>
        </w:tc>
      </w:tr>
      <w:tr w14:paraId="3A9686D9">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FDFA">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AF0C3">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D1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F5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2448C641">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57B48">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A8B8">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61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XB03X</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8B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其他抗贫血制剂</w:t>
            </w:r>
          </w:p>
        </w:tc>
      </w:tr>
      <w:tr w14:paraId="187146FC">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EED9">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C8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抗病毒药物</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AA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37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直接作用的抗病毒药</w:t>
            </w:r>
          </w:p>
        </w:tc>
      </w:tr>
      <w:tr w14:paraId="5F52294B">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1DF27">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14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胰岛移植后骨质疏松</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E6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1E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6B8E04BE">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5C83">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31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辅助治疗</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89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78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51BCC488">
        <w:tblPrEx>
          <w:tblCellMar>
            <w:top w:w="0" w:type="dxa"/>
            <w:left w:w="108" w:type="dxa"/>
            <w:bottom w:w="0" w:type="dxa"/>
            <w:right w:w="108" w:type="dxa"/>
          </w:tblCellMar>
        </w:tblPrEx>
        <w:trPr>
          <w:trHeight w:val="91"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3A2BC">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D8F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63C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24C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C6D2D1C">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A76D">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8B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63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7B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3482B14C">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4C3E">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C0E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D6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5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4100E429">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9315A">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A932B">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3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1B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尿液一般检查</w:t>
            </w:r>
          </w:p>
        </w:tc>
      </w:tr>
      <w:tr w14:paraId="54C82C0D">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51B98">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0C050">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00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61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尿常规检查</w:t>
            </w:r>
          </w:p>
        </w:tc>
      </w:tr>
      <w:tr w14:paraId="2FC0F4C8">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016E">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EBA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AD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250301015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DD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α1抗胰蛋白酶测定</w:t>
            </w:r>
          </w:p>
        </w:tc>
      </w:tr>
      <w:tr w14:paraId="178EC96C">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33253">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3F8C0">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D3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250404019</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41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酸性糖蛋白测定</w:t>
            </w:r>
          </w:p>
        </w:tc>
      </w:tr>
      <w:tr w14:paraId="75A6CFF3">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10E8">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3EF1">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89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250305023</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8B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腺苷脱氨酶测定</w:t>
            </w:r>
          </w:p>
        </w:tc>
      </w:tr>
      <w:tr w14:paraId="7EE8763B">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DBD2E">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28B1">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0F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250305016</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04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血清5′核苷酸酶测定</w:t>
            </w:r>
          </w:p>
        </w:tc>
      </w:tr>
      <w:tr w14:paraId="4E4771D5">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EBDF7">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5BA4E">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FF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250305017</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68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血清α-L-岩藻糖苷酶测定</w:t>
            </w:r>
          </w:p>
        </w:tc>
      </w:tr>
      <w:tr w14:paraId="246E2298">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C3D98">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C58D">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8B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EB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0FA070CD">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D1A3B">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30F73">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40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79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7C12CDB5">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40F9D">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CE46">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28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69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0699FB21">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E789">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7CFE1">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7A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21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148CCD41">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C8F8">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FB0E6">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31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C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0DC66D0F">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970A4">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96C70">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C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5E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2FE6C7B7">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295EE">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684A">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44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44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2671A9D0">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DA39E">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DF6E5">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10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AF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55148DC4">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D59E4">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963A9">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35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34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7514A396">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529B4">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0C5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F8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AF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6A15EBC9">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E395">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F2D3">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19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C9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0EF3EBF">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164ED">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95BD8">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AC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78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34BD1939">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C741F">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98A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胰淀粉酶测定</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80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250308004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3C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淀粉酶测定</w:t>
            </w:r>
          </w:p>
        </w:tc>
      </w:tr>
      <w:tr w14:paraId="0F65D1FE">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5968">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A08CC">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C8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250308006</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B8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血清脂肪酶测定</w:t>
            </w:r>
          </w:p>
        </w:tc>
      </w:tr>
      <w:tr w14:paraId="4657E098">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64204">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F2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血药浓度测定</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75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02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09FE0047">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98678">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6BA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54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7B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25C618AB">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CFB7F">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562A">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BF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31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74DC629F">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2AAFE">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05BA5">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62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B5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30239D08">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D9E8">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804ED">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9F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6E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76B32186">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F1451">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10CD">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4C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EF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268EDF37">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CC83A">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61C5">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6C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81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6931B961">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AFBD8">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07E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D5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89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1911E79D">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4E97">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90B9">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02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C4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2259CBF4">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416D8">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0594">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8B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43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5AC4E637">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167EF">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D3E6E">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09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0D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7D017A25">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0DF48">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4F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7C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22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531A1ED4">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DDB80">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93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2E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0F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44039DD3">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F9417">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nil"/>
              <w:right w:val="single" w:color="000000" w:sz="4" w:space="0"/>
            </w:tcBorders>
            <w:shd w:val="clear" w:color="auto" w:fill="auto"/>
            <w:vAlign w:val="center"/>
          </w:tcPr>
          <w:p w14:paraId="265C76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上腹部CT平扫或增强</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06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04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22213FA6">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CD2B">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nil"/>
              <w:right w:val="single" w:color="000000" w:sz="4" w:space="0"/>
            </w:tcBorders>
            <w:shd w:val="clear" w:color="auto" w:fill="auto"/>
            <w:vAlign w:val="center"/>
          </w:tcPr>
          <w:p w14:paraId="00047E7F">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D4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4E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1F2F7D3F">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87DFD">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nil"/>
              <w:right w:val="single" w:color="000000" w:sz="4" w:space="0"/>
            </w:tcBorders>
            <w:shd w:val="clear" w:color="auto" w:fill="auto"/>
            <w:vAlign w:val="center"/>
          </w:tcPr>
          <w:p w14:paraId="5ACCBB40">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18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EBAQT001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28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上腹部X线计算机体层(CT)平扫</w:t>
            </w:r>
          </w:p>
        </w:tc>
      </w:tr>
      <w:tr w14:paraId="40D1E138">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619CC">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nil"/>
              <w:right w:val="single" w:color="000000" w:sz="4" w:space="0"/>
            </w:tcBorders>
            <w:shd w:val="clear" w:color="auto" w:fill="auto"/>
            <w:vAlign w:val="center"/>
          </w:tcPr>
          <w:p w14:paraId="6310C45E">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83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EBBQT001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BB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上腹部X线计算机体层(CT)增强扫描</w:t>
            </w:r>
          </w:p>
        </w:tc>
      </w:tr>
      <w:tr w14:paraId="6CF6525C">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C4DA6">
            <w:pPr>
              <w:spacing w:line="340" w:lineRule="exact"/>
              <w:jc w:val="center"/>
              <w:rPr>
                <w:rFonts w:ascii="Times New Roman" w:hAnsi="Times New Roman" w:eastAsia="方正黑体_GBK" w:cs="方正黑体_GBK"/>
                <w:color w:val="000000"/>
                <w:sz w:val="24"/>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77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骨密度测定（限胰岛移植术后）</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20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230200055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07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w:t>
            </w:r>
          </w:p>
        </w:tc>
      </w:tr>
      <w:tr w14:paraId="4E55F9A6">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BB65F">
            <w:pPr>
              <w:spacing w:line="340" w:lineRule="exact"/>
              <w:jc w:val="center"/>
              <w:rPr>
                <w:rFonts w:ascii="Times New Roman" w:hAnsi="Times New Roman" w:eastAsia="方正黑体_GBK" w:cs="方正黑体_GBK"/>
                <w:color w:val="000000"/>
                <w:sz w:val="24"/>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629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腹部、门静脉系超声</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D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15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r w14:paraId="6584914F">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9D206">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60100">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12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47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64A0801B">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D7EC0">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26EE6">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9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21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腹部大血管彩色多普勒超声</w:t>
            </w:r>
          </w:p>
        </w:tc>
      </w:tr>
      <w:tr w14:paraId="5AA79D87">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57F01">
            <w:pPr>
              <w:spacing w:line="340" w:lineRule="exact"/>
              <w:jc w:val="center"/>
              <w:rPr>
                <w:rFonts w:ascii="Times New Roman" w:hAnsi="Times New Roman" w:eastAsia="方正黑体_GBK" w:cs="方正黑体_GBK"/>
                <w:color w:val="000000"/>
                <w:sz w:val="24"/>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858F1">
            <w:pPr>
              <w:spacing w:line="340" w:lineRule="exact"/>
              <w:jc w:val="left"/>
              <w:rPr>
                <w:rFonts w:ascii="Times New Roman" w:hAnsi="Times New Roman" w:eastAsia="方正仿宋_GBK" w:cs="方正仿宋_GBK"/>
                <w:color w:val="000000"/>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CD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3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门静脉系彩色多普勒超声</w:t>
            </w:r>
          </w:p>
        </w:tc>
      </w:tr>
    </w:tbl>
    <w:p w14:paraId="134B347F">
      <w:pPr>
        <w:spacing w:line="340" w:lineRule="exact"/>
        <w:rPr>
          <w:rFonts w:ascii="Times New Roman" w:hAnsi="Times New Roman"/>
          <w:sz w:val="30"/>
          <w:szCs w:val="30"/>
        </w:rPr>
      </w:pPr>
      <w:r>
        <w:rPr>
          <w:rFonts w:ascii="Times New Roman" w:hAnsi="Times New Roman"/>
          <w:sz w:val="30"/>
          <w:szCs w:val="30"/>
        </w:rPr>
        <w:br w:type="page"/>
      </w:r>
    </w:p>
    <w:p w14:paraId="26A1B820">
      <w:pPr>
        <w:tabs>
          <w:tab w:val="left" w:pos="596"/>
        </w:tabs>
        <w:spacing w:line="340" w:lineRule="exact"/>
        <w:rPr>
          <w:rFonts w:ascii="Times New Roman" w:hAnsi="Times New Roman" w:eastAsia="黑体"/>
          <w:sz w:val="30"/>
          <w:szCs w:val="30"/>
        </w:rPr>
      </w:pPr>
      <w:r>
        <w:rPr>
          <w:rFonts w:hint="eastAsia" w:ascii="Times New Roman" w:hAnsi="Times New Roman" w:eastAsia="黑体"/>
          <w:sz w:val="30"/>
          <w:szCs w:val="30"/>
        </w:rPr>
        <w:t>3</w:t>
      </w:r>
      <w:r>
        <w:rPr>
          <w:rFonts w:ascii="Times New Roman" w:hAnsi="Times New Roman" w:eastAsia="黑体"/>
          <w:sz w:val="30"/>
          <w:szCs w:val="30"/>
        </w:rPr>
        <w:t>.恶性肿瘤</w:t>
      </w:r>
    </w:p>
    <w:tbl>
      <w:tblPr>
        <w:tblStyle w:val="4"/>
        <w:tblW w:w="8843" w:type="dxa"/>
        <w:tblInd w:w="93" w:type="dxa"/>
        <w:tblLayout w:type="fixed"/>
        <w:tblCellMar>
          <w:top w:w="0" w:type="dxa"/>
          <w:left w:w="108" w:type="dxa"/>
          <w:bottom w:w="0" w:type="dxa"/>
          <w:right w:w="108" w:type="dxa"/>
        </w:tblCellMar>
      </w:tblPr>
      <w:tblGrid>
        <w:gridCol w:w="681"/>
        <w:gridCol w:w="2573"/>
        <w:gridCol w:w="1928"/>
        <w:gridCol w:w="3661"/>
      </w:tblGrid>
      <w:tr w14:paraId="4A54C55B">
        <w:tblPrEx>
          <w:tblCellMar>
            <w:top w:w="0" w:type="dxa"/>
            <w:left w:w="108" w:type="dxa"/>
            <w:bottom w:w="0" w:type="dxa"/>
            <w:right w:w="108" w:type="dxa"/>
          </w:tblCellMar>
        </w:tblPrEx>
        <w:trPr>
          <w:trHeight w:val="40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B90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66E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356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0168">
            <w:pPr>
              <w:widowControl/>
              <w:spacing w:line="340" w:lineRule="exact"/>
              <w:jc w:val="center"/>
              <w:textAlignment w:val="center"/>
              <w:rPr>
                <w:rFonts w:ascii="Times New Roman" w:hAnsi="Times New Roman" w:eastAsia="方正黑体_GBK" w:cs="方正黑体_GBK"/>
                <w:color w:val="000000"/>
                <w:sz w:val="24"/>
              </w:rPr>
            </w:pPr>
            <w:r>
              <w:rPr>
                <w:rFonts w:hint="eastAsia" w:ascii="Times New Roman" w:hAnsi="Times New Roman" w:eastAsia="方正黑体_GBK" w:cs="方正黑体_GBK"/>
                <w:color w:val="000000"/>
                <w:kern w:val="0"/>
                <w:sz w:val="24"/>
                <w:lang w:bidi="ar"/>
              </w:rPr>
              <w:t>诊断名称</w:t>
            </w:r>
          </w:p>
        </w:tc>
      </w:tr>
      <w:tr w14:paraId="0B075E6A">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FF20">
            <w:pPr>
              <w:spacing w:line="340" w:lineRule="exact"/>
              <w:jc w:val="center"/>
              <w:rPr>
                <w:rFonts w:ascii="Times New Roman" w:hAnsi="Times New Roman" w:eastAsia="方正黑体_GBK" w:cs="方正黑体_GBK"/>
                <w:color w:val="000000"/>
                <w:szCs w:val="21"/>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CB0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恶性肿瘤</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77E99CA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CXX.XXX</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12D10D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恶性肿瘤</w:t>
            </w:r>
          </w:p>
        </w:tc>
      </w:tr>
      <w:tr w14:paraId="3C35239A">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FBF7">
            <w:pPr>
              <w:spacing w:line="340" w:lineRule="exact"/>
              <w:jc w:val="center"/>
              <w:rPr>
                <w:rFonts w:ascii="Times New Roman" w:hAnsi="Times New Roman" w:eastAsia="方正黑体_GBK" w:cs="方正黑体_GBK"/>
                <w:color w:val="000000"/>
                <w:szCs w:val="21"/>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08D5">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A1C5CF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D03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A440EB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黑色素瘤</w:t>
            </w:r>
          </w:p>
        </w:tc>
      </w:tr>
      <w:tr w14:paraId="14610566">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AF0D">
            <w:pPr>
              <w:spacing w:line="340" w:lineRule="exact"/>
              <w:jc w:val="center"/>
              <w:rPr>
                <w:rFonts w:ascii="Times New Roman" w:hAnsi="Times New Roman" w:eastAsia="方正黑体_GBK" w:cs="方正黑体_GBK"/>
                <w:color w:val="000000"/>
                <w:szCs w:val="21"/>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A05F4">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043FD7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D46.900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7E7490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骨髓增生异常综合征</w:t>
            </w:r>
          </w:p>
        </w:tc>
      </w:tr>
      <w:tr w14:paraId="67E1F5C5">
        <w:tblPrEx>
          <w:tblCellMar>
            <w:top w:w="0" w:type="dxa"/>
            <w:left w:w="108" w:type="dxa"/>
            <w:bottom w:w="0" w:type="dxa"/>
            <w:right w:w="108" w:type="dxa"/>
          </w:tblCellMar>
        </w:tblPrEx>
        <w:trPr>
          <w:trHeight w:val="9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C47A">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6E8A0">
            <w:pPr>
              <w:widowControl/>
              <w:spacing w:line="340" w:lineRule="exact"/>
              <w:jc w:val="left"/>
              <w:textAlignment w:val="center"/>
              <w:rPr>
                <w:rFonts w:ascii="Times New Roman" w:hAnsi="Times New Roman" w:eastAsia="方正仿宋_GBK" w:cs="方正仿宋_GBK"/>
                <w:color w:val="000000"/>
                <w:szCs w:val="21"/>
              </w:rPr>
            </w:pPr>
            <w:r>
              <w:rPr>
                <w:rStyle w:val="7"/>
                <w:rFonts w:ascii="Times New Roman" w:hAnsi="Times New Roman"/>
                <w:sz w:val="21"/>
                <w:szCs w:val="21"/>
                <w:lang w:bidi="ar"/>
              </w:rPr>
              <w:t>一、病理学诊断：穿刺、钳取、切取或切除后的组织病理学诊断，包括血液病的骨髓穿刺病检等。</w:t>
            </w:r>
            <w:r>
              <w:rPr>
                <w:rStyle w:val="7"/>
                <w:rFonts w:ascii="Times New Roman" w:hAnsi="Times New Roman"/>
                <w:sz w:val="21"/>
                <w:szCs w:val="21"/>
                <w:lang w:bidi="ar"/>
              </w:rPr>
              <w:br w:type="textWrapping"/>
            </w:r>
            <w:r>
              <w:rPr>
                <w:rStyle w:val="7"/>
                <w:rFonts w:ascii="Times New Roman" w:hAnsi="Times New Roman"/>
                <w:sz w:val="21"/>
                <w:szCs w:val="21"/>
                <w:lang w:bidi="ar"/>
              </w:rPr>
              <w:t>二、细胞学诊断：脱落细胞学和（或）穿刺细胞学而作出的细胞病理学诊断，包括血液病的外周血及骨髓涂片、流式细胞学检查。</w:t>
            </w:r>
            <w:r>
              <w:rPr>
                <w:rStyle w:val="7"/>
                <w:rFonts w:ascii="Times New Roman" w:hAnsi="Times New Roman"/>
                <w:sz w:val="21"/>
                <w:szCs w:val="21"/>
                <w:lang w:bidi="ar"/>
              </w:rPr>
              <w:br w:type="textWrapping"/>
            </w:r>
            <w:r>
              <w:rPr>
                <w:rStyle w:val="7"/>
                <w:rFonts w:ascii="Times New Roman" w:hAnsi="Times New Roman"/>
                <w:sz w:val="21"/>
                <w:szCs w:val="21"/>
                <w:lang w:bidi="ar"/>
              </w:rPr>
              <w:t>三、临床诊断：在因医学原因无法取得病理学或细胞学诊断结果情况下，按照相关临床诊疗指南，结合病史、物理检查、辅助检查且必须具备影像学检查</w:t>
            </w:r>
            <w:r>
              <w:rPr>
                <w:rStyle w:val="8"/>
                <w:rFonts w:ascii="Times New Roman" w:hAnsi="Times New Roman"/>
                <w:sz w:val="21"/>
                <w:szCs w:val="21"/>
                <w:lang w:bidi="ar"/>
              </w:rPr>
              <w:t>，经三级医院多学科联合诊疗达成共识意见，并在诊断证明书注明“临床诊断”。</w:t>
            </w:r>
            <w:r>
              <w:rPr>
                <w:rStyle w:val="8"/>
                <w:rFonts w:ascii="Times New Roman" w:hAnsi="Times New Roman"/>
                <w:sz w:val="21"/>
                <w:szCs w:val="21"/>
                <w:lang w:bidi="ar"/>
              </w:rPr>
              <w:br w:type="textWrapping"/>
            </w:r>
            <w:r>
              <w:rPr>
                <w:rStyle w:val="8"/>
                <w:rFonts w:ascii="Times New Roman" w:hAnsi="Times New Roman"/>
                <w:sz w:val="21"/>
                <w:szCs w:val="21"/>
                <w:lang w:bidi="ar"/>
              </w:rPr>
              <w:br w:type="textWrapping"/>
            </w:r>
            <w:r>
              <w:rPr>
                <w:rStyle w:val="8"/>
                <w:rFonts w:ascii="Times New Roman" w:hAnsi="Times New Roman"/>
                <w:sz w:val="21"/>
                <w:szCs w:val="21"/>
                <w:lang w:bidi="ar"/>
              </w:rPr>
              <w:t>注：1.纳入我国儿童恶性肿瘤救治管理病种范围的同步纳入恶性肿瘤特病保障范围；</w:t>
            </w:r>
            <w:r>
              <w:rPr>
                <w:rStyle w:val="8"/>
                <w:rFonts w:ascii="Times New Roman" w:hAnsi="Times New Roman"/>
                <w:sz w:val="21"/>
                <w:szCs w:val="21"/>
                <w:lang w:bidi="ar"/>
              </w:rPr>
              <w:br w:type="textWrapping"/>
            </w:r>
            <w:r>
              <w:rPr>
                <w:rStyle w:val="8"/>
                <w:rFonts w:ascii="Times New Roman" w:hAnsi="Times New Roman"/>
                <w:sz w:val="21"/>
                <w:szCs w:val="21"/>
                <w:lang w:bidi="ar"/>
              </w:rPr>
              <w:t xml:space="preserve">     2.按照临床诊疗指南无需门诊长期治疗的原位癌不纳入恶性肿瘤特病保障范围。</w:t>
            </w:r>
          </w:p>
        </w:tc>
      </w:tr>
      <w:tr w14:paraId="49922CFE">
        <w:tblPrEx>
          <w:tblCellMar>
            <w:top w:w="0" w:type="dxa"/>
            <w:left w:w="108" w:type="dxa"/>
            <w:bottom w:w="0" w:type="dxa"/>
            <w:right w:w="108" w:type="dxa"/>
          </w:tblCellMar>
        </w:tblPrEx>
        <w:trPr>
          <w:trHeight w:val="9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0073">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B5E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D049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6F9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2C763AE">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9F3D">
            <w:pPr>
              <w:spacing w:line="340" w:lineRule="exact"/>
              <w:jc w:val="center"/>
              <w:rPr>
                <w:rFonts w:ascii="Times New Roman" w:hAnsi="Times New Roman" w:eastAsia="方正黑体_GBK" w:cs="方正黑体_GBK"/>
                <w:color w:val="000000"/>
                <w:szCs w:val="21"/>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B7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抗肿瘤化学、靶向、免疫、内分泌治疗药物</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79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E8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抗肿瘤药及免疫调节剂</w:t>
            </w:r>
          </w:p>
        </w:tc>
      </w:tr>
      <w:tr w14:paraId="17637340">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76CD">
            <w:pPr>
              <w:spacing w:line="340" w:lineRule="exact"/>
              <w:jc w:val="center"/>
              <w:rPr>
                <w:rFonts w:ascii="Times New Roman" w:hAnsi="Times New Roman" w:eastAsia="方正黑体_GBK" w:cs="方正黑体_GBK"/>
                <w:color w:val="000000"/>
                <w:szCs w:val="21"/>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E5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恶性肿瘤骨转移治疗药物</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07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26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治疗骨病的药物</w:t>
            </w:r>
          </w:p>
        </w:tc>
      </w:tr>
      <w:tr w14:paraId="61F015F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C3D1">
            <w:pPr>
              <w:spacing w:line="340" w:lineRule="exact"/>
              <w:jc w:val="center"/>
              <w:rPr>
                <w:rFonts w:ascii="Times New Roman" w:hAnsi="Times New Roman" w:eastAsia="方正黑体_GBK" w:cs="方正黑体_GBK"/>
                <w:color w:val="000000"/>
                <w:szCs w:val="21"/>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C8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恶性肿瘤镇痛药物</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8A6526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13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镇痛药</w:t>
            </w:r>
          </w:p>
        </w:tc>
      </w:tr>
      <w:tr w14:paraId="6730923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F339">
            <w:pPr>
              <w:spacing w:line="340" w:lineRule="exact"/>
              <w:jc w:val="center"/>
              <w:rPr>
                <w:rFonts w:ascii="Times New Roman" w:hAnsi="Times New Roman" w:eastAsia="方正黑体_GBK" w:cs="方正黑体_GBK"/>
                <w:color w:val="000000"/>
                <w:szCs w:val="21"/>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F4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恶性肿瘤对症支持治疗药物</w:t>
            </w:r>
          </w:p>
        </w:tc>
        <w:tc>
          <w:tcPr>
            <w:tcW w:w="5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6C5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必须的支持治疗和全身或局部反应的对症治疗</w:t>
            </w:r>
          </w:p>
        </w:tc>
      </w:tr>
      <w:tr w14:paraId="0ACA7D08">
        <w:tblPrEx>
          <w:tblCellMar>
            <w:top w:w="0" w:type="dxa"/>
            <w:left w:w="108" w:type="dxa"/>
            <w:bottom w:w="0" w:type="dxa"/>
            <w:right w:w="108" w:type="dxa"/>
          </w:tblCellMar>
        </w:tblPrEx>
        <w:trPr>
          <w:trHeight w:val="9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EF16">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CA78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464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D447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99577AB">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72FD">
            <w:pPr>
              <w:spacing w:line="340" w:lineRule="exact"/>
              <w:jc w:val="center"/>
              <w:rPr>
                <w:rFonts w:ascii="Times New Roman" w:hAnsi="Times New Roman" w:eastAsia="方正黑体_GBK" w:cs="方正黑体_GBK"/>
                <w:color w:val="000000"/>
                <w:szCs w:val="21"/>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5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1CDDBA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9B11D5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7EDB70C2">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2906">
            <w:pPr>
              <w:spacing w:line="340" w:lineRule="exact"/>
              <w:jc w:val="center"/>
              <w:rPr>
                <w:rFonts w:ascii="Times New Roman" w:hAnsi="Times New Roman" w:eastAsia="方正黑体_GBK" w:cs="方正黑体_GBK"/>
                <w:color w:val="000000"/>
                <w:szCs w:val="21"/>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EA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尿液检查</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5BCC02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2AE302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653DCA3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AA57">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54F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2B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1F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7C3B74C0">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9D43">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A6DC5">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77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C4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141D6C6B">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F9FD">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DA392">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0F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57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6CDCA228">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5F56">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B7579">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B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66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42F3C448">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66CE">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58B57">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23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50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15A43328">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78CB">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E1BBF">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56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AA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07CEB011">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9AB9">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55647">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95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4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6652552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FC97">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07ACB">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7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8E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7438BB4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739A">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77BD">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7A14927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6B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3DACBAD1">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D7F7">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9BC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6C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250307001.00 </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91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53CD5A8D">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0C39">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8FB9A">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21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02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783246E4">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8514">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578F2">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E7E6DD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B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362EA4F0">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88E0">
            <w:pPr>
              <w:spacing w:line="340" w:lineRule="exact"/>
              <w:jc w:val="center"/>
              <w:rPr>
                <w:rFonts w:ascii="Times New Roman" w:hAnsi="Times New Roman" w:eastAsia="方正黑体_GBK" w:cs="方正黑体_GBK"/>
                <w:color w:val="000000"/>
                <w:sz w:val="24"/>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5C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β2微球蛋白</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33F6A6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250307009</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C6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β2微球蛋白测定</w:t>
            </w:r>
          </w:p>
        </w:tc>
      </w:tr>
      <w:tr w14:paraId="43BF42C0">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0915">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BE0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95CBA9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FD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0666F524">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A167">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FC690">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A4C74BB">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43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07B92A5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AFBC">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CC7D">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C88AD9E">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BD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175617B9">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32E3">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78392">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8848C9E">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1D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60F5BE89">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7C27">
            <w:pPr>
              <w:spacing w:line="340" w:lineRule="exact"/>
              <w:jc w:val="center"/>
              <w:rPr>
                <w:rFonts w:ascii="Times New Roman" w:hAnsi="Times New Roman" w:eastAsia="方正黑体_GBK" w:cs="方正黑体_GBK"/>
                <w:color w:val="000000"/>
                <w:sz w:val="24"/>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14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C33FA9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BD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0DA04531">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66DC">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6C1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肿瘤标志物（与病变肿瘤相关的标志物，医保基金支付不超过2次/年）</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2A9D04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D0E1A2C">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癌胚抗原测定(CEA)</w:t>
            </w:r>
          </w:p>
        </w:tc>
      </w:tr>
      <w:tr w14:paraId="3A9E8B15">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909C">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D972">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97C8B2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09E9D249">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甲胎蛋白测定(AFP)</w:t>
            </w:r>
          </w:p>
        </w:tc>
      </w:tr>
      <w:tr w14:paraId="47E8233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C536">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4E83">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DA8C0A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250404026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7C9B863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甲胎蛋白异质体测定</w:t>
            </w:r>
          </w:p>
        </w:tc>
      </w:tr>
      <w:tr w14:paraId="3787348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4798">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E0862">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F8BFFD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250310038</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92ECB8C">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血清人绒毛膜促性腺激素测定(HCG)</w:t>
            </w:r>
          </w:p>
        </w:tc>
      </w:tr>
      <w:tr w14:paraId="21B7BC12">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1AAA">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D900">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499C519">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657B35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总前列腺特异性抗原测定(TPSA)</w:t>
            </w:r>
          </w:p>
        </w:tc>
      </w:tr>
      <w:tr w14:paraId="54B21D0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B82C">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146FF">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D0B979B">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250404007</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89FB91F">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复合前列腺特异性抗原(CPSA)测定</w:t>
            </w:r>
          </w:p>
        </w:tc>
      </w:tr>
      <w:tr w14:paraId="0AA3CA2D">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D914">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36DDC">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0244D07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250404033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76ABD69">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前列腺特异性抗原同源异构体（P2PSA）检测</w:t>
            </w:r>
          </w:p>
        </w:tc>
      </w:tr>
      <w:tr w14:paraId="2538856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A0A3">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826E3">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3689E8C">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29429A5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游离前列腺特异性抗原测定(FPSA)</w:t>
            </w:r>
          </w:p>
        </w:tc>
      </w:tr>
      <w:tr w14:paraId="0BB5C51E">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7172">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E1257">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6449C61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250404009</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FDD40BB">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神经元特异性烯醇化酶测定(NSE)</w:t>
            </w:r>
          </w:p>
        </w:tc>
      </w:tr>
      <w:tr w14:paraId="0DE385A5">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0D8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C9AF7">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69EB385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06AAA6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细胞角蛋白19片段测定(CYFRA21-1)</w:t>
            </w:r>
          </w:p>
        </w:tc>
      </w:tr>
      <w:tr w14:paraId="0F2E335E">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30B3">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268A5">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05CF845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250310057</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21F913E6">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血清胃泌素释放肽前体(ProGRP)测定</w:t>
            </w:r>
          </w:p>
        </w:tc>
      </w:tr>
      <w:tr w14:paraId="5FA91D99">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1C9B">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5435">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F1D8F4E">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250404011.30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0655A0BF">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糖类抗原测定(CA-50)</w:t>
            </w:r>
          </w:p>
        </w:tc>
      </w:tr>
      <w:tr w14:paraId="3523277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2D4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0DF8B">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B85CCB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250404011.40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7CBFE3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糖类抗原测定(CA-125)</w:t>
            </w:r>
          </w:p>
        </w:tc>
      </w:tr>
      <w:tr w14:paraId="76998DF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E1E6">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4F71">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5046ACC">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250404011.50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62270F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糖类抗原测定(CA15－3)</w:t>
            </w:r>
          </w:p>
        </w:tc>
      </w:tr>
      <w:tr w14:paraId="1A58EB3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C11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AE126">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E6DEC6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250404011.70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07574E61">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糖类抗原测定(CA19－9)</w:t>
            </w:r>
          </w:p>
        </w:tc>
      </w:tr>
      <w:tr w14:paraId="26A81E7A">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8F3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7C1D1">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7732EB3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250404011.80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F414FE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糖类抗原测定(CA24－2)</w:t>
            </w:r>
          </w:p>
        </w:tc>
      </w:tr>
      <w:tr w14:paraId="7829BEB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9E5A">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6162">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1D9485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250404011.90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5601D7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糖类抗原测定(CA72－4)</w:t>
            </w:r>
          </w:p>
        </w:tc>
      </w:tr>
      <w:tr w14:paraId="0B7ECAD9">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F3AD">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E25DF">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98E720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250404012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7F8D29A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鳞状细胞癌相关抗原测定(SCC)</w:t>
            </w:r>
          </w:p>
        </w:tc>
      </w:tr>
      <w:tr w14:paraId="41E2C36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46A5">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A5DA9">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C29185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250310025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7A0F616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尿香草苦杏仁酸(VMA)测定</w:t>
            </w:r>
          </w:p>
        </w:tc>
      </w:tr>
      <w:tr w14:paraId="5EF5AEB6">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D8C2">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E96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骨髓瘤相关检验</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0D351561">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C2E194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免疫固定电泳</w:t>
            </w:r>
          </w:p>
        </w:tc>
      </w:tr>
      <w:tr w14:paraId="299AA84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5232">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58559">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27EBFA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5EF94BE">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w:t>
            </w:r>
          </w:p>
        </w:tc>
      </w:tr>
      <w:tr w14:paraId="6CB644A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19B0">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75C30">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0EBD40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250401027</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C85B931">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轻链KAPPA、LAMBDA定量(K-LC，λ-LC)</w:t>
            </w:r>
          </w:p>
        </w:tc>
      </w:tr>
      <w:tr w14:paraId="6806B1EB">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B452">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36DA7">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B4988B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B4C266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血清蛋白电泳</w:t>
            </w:r>
          </w:p>
        </w:tc>
      </w:tr>
      <w:tr w14:paraId="7CB34E5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93B6">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4D4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白血病相关检验</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82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D5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白血病免疫分型</w:t>
            </w:r>
          </w:p>
        </w:tc>
      </w:tr>
      <w:tr w14:paraId="520C63D4">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D107">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59197">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35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250401031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F3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血细胞簇分化抗原(CD)系列检测</w:t>
            </w:r>
          </w:p>
        </w:tc>
      </w:tr>
      <w:tr w14:paraId="5FDDDD37">
        <w:tblPrEx>
          <w:tblCellMar>
            <w:top w:w="0" w:type="dxa"/>
            <w:left w:w="108" w:type="dxa"/>
            <w:bottom w:w="0" w:type="dxa"/>
            <w:right w:w="108" w:type="dxa"/>
          </w:tblCellMar>
        </w:tblPrEx>
        <w:trPr>
          <w:trHeight w:val="40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1885">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734F1">
            <w:pPr>
              <w:spacing w:line="340" w:lineRule="exact"/>
              <w:jc w:val="left"/>
              <w:rPr>
                <w:rFonts w:ascii="Times New Roman" w:hAnsi="Times New Roman" w:eastAsia="方正仿宋_GBK" w:cs="方正仿宋_GBK"/>
                <w:color w:val="000000"/>
                <w:sz w:val="24"/>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9F39">
            <w:pPr>
              <w:widowControl/>
              <w:spacing w:line="340" w:lineRule="exact"/>
              <w:jc w:val="left"/>
              <w:textAlignment w:val="center"/>
              <w:rPr>
                <w:rFonts w:ascii="Times New Roman" w:hAnsi="Times New Roman" w:eastAsia="方正仿宋_GBK" w:cs="方正仿宋_GBK"/>
                <w:color w:val="000000"/>
                <w:sz w:val="24"/>
              </w:rPr>
            </w:pPr>
            <w:r>
              <w:rPr>
                <w:rFonts w:ascii="Times New Roman" w:hAnsi="Times New Roman" w:eastAsia="方正仿宋_GBK" w:cs="方正仿宋_GBK"/>
                <w:color w:val="000000"/>
                <w:kern w:val="0"/>
                <w:sz w:val="24"/>
                <w:lang w:bidi="ar"/>
              </w:rPr>
              <w:t>250700017</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E751">
            <w:pPr>
              <w:widowControl/>
              <w:spacing w:line="340" w:lineRule="exact"/>
              <w:jc w:val="left"/>
              <w:textAlignment w:val="center"/>
              <w:rPr>
                <w:rFonts w:ascii="Times New Roman" w:hAnsi="Times New Roman" w:eastAsia="方正仿宋_GBK" w:cs="方正仿宋_GBK"/>
                <w:color w:val="000000"/>
                <w:sz w:val="24"/>
              </w:rPr>
            </w:pPr>
            <w:r>
              <w:rPr>
                <w:rFonts w:ascii="Times New Roman" w:hAnsi="Times New Roman" w:eastAsia="方正仿宋_GBK" w:cs="方正仿宋_GBK"/>
                <w:color w:val="000000"/>
                <w:kern w:val="0"/>
                <w:sz w:val="24"/>
                <w:lang w:bidi="ar"/>
              </w:rPr>
              <w:t>白血病融合基因分型</w:t>
            </w:r>
          </w:p>
        </w:tc>
      </w:tr>
      <w:tr w14:paraId="68888F62">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8341">
            <w:pPr>
              <w:spacing w:line="340" w:lineRule="exact"/>
              <w:jc w:val="center"/>
              <w:rPr>
                <w:rFonts w:ascii="Times New Roman" w:hAnsi="Times New Roman" w:eastAsia="方正黑体_GBK" w:cs="方正黑体_GBK"/>
                <w:color w:val="000000"/>
                <w:sz w:val="24"/>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2C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EB病毒（限鼻咽癌、淋巴瘤）</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F8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16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216D9469">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1184">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114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超声检查（限肿瘤部位、肝胆胰脾肾及淋巴结）</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CE977C9">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7DB7CE4E">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w:t>
            </w:r>
          </w:p>
        </w:tc>
      </w:tr>
      <w:tr w14:paraId="7A78D23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3193">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8BB8">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6C596D0C">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0E56105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彩色多普勒超声检查</w:t>
            </w:r>
          </w:p>
        </w:tc>
      </w:tr>
      <w:tr w14:paraId="08869F1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4E7E">
            <w:pPr>
              <w:spacing w:line="340" w:lineRule="exact"/>
              <w:jc w:val="center"/>
              <w:rPr>
                <w:rFonts w:ascii="Times New Roman" w:hAnsi="Times New Roman" w:eastAsia="方正黑体_GBK" w:cs="方正黑体_GBK"/>
                <w:color w:val="000000"/>
                <w:sz w:val="24"/>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90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65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C0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72EC1FC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AF2C">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CC0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X线检查（限肿瘤部位）</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D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4E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0568F275">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308C">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F82DC">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2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4D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计算机X线摄影(CR)</w:t>
            </w:r>
          </w:p>
        </w:tc>
      </w:tr>
      <w:tr w14:paraId="158AB192">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42CA">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1565B">
            <w:pPr>
              <w:widowControl/>
              <w:spacing w:line="340" w:lineRule="exact"/>
              <w:jc w:val="left"/>
              <w:textAlignment w:val="center"/>
              <w:rPr>
                <w:rFonts w:ascii="Times New Roman" w:hAnsi="Times New Roman" w:eastAsia="方正仿宋_GBK" w:cs="方正仿宋_GBK"/>
                <w:color w:val="000000"/>
                <w:szCs w:val="21"/>
              </w:rPr>
            </w:pPr>
            <w:r>
              <w:rPr>
                <w:rStyle w:val="7"/>
                <w:rFonts w:ascii="Times New Roman" w:hAnsi="Times New Roman"/>
                <w:sz w:val="21"/>
                <w:szCs w:val="21"/>
                <w:lang w:bidi="ar"/>
              </w:rPr>
              <w:t>CT</w:t>
            </w:r>
            <w:r>
              <w:rPr>
                <w:rStyle w:val="8"/>
                <w:rFonts w:ascii="Times New Roman" w:hAnsi="Times New Roman"/>
                <w:sz w:val="21"/>
                <w:szCs w:val="21"/>
                <w:lang w:bidi="ar"/>
              </w:rPr>
              <w:t>平扫或增强（限肿瘤部位）</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962698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7D10E679">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平扫</w:t>
            </w:r>
          </w:p>
        </w:tc>
      </w:tr>
      <w:tr w14:paraId="5F7A9FE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05B">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56EB">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28A971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419A0E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增强扫描</w:t>
            </w:r>
          </w:p>
        </w:tc>
      </w:tr>
      <w:tr w14:paraId="58DC606D">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BBC8">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50F93">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662123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7950639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0BD55C46">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1F06">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FFA6">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4A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BA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6961A9E8">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45F0">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682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磁共振平扫或增强（限肿瘤部位）</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6044BF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2AABE61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磁共振成像</w:t>
            </w:r>
          </w:p>
        </w:tc>
      </w:tr>
      <w:tr w14:paraId="53B6367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DF6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A09EF">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6BA988AC">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ECB</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D019F8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磁共振增强成像</w:t>
            </w:r>
          </w:p>
        </w:tc>
      </w:tr>
      <w:tr w14:paraId="63F098D2">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17B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CC93">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19411C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5DC7F4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w:t>
            </w:r>
          </w:p>
        </w:tc>
      </w:tr>
      <w:tr w14:paraId="0FF69EEB">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49E3">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B19A">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ECF964B">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2EAC5F9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磁共振增强扫描</w:t>
            </w:r>
          </w:p>
        </w:tc>
      </w:tr>
      <w:tr w14:paraId="3C87771A">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15CF">
            <w:pPr>
              <w:spacing w:line="340" w:lineRule="exact"/>
              <w:jc w:val="center"/>
              <w:rPr>
                <w:rFonts w:ascii="Times New Roman" w:hAnsi="Times New Roman" w:eastAsia="方正黑体_GBK" w:cs="方正黑体_GBK"/>
                <w:color w:val="000000"/>
                <w:sz w:val="24"/>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0A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ECT检查（限转移性骨肿瘤和骨恶性肿瘤）</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65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2303</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B7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单光子发射计算机断层显象(SPECT)</w:t>
            </w:r>
          </w:p>
        </w:tc>
      </w:tr>
      <w:tr w14:paraId="0C5AF50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81AA">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E8A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听力检查（限儿童化疗后听力损伤）</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57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310401002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1B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纯音听阈测定</w:t>
            </w:r>
          </w:p>
        </w:tc>
      </w:tr>
      <w:tr w14:paraId="33FB3B88">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BB97">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2D6F">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F7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310401015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5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耳声发射检查</w:t>
            </w:r>
          </w:p>
        </w:tc>
      </w:tr>
      <w:tr w14:paraId="69CF8F62">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A8D7">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B85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内镜检查（普通或无痛，限肿瘤部位）</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8C125B9">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310605002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1FD0C0B6">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纤维支气管镜检查</w:t>
            </w:r>
          </w:p>
        </w:tc>
      </w:tr>
      <w:tr w14:paraId="0F825EA6">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0FD4">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E871A">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2811C6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310403006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29C21FFC">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纤维鼻咽镜检查</w:t>
            </w:r>
          </w:p>
        </w:tc>
      </w:tr>
      <w:tr w14:paraId="36C7473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7906">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53D9">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6C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310403009</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89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纤维喉镜检查</w:t>
            </w:r>
          </w:p>
        </w:tc>
      </w:tr>
      <w:tr w14:paraId="0C4D4574">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E54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989D0">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6515FEF">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310902005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A67409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纤维胃十二指肠镜检查</w:t>
            </w:r>
          </w:p>
        </w:tc>
      </w:tr>
      <w:tr w14:paraId="0CEF308A">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821D">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B65D7">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7F60464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310903005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1E0670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纤维结肠镜检查</w:t>
            </w:r>
          </w:p>
        </w:tc>
      </w:tr>
      <w:tr w14:paraId="267EDFF8">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C62A">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E4705">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6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310904001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1EE9432">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直肠镜检查</w:t>
            </w:r>
          </w:p>
        </w:tc>
      </w:tr>
      <w:tr w14:paraId="547C5E96">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132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4832F">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CD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311201004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1C6B77E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阴道镜检查</w:t>
            </w:r>
          </w:p>
        </w:tc>
      </w:tr>
      <w:tr w14:paraId="2B16232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E85B">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A73D3">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9557F6B">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311000034</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09AC894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膀胱镜尿道镜检查</w:t>
            </w:r>
          </w:p>
        </w:tc>
      </w:tr>
      <w:tr w14:paraId="569B093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1D7A">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B8FE5">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63686B1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310901003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944252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硬性食管镜检查</w:t>
            </w:r>
          </w:p>
        </w:tc>
      </w:tr>
      <w:tr w14:paraId="18770C8D">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A984">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01D36">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2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310901004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D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纤维食管镜检查</w:t>
            </w:r>
          </w:p>
        </w:tc>
      </w:tr>
      <w:tr w14:paraId="73C20CAF">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4C72">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2E1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骨髓穿刺及细胞形态检查</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6E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34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骨髓涂片细胞学检验</w:t>
            </w:r>
          </w:p>
        </w:tc>
      </w:tr>
      <w:tr w14:paraId="6ABCB5C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8B31">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65CE">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CB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250201001.10</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15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骨髓涂片细胞学检验(外周血涂片疑难细胞学检验)</w:t>
            </w:r>
          </w:p>
        </w:tc>
      </w:tr>
      <w:tr w14:paraId="0333B7F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EADB">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A398B">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F1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95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236724E8">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AC1B">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08666">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23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250101007</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93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异常红细胞形态检查</w:t>
            </w:r>
          </w:p>
        </w:tc>
      </w:tr>
      <w:tr w14:paraId="30D5C919">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6223">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E33B1">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C7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3D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骨髓有核细胞计数</w:t>
            </w:r>
          </w:p>
        </w:tc>
      </w:tr>
      <w:tr w14:paraId="7C804F4E">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EE9B">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BC23">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2D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250201003</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82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骨髓巨核细胞计数</w:t>
            </w:r>
          </w:p>
        </w:tc>
      </w:tr>
      <w:tr w14:paraId="4218EB58">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63F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2EBC">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C3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4A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骨髓穿刺术</w:t>
            </w:r>
          </w:p>
        </w:tc>
      </w:tr>
      <w:tr w14:paraId="576E722A">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4414">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FD599">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F1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250201007</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CB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骨髓特殊染色及酶组织化学染色检查</w:t>
            </w:r>
          </w:p>
        </w:tc>
      </w:tr>
      <w:tr w14:paraId="69DD4344">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8ECB">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A2D5">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C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E9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异常白细胞形态检查</w:t>
            </w:r>
          </w:p>
        </w:tc>
      </w:tr>
      <w:tr w14:paraId="28057548">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F1D3">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4D7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骨髓活检病理检查</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BA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270300004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38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骨髓组织活检检查与诊断</w:t>
            </w:r>
          </w:p>
        </w:tc>
      </w:tr>
      <w:tr w14:paraId="6CB729C2">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4F16">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772A">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68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A3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732850F6">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606C">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26F9">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4F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94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骨髓活检术</w:t>
            </w:r>
          </w:p>
        </w:tc>
      </w:tr>
      <w:tr w14:paraId="4FC175E9">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A31E">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7B0A">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59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E5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病理体视学检查与图象分析</w:t>
            </w:r>
          </w:p>
        </w:tc>
      </w:tr>
      <w:tr w14:paraId="7ACD52D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7BAA">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EA13">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9E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270500001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4D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特殊染色及酶组织化学染色诊断</w:t>
            </w:r>
          </w:p>
        </w:tc>
      </w:tr>
      <w:tr w14:paraId="7873CBF7">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DF0A">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3E1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胸、腹腔穿刺</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FB7F29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330703017.40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2EF91D06">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胸腔闭式引流术(胸腔穿刺置管术)</w:t>
            </w:r>
          </w:p>
        </w:tc>
      </w:tr>
      <w:tr w14:paraId="0CE68FAB">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B449">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F85D8">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1D0965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330703017.50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3512966">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胸腔闭式引流术(腹腔穿刺置管术)</w:t>
            </w:r>
          </w:p>
        </w:tc>
      </w:tr>
      <w:tr w14:paraId="630FE8FA">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AAAC">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82E9">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01DA6F1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310604005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4C14D4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胸腔穿刺术</w:t>
            </w:r>
          </w:p>
        </w:tc>
      </w:tr>
      <w:tr w14:paraId="1C6E92ED">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D200">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786EC">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73DB9DE1">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310905001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0F67C2E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腹腔穿刺术</w:t>
            </w:r>
          </w:p>
        </w:tc>
      </w:tr>
      <w:tr w14:paraId="620F90A5">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335E">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01E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化疗：鞘内注射给药</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21739C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311300010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9BF5826">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鞘内注射</w:t>
            </w:r>
          </w:p>
        </w:tc>
      </w:tr>
      <w:tr w14:paraId="33A8F9AF">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2319">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7929">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6095314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311300010.10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0DF8F0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鞘内注射(鞘内封闭)</w:t>
            </w:r>
          </w:p>
        </w:tc>
      </w:tr>
      <w:tr w14:paraId="423CC2C6">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8487">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61C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化疗</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93BF2D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ABCJ0001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51D48D1">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抗肿瘤化疗药物/肠外营养液集中配置</w:t>
            </w:r>
          </w:p>
        </w:tc>
      </w:tr>
      <w:tr w14:paraId="4393AB99">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1E8">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E07B6">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21AB42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120400013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932616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抗肿瘤化学药物配置</w:t>
            </w:r>
          </w:p>
        </w:tc>
      </w:tr>
      <w:tr w14:paraId="18DC55A4">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2CD2">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120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化疗：深静脉置管、PICC、静脉输液港的置管与维护</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123330F">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ABDA0001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07B3495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经外周静脉置入中心静脉导管术</w:t>
            </w:r>
          </w:p>
        </w:tc>
      </w:tr>
      <w:tr w14:paraId="28F469EB">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9936">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866A6">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EFAF0D8">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120400011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EDCCF0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中心静脉穿刺置管术</w:t>
            </w:r>
          </w:p>
        </w:tc>
      </w:tr>
      <w:tr w14:paraId="3097069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B819">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BCCB2">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16A0A2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120400011.10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0EB4E9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深静脉穿刺置管术</w:t>
            </w:r>
          </w:p>
        </w:tc>
      </w:tr>
      <w:tr w14:paraId="60BF9B71">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0B43">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ECBFE">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7B0AB6E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ABDA0001.10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042F24A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深静脉穿刺置管术</w:t>
            </w:r>
          </w:p>
        </w:tc>
      </w:tr>
      <w:tr w14:paraId="6F12ECE9">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380A">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08CA9">
            <w:pPr>
              <w:spacing w:line="340" w:lineRule="exact"/>
              <w:jc w:val="left"/>
              <w:rPr>
                <w:rFonts w:ascii="Times New Roman" w:hAnsi="Times New Roman" w:eastAsia="方正仿宋_GBK" w:cs="方正仿宋_GBK"/>
                <w:color w:val="000000"/>
                <w:szCs w:val="21"/>
                <w:highlight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391E334">
            <w:pPr>
              <w:widowControl/>
              <w:spacing w:line="340" w:lineRule="exact"/>
              <w:jc w:val="left"/>
              <w:textAlignment w:val="top"/>
              <w:rPr>
                <w:rFonts w:ascii="Times New Roman" w:hAnsi="Times New Roman" w:eastAsia="方正仿宋_GBK" w:cs="方正仿宋_GBK"/>
                <w:color w:val="000000"/>
                <w:szCs w:val="21"/>
                <w:highlight w:val="none"/>
              </w:rPr>
            </w:pPr>
            <w:r>
              <w:rPr>
                <w:rFonts w:ascii="Times New Roman" w:hAnsi="Times New Roman" w:eastAsia="方正仿宋_GBK" w:cs="方正仿宋_GBK"/>
                <w:color w:val="000000"/>
                <w:kern w:val="0"/>
                <w:szCs w:val="21"/>
                <w:highlight w:val="none"/>
                <w:lang w:bidi="ar"/>
              </w:rPr>
              <w:t>120100013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93D6935">
            <w:pPr>
              <w:widowControl/>
              <w:spacing w:line="340" w:lineRule="exact"/>
              <w:jc w:val="left"/>
              <w:textAlignment w:val="top"/>
              <w:rPr>
                <w:rFonts w:ascii="Times New Roman" w:hAnsi="Times New Roman" w:eastAsia="方正仿宋_GBK" w:cs="方正仿宋_GBK"/>
                <w:color w:val="000000"/>
                <w:szCs w:val="21"/>
                <w:highlight w:val="none"/>
              </w:rPr>
            </w:pPr>
            <w:r>
              <w:rPr>
                <w:rFonts w:ascii="Times New Roman" w:hAnsi="Times New Roman" w:eastAsia="方正仿宋_GBK" w:cs="方正仿宋_GBK"/>
                <w:color w:val="000000"/>
                <w:kern w:val="0"/>
                <w:szCs w:val="21"/>
                <w:highlight w:val="none"/>
                <w:lang w:bidi="ar"/>
              </w:rPr>
              <w:t>动静脉置管护理</w:t>
            </w:r>
          </w:p>
        </w:tc>
      </w:tr>
      <w:tr w14:paraId="16F62D3D">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2B92">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89411">
            <w:pPr>
              <w:spacing w:line="340" w:lineRule="exact"/>
              <w:jc w:val="left"/>
              <w:rPr>
                <w:rFonts w:ascii="Times New Roman" w:hAnsi="Times New Roman" w:eastAsia="方正仿宋_GBK" w:cs="方正仿宋_GBK"/>
                <w:color w:val="000000"/>
                <w:szCs w:val="21"/>
                <w:highlight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8306E45">
            <w:pPr>
              <w:widowControl/>
              <w:spacing w:line="340" w:lineRule="exact"/>
              <w:jc w:val="left"/>
              <w:textAlignment w:val="top"/>
              <w:rPr>
                <w:rFonts w:ascii="Times New Roman" w:hAnsi="Times New Roman" w:eastAsia="方正仿宋_GBK" w:cs="方正仿宋_GBK"/>
                <w:color w:val="000000"/>
                <w:szCs w:val="21"/>
                <w:highlight w:val="none"/>
              </w:rPr>
            </w:pPr>
            <w:r>
              <w:rPr>
                <w:rFonts w:ascii="Times New Roman" w:hAnsi="Times New Roman" w:eastAsia="方正仿宋_GBK" w:cs="方正仿宋_GBK"/>
                <w:color w:val="000000"/>
                <w:kern w:val="0"/>
                <w:szCs w:val="21"/>
                <w:highlight w:val="none"/>
                <w:lang w:bidi="ar"/>
              </w:rPr>
              <w:t>ACBG0002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A4A968D">
            <w:pPr>
              <w:widowControl/>
              <w:spacing w:line="340" w:lineRule="exact"/>
              <w:jc w:val="left"/>
              <w:textAlignment w:val="top"/>
              <w:rPr>
                <w:rFonts w:ascii="Times New Roman" w:hAnsi="Times New Roman" w:eastAsia="方正仿宋_GBK" w:cs="方正仿宋_GBK"/>
                <w:color w:val="000000"/>
                <w:szCs w:val="21"/>
                <w:highlight w:val="none"/>
              </w:rPr>
            </w:pPr>
            <w:r>
              <w:rPr>
                <w:rFonts w:ascii="Times New Roman" w:hAnsi="Times New Roman" w:eastAsia="方正仿宋_GBK" w:cs="方正仿宋_GBK"/>
                <w:color w:val="000000"/>
                <w:kern w:val="0"/>
                <w:szCs w:val="21"/>
                <w:highlight w:val="none"/>
                <w:lang w:bidi="ar"/>
              </w:rPr>
              <w:t>静脉置管护理</w:t>
            </w:r>
          </w:p>
        </w:tc>
      </w:tr>
      <w:tr w14:paraId="114D59A5">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C0BD">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7CE6">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5A6A9E1">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1206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680FA3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换药</w:t>
            </w:r>
          </w:p>
        </w:tc>
      </w:tr>
      <w:tr w14:paraId="1D8C768D">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4152">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2F55">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D8B3AC9">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ABF</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146C7C2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换药</w:t>
            </w:r>
          </w:p>
        </w:tc>
      </w:tr>
      <w:tr w14:paraId="34C732EA">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789C">
            <w:pPr>
              <w:spacing w:line="340" w:lineRule="exact"/>
              <w:jc w:val="center"/>
              <w:rPr>
                <w:rFonts w:ascii="Times New Roman" w:hAnsi="Times New Roman" w:eastAsia="方正黑体_GBK" w:cs="方正黑体_GBK"/>
                <w:color w:val="000000"/>
                <w:sz w:val="24"/>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B5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放射治疗</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DD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24</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F7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放射治疗</w:t>
            </w:r>
          </w:p>
        </w:tc>
      </w:tr>
      <w:tr w14:paraId="664BA9A4">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3DD0">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B34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放射治疗：核素治疗</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45CAF63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2C2C8D7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核素内照射治疗</w:t>
            </w:r>
          </w:p>
        </w:tc>
      </w:tr>
      <w:tr w14:paraId="5AB886AA">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7CFC">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4C53">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3E4196F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LBZZX004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305C4CB">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核素组织间粒子置入治疗</w:t>
            </w:r>
          </w:p>
        </w:tc>
      </w:tr>
      <w:tr w14:paraId="44923B73">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D6F5">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B34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镇痛治疗：止痛泵(PCA)</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516A0CF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330100018</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65270B6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镇痛泵体内置入术</w:t>
            </w:r>
          </w:p>
        </w:tc>
      </w:tr>
      <w:tr w14:paraId="5E8088E5">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0DB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A5CE6">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0960F44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330100018.10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410C190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镇痛泵体内置入术(化疗泵体内置入术)</w:t>
            </w:r>
          </w:p>
        </w:tc>
      </w:tr>
      <w:tr w14:paraId="0196DF7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87D0">
            <w:pPr>
              <w:spacing w:line="340" w:lineRule="exact"/>
              <w:jc w:val="center"/>
              <w:rPr>
                <w:rFonts w:ascii="Times New Roman" w:hAnsi="Times New Roman" w:eastAsia="方正黑体_GBK" w:cs="方正黑体_GBK"/>
                <w:color w:val="000000"/>
                <w:sz w:val="24"/>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A4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镇痛治疗：神经阻滞术</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75A3291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310100027</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3DE6D2A4">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神经阻滞治疗</w:t>
            </w:r>
          </w:p>
        </w:tc>
      </w:tr>
      <w:tr w14:paraId="46B611AB">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608F">
            <w:pPr>
              <w:spacing w:line="340" w:lineRule="exact"/>
              <w:jc w:val="center"/>
              <w:rPr>
                <w:rFonts w:ascii="Times New Roman" w:hAnsi="Times New Roman" w:eastAsia="方正黑体_GBK" w:cs="方正黑体_GBK"/>
                <w:color w:val="000000"/>
                <w:sz w:val="24"/>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AB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镇痛治疗：硬膜外麻醉</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20474A8C">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330100010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7A946516">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硬膜外连续镇痛</w:t>
            </w:r>
          </w:p>
        </w:tc>
      </w:tr>
      <w:tr w14:paraId="19055BB2">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7AAD">
            <w:pPr>
              <w:spacing w:line="340" w:lineRule="exact"/>
              <w:jc w:val="center"/>
              <w:rPr>
                <w:rFonts w:ascii="Times New Roman" w:hAnsi="Times New Roman" w:eastAsia="方正黑体_GBK" w:cs="方正黑体_GBK"/>
                <w:color w:val="000000"/>
                <w:sz w:val="24"/>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AD5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肿瘤部位或手术局部治疗</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18EB6EB9">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1206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56C90F4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换药</w:t>
            </w:r>
          </w:p>
        </w:tc>
      </w:tr>
      <w:tr w14:paraId="12D910EC">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41EA">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D2D6">
            <w:pPr>
              <w:spacing w:line="340" w:lineRule="exact"/>
              <w:jc w:val="left"/>
              <w:rPr>
                <w:rFonts w:ascii="Times New Roman" w:hAnsi="Times New Roman" w:eastAsia="方正仿宋_GBK" w:cs="方正仿宋_GBK"/>
                <w:color w:val="000000"/>
                <w:szCs w:val="21"/>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14:paraId="09F55BAF">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ABF</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14:paraId="2E170E3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换药</w:t>
            </w:r>
          </w:p>
        </w:tc>
      </w:tr>
      <w:tr w14:paraId="7F3969DE">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016F">
            <w:pPr>
              <w:spacing w:line="340" w:lineRule="exact"/>
              <w:jc w:val="center"/>
              <w:rPr>
                <w:rFonts w:ascii="Times New Roman" w:hAnsi="Times New Roman" w:eastAsia="方正黑体_GBK" w:cs="方正黑体_GBK"/>
                <w:color w:val="000000"/>
                <w:sz w:val="24"/>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89C3D">
            <w:pPr>
              <w:spacing w:line="340" w:lineRule="exact"/>
              <w:jc w:val="left"/>
              <w:rPr>
                <w:rFonts w:ascii="Times New Roman" w:hAnsi="Times New Roman" w:eastAsia="方正仿宋_GBK" w:cs="方正仿宋_GBK"/>
                <w:color w:val="000000"/>
                <w:szCs w:val="21"/>
              </w:rPr>
            </w:pPr>
          </w:p>
        </w:tc>
        <w:tc>
          <w:tcPr>
            <w:tcW w:w="5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149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造口袋、造口底盘，年度累计基金支付限额为3600元</w:t>
            </w:r>
          </w:p>
        </w:tc>
      </w:tr>
    </w:tbl>
    <w:p w14:paraId="5D72151A">
      <w:pPr>
        <w:spacing w:line="340" w:lineRule="exact"/>
        <w:rPr>
          <w:rFonts w:ascii="Times New Roman" w:hAnsi="Times New Roman"/>
          <w:sz w:val="30"/>
          <w:szCs w:val="30"/>
        </w:rPr>
      </w:pPr>
      <w:r>
        <w:rPr>
          <w:rFonts w:ascii="Times New Roman" w:hAnsi="Times New Roman"/>
          <w:sz w:val="30"/>
          <w:szCs w:val="30"/>
        </w:rPr>
        <w:br w:type="page"/>
      </w:r>
    </w:p>
    <w:p w14:paraId="661A6C25">
      <w:pPr>
        <w:tabs>
          <w:tab w:val="left" w:pos="596"/>
        </w:tabs>
        <w:spacing w:line="340" w:lineRule="exact"/>
        <w:rPr>
          <w:rFonts w:ascii="Times New Roman" w:hAnsi="Times New Roman" w:eastAsia="黑体"/>
          <w:sz w:val="30"/>
          <w:szCs w:val="30"/>
        </w:rPr>
      </w:pPr>
      <w:r>
        <w:rPr>
          <w:rFonts w:hint="eastAsia" w:ascii="Times New Roman" w:hAnsi="Times New Roman" w:eastAsia="黑体"/>
          <w:sz w:val="30"/>
          <w:szCs w:val="30"/>
        </w:rPr>
        <w:t>4</w:t>
      </w:r>
      <w:r>
        <w:rPr>
          <w:rFonts w:ascii="Times New Roman" w:hAnsi="Times New Roman" w:eastAsia="黑体"/>
          <w:sz w:val="30"/>
          <w:szCs w:val="30"/>
        </w:rPr>
        <w:t>.血友病</w:t>
      </w:r>
    </w:p>
    <w:tbl>
      <w:tblPr>
        <w:tblStyle w:val="4"/>
        <w:tblW w:w="8858" w:type="dxa"/>
        <w:tblInd w:w="93" w:type="dxa"/>
        <w:tblLayout w:type="fixed"/>
        <w:tblCellMar>
          <w:top w:w="0" w:type="dxa"/>
          <w:left w:w="108" w:type="dxa"/>
          <w:bottom w:w="0" w:type="dxa"/>
          <w:right w:w="108" w:type="dxa"/>
        </w:tblCellMar>
      </w:tblPr>
      <w:tblGrid>
        <w:gridCol w:w="801"/>
        <w:gridCol w:w="1097"/>
        <w:gridCol w:w="2145"/>
        <w:gridCol w:w="2066"/>
        <w:gridCol w:w="2749"/>
      </w:tblGrid>
      <w:tr w14:paraId="12D0C361">
        <w:tblPrEx>
          <w:tblCellMar>
            <w:top w:w="0" w:type="dxa"/>
            <w:left w:w="108" w:type="dxa"/>
            <w:bottom w:w="0" w:type="dxa"/>
            <w:right w:w="108" w:type="dxa"/>
          </w:tblCellMar>
        </w:tblPrEx>
        <w:trPr>
          <w:trHeight w:val="569"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802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66A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364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253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F27D87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2D74">
            <w:pPr>
              <w:spacing w:line="340" w:lineRule="exact"/>
              <w:jc w:val="center"/>
              <w:rPr>
                <w:rFonts w:ascii="Times New Roman" w:hAnsi="Times New Roman" w:eastAsia="方正黑体_GBK" w:cs="方正黑体_GBK"/>
                <w:color w:val="000000"/>
                <w:szCs w:val="21"/>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D5C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血友病</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FC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D66.x01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A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血友病A型</w:t>
            </w:r>
          </w:p>
        </w:tc>
      </w:tr>
      <w:tr w14:paraId="2DEC5EA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E9A0">
            <w:pPr>
              <w:spacing w:line="340" w:lineRule="exact"/>
              <w:jc w:val="center"/>
              <w:rPr>
                <w:rFonts w:ascii="Times New Roman" w:hAnsi="Times New Roman" w:eastAsia="方正黑体_GBK" w:cs="方正黑体_GBK"/>
                <w:color w:val="000000"/>
                <w:szCs w:val="21"/>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6337">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D7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D66.x02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B0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血友病</w:t>
            </w:r>
          </w:p>
        </w:tc>
      </w:tr>
      <w:tr w14:paraId="2C88C87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8E9">
            <w:pPr>
              <w:spacing w:line="340" w:lineRule="exact"/>
              <w:jc w:val="center"/>
              <w:rPr>
                <w:rFonts w:ascii="Times New Roman" w:hAnsi="Times New Roman" w:eastAsia="方正黑体_GBK" w:cs="方正黑体_GBK"/>
                <w:color w:val="000000"/>
                <w:szCs w:val="21"/>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CA060">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9D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D66.x03+M36.2*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A7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血友病性关节炎</w:t>
            </w:r>
          </w:p>
        </w:tc>
      </w:tr>
      <w:tr w14:paraId="61122E8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A560">
            <w:pPr>
              <w:spacing w:line="340" w:lineRule="exact"/>
              <w:jc w:val="center"/>
              <w:rPr>
                <w:rFonts w:ascii="Times New Roman" w:hAnsi="Times New Roman" w:eastAsia="方正黑体_GBK" w:cs="方正黑体_GBK"/>
                <w:color w:val="000000"/>
                <w:szCs w:val="21"/>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C2A7">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C8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D67.x01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5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血友病B型</w:t>
            </w:r>
          </w:p>
        </w:tc>
      </w:tr>
      <w:tr w14:paraId="4F362244">
        <w:tblPrEx>
          <w:tblCellMar>
            <w:top w:w="0" w:type="dxa"/>
            <w:left w:w="108" w:type="dxa"/>
            <w:bottom w:w="0" w:type="dxa"/>
            <w:right w:w="108" w:type="dxa"/>
          </w:tblCellMar>
        </w:tblPrEx>
        <w:trPr>
          <w:trHeight w:val="9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691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EF5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根据病史和确诊试验</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确诊试验：确诊血友病有赖于FVIII活性(FVIII:C)、FIX活性(FIX:C)以及血管性血友病因子抗原(VWF:Ag)的测定。血友病A患者FVIII:C减低或缺乏，VWF:Ag正常，FVIII:C／VWF:Ag明显降低。血友病B患者FIX：C减低或缺乏。</w:t>
            </w:r>
          </w:p>
        </w:tc>
      </w:tr>
      <w:tr w14:paraId="2DF91D38">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2DF9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38C2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9F92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D3B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194AEA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F246C">
            <w:pPr>
              <w:spacing w:line="340" w:lineRule="exact"/>
              <w:jc w:val="center"/>
              <w:rPr>
                <w:rFonts w:ascii="Times New Roman" w:hAnsi="Times New Roman" w:eastAsia="方正黑体_GBK" w:cs="方正黑体_GBK"/>
                <w:color w:val="000000"/>
                <w:szCs w:val="21"/>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C02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病因治疗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FE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血源性或/和基因重组凝血因子Ⅷ或凝血因子Ⅸ</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3B1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XB02B</w:t>
            </w:r>
          </w:p>
        </w:tc>
        <w:tc>
          <w:tcPr>
            <w:tcW w:w="2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DFF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维生素K和其他止血药</w:t>
            </w:r>
          </w:p>
        </w:tc>
      </w:tr>
      <w:tr w14:paraId="5A9DC0E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E8046">
            <w:pPr>
              <w:spacing w:line="340" w:lineRule="exact"/>
              <w:jc w:val="center"/>
              <w:rPr>
                <w:rFonts w:ascii="Times New Roman" w:hAnsi="Times New Roman" w:eastAsia="方正黑体_GBK" w:cs="方正黑体_GBK"/>
                <w:color w:val="00000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383A7">
            <w:pPr>
              <w:spacing w:line="340" w:lineRule="exact"/>
              <w:jc w:val="left"/>
              <w:rPr>
                <w:rFonts w:ascii="Times New Roman" w:hAnsi="Times New Roman" w:eastAsia="方正仿宋_GBK" w:cs="方正仿宋_GBK"/>
                <w:color w:val="000000"/>
                <w:szCs w:val="21"/>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4C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凝血酶原复合物</w:t>
            </w: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CD80">
            <w:pPr>
              <w:spacing w:line="340" w:lineRule="exact"/>
              <w:jc w:val="left"/>
              <w:rPr>
                <w:rFonts w:ascii="Times New Roman" w:hAnsi="Times New Roman" w:eastAsia="方正仿宋_GBK" w:cs="方正仿宋_GBK"/>
                <w:color w:val="000000"/>
                <w:szCs w:val="21"/>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612B5">
            <w:pPr>
              <w:spacing w:line="340" w:lineRule="exact"/>
              <w:jc w:val="left"/>
              <w:rPr>
                <w:rFonts w:ascii="Times New Roman" w:hAnsi="Times New Roman" w:eastAsia="方正仿宋_GBK" w:cs="方正仿宋_GBK"/>
                <w:color w:val="000000"/>
                <w:szCs w:val="21"/>
              </w:rPr>
            </w:pPr>
          </w:p>
        </w:tc>
      </w:tr>
      <w:tr w14:paraId="1A2DEDB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1E0EA">
            <w:pPr>
              <w:spacing w:line="340" w:lineRule="exact"/>
              <w:jc w:val="center"/>
              <w:rPr>
                <w:rFonts w:ascii="Times New Roman" w:hAnsi="Times New Roman" w:eastAsia="方正黑体_GBK" w:cs="方正黑体_GBK"/>
                <w:color w:val="00000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2F48">
            <w:pPr>
              <w:spacing w:line="340" w:lineRule="exact"/>
              <w:jc w:val="left"/>
              <w:rPr>
                <w:rFonts w:ascii="Times New Roman" w:hAnsi="Times New Roman" w:eastAsia="方正仿宋_GBK" w:cs="方正仿宋_GBK"/>
                <w:color w:val="000000"/>
                <w:szCs w:val="21"/>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8E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艾美赛珠单抗等非因子制剂</w:t>
            </w: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DCEF6">
            <w:pPr>
              <w:spacing w:line="340" w:lineRule="exact"/>
              <w:jc w:val="left"/>
              <w:rPr>
                <w:rFonts w:ascii="Times New Roman" w:hAnsi="Times New Roman" w:eastAsia="方正仿宋_GBK" w:cs="方正仿宋_GBK"/>
                <w:color w:val="000000"/>
                <w:szCs w:val="21"/>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6775F">
            <w:pPr>
              <w:spacing w:line="340" w:lineRule="exact"/>
              <w:jc w:val="left"/>
              <w:rPr>
                <w:rFonts w:ascii="Times New Roman" w:hAnsi="Times New Roman" w:eastAsia="方正仿宋_GBK" w:cs="方正仿宋_GBK"/>
                <w:color w:val="000000"/>
                <w:szCs w:val="21"/>
              </w:rPr>
            </w:pPr>
          </w:p>
        </w:tc>
      </w:tr>
      <w:tr w14:paraId="752465A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C7047">
            <w:pPr>
              <w:spacing w:line="340" w:lineRule="exact"/>
              <w:jc w:val="center"/>
              <w:rPr>
                <w:rFonts w:ascii="Times New Roman" w:hAnsi="Times New Roman" w:eastAsia="方正黑体_GBK" w:cs="方正黑体_GBK"/>
                <w:color w:val="00000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9B7A4">
            <w:pPr>
              <w:spacing w:line="340" w:lineRule="exact"/>
              <w:jc w:val="left"/>
              <w:rPr>
                <w:rFonts w:ascii="Times New Roman" w:hAnsi="Times New Roman" w:eastAsia="方正仿宋_GBK" w:cs="方正仿宋_GBK"/>
                <w:color w:val="000000"/>
                <w:szCs w:val="21"/>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AC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冷沉淀</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36AB">
            <w:pPr>
              <w:widowControl/>
              <w:spacing w:line="340" w:lineRule="exact"/>
              <w:jc w:val="left"/>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005101050010000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33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冷沉淀凝血因子</w:t>
            </w:r>
          </w:p>
        </w:tc>
      </w:tr>
      <w:tr w14:paraId="1E30D08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DD77">
            <w:pPr>
              <w:spacing w:line="340" w:lineRule="exact"/>
              <w:jc w:val="center"/>
              <w:rPr>
                <w:rFonts w:ascii="Times New Roman" w:hAnsi="Times New Roman" w:eastAsia="方正黑体_GBK" w:cs="方正黑体_GBK"/>
                <w:color w:val="00000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5FC1A">
            <w:pPr>
              <w:spacing w:line="340" w:lineRule="exact"/>
              <w:jc w:val="left"/>
              <w:rPr>
                <w:rFonts w:ascii="Times New Roman" w:hAnsi="Times New Roman" w:eastAsia="方正仿宋_GBK" w:cs="方正仿宋_GBK"/>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9D8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8B76">
            <w:pPr>
              <w:widowControl/>
              <w:spacing w:line="340" w:lineRule="exact"/>
              <w:jc w:val="left"/>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005101040020000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35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机采新鲜冰冻血浆</w:t>
            </w:r>
          </w:p>
        </w:tc>
      </w:tr>
      <w:tr w14:paraId="430EC49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49E8C">
            <w:pPr>
              <w:spacing w:line="340" w:lineRule="exact"/>
              <w:jc w:val="center"/>
              <w:rPr>
                <w:rFonts w:ascii="Times New Roman" w:hAnsi="Times New Roman" w:eastAsia="方正黑体_GBK" w:cs="方正黑体_GBK"/>
                <w:color w:val="00000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C370">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6014">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6CB3">
            <w:pPr>
              <w:widowControl/>
              <w:spacing w:line="340" w:lineRule="exact"/>
              <w:jc w:val="left"/>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005101040030000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7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手工分冰冻血浆</w:t>
            </w:r>
          </w:p>
        </w:tc>
      </w:tr>
      <w:tr w14:paraId="68DD82D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1C50">
            <w:pPr>
              <w:spacing w:line="340" w:lineRule="exact"/>
              <w:jc w:val="center"/>
              <w:rPr>
                <w:rFonts w:ascii="Times New Roman" w:hAnsi="Times New Roman" w:eastAsia="方正黑体_GBK" w:cs="方正黑体_GBK"/>
                <w:color w:val="000000"/>
                <w:szCs w:val="21"/>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D81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合并抑制物时的治疗药物</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DC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重组人凝血因子VIIa</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13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XB02B</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95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维生素K和其他止血药</w:t>
            </w:r>
          </w:p>
        </w:tc>
      </w:tr>
      <w:tr w14:paraId="58AFC1B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9445">
            <w:pPr>
              <w:spacing w:line="340" w:lineRule="exact"/>
              <w:jc w:val="center"/>
              <w:rPr>
                <w:rFonts w:ascii="Times New Roman" w:hAnsi="Times New Roman" w:eastAsia="方正黑体_GBK" w:cs="方正黑体_GBK"/>
                <w:color w:val="00000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9C233">
            <w:pPr>
              <w:spacing w:line="340" w:lineRule="exact"/>
              <w:jc w:val="left"/>
              <w:rPr>
                <w:rFonts w:ascii="Times New Roman" w:hAnsi="Times New Roman" w:eastAsia="方正仿宋_GBK" w:cs="方正仿宋_GBK"/>
                <w:color w:val="000000"/>
                <w:szCs w:val="21"/>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A2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糖皮质激素</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4D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2C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726C5BB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AA174">
            <w:pPr>
              <w:spacing w:line="340" w:lineRule="exact"/>
              <w:jc w:val="center"/>
              <w:rPr>
                <w:rFonts w:ascii="Times New Roman" w:hAnsi="Times New Roman" w:eastAsia="方正黑体_GBK" w:cs="方正黑体_GBK"/>
                <w:color w:val="00000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4029C">
            <w:pPr>
              <w:spacing w:line="340" w:lineRule="exact"/>
              <w:jc w:val="left"/>
              <w:rPr>
                <w:rFonts w:ascii="Times New Roman" w:hAnsi="Times New Roman" w:eastAsia="方正仿宋_GBK" w:cs="方正仿宋_GBK"/>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75D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环磷酰胺等免疫抑制剂</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37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XL01AA</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7F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氮芥类似物</w:t>
            </w:r>
          </w:p>
        </w:tc>
      </w:tr>
      <w:tr w14:paraId="37D0F54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61AF4">
            <w:pPr>
              <w:spacing w:line="340" w:lineRule="exact"/>
              <w:jc w:val="center"/>
              <w:rPr>
                <w:rFonts w:ascii="Times New Roman" w:hAnsi="Times New Roman" w:eastAsia="方正黑体_GBK" w:cs="方正黑体_GBK"/>
                <w:color w:val="000000"/>
                <w:szCs w:val="21"/>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475DE">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ACF3">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82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65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r>
      <w:tr w14:paraId="045468C5">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EB6">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D30F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0D9F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80B6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32943DE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BE69">
            <w:pPr>
              <w:spacing w:line="340" w:lineRule="exact"/>
              <w:jc w:val="center"/>
              <w:rPr>
                <w:rFonts w:ascii="Times New Roman" w:hAnsi="Times New Roman" w:eastAsia="方正黑体_GBK" w:cs="方正黑体_GBK"/>
                <w:color w:val="000000"/>
                <w:sz w:val="24"/>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892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33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AD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31B1C6C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49ED">
            <w:pPr>
              <w:spacing w:line="340" w:lineRule="exact"/>
              <w:jc w:val="center"/>
              <w:rPr>
                <w:rFonts w:ascii="Times New Roman" w:hAnsi="Times New Roman" w:eastAsia="方正黑体_GBK" w:cs="方正黑体_GBK"/>
                <w:color w:val="000000"/>
                <w:sz w:val="24"/>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AA6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4F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7E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网织红细胞计数(Ret)</w:t>
            </w:r>
          </w:p>
        </w:tc>
      </w:tr>
      <w:tr w14:paraId="6C74505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C0B4">
            <w:pPr>
              <w:spacing w:line="340" w:lineRule="exact"/>
              <w:jc w:val="center"/>
              <w:rPr>
                <w:rFonts w:ascii="Times New Roman" w:hAnsi="Times New Roman" w:eastAsia="方正黑体_GBK" w:cs="方正黑体_GBK"/>
                <w:color w:val="000000"/>
                <w:sz w:val="24"/>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8FD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2C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F1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586DC0A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D4CC">
            <w:pPr>
              <w:spacing w:line="340" w:lineRule="exact"/>
              <w:jc w:val="center"/>
              <w:rPr>
                <w:rFonts w:ascii="Times New Roman" w:hAnsi="Times New Roman" w:eastAsia="方正黑体_GBK" w:cs="方正黑体_GBK"/>
                <w:color w:val="000000"/>
                <w:sz w:val="24"/>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4CF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粪便常规及隐血</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B3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250103001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21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粪便常规</w:t>
            </w:r>
          </w:p>
        </w:tc>
      </w:tr>
      <w:tr w14:paraId="1A67CEE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37ED">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5268">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A5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250103002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2D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隐血试验</w:t>
            </w:r>
          </w:p>
        </w:tc>
      </w:tr>
      <w:tr w14:paraId="0E5A4F4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8149">
            <w:pPr>
              <w:spacing w:line="340" w:lineRule="exact"/>
              <w:jc w:val="center"/>
              <w:rPr>
                <w:rFonts w:ascii="Times New Roman" w:hAnsi="Times New Roman" w:eastAsia="方正黑体_GBK" w:cs="方正黑体_GBK"/>
                <w:color w:val="000000"/>
                <w:sz w:val="24"/>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AEF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凝血象</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73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67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血浆凝血酶原时间测定(PT)</w:t>
            </w:r>
          </w:p>
        </w:tc>
      </w:tr>
      <w:tr w14:paraId="476358D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B5DA">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3A29">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B8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84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凝血酶时间测定(TT)</w:t>
            </w:r>
          </w:p>
        </w:tc>
      </w:tr>
      <w:tr w14:paraId="707CBB5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F51B">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52E0C">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50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EB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血浆纤维蛋白原测定</w:t>
            </w:r>
          </w:p>
        </w:tc>
      </w:tr>
      <w:tr w14:paraId="3538FF8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C1A8">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3E6F4">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58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06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活化部分凝血活酶时间测定(APTT)</w:t>
            </w:r>
          </w:p>
        </w:tc>
      </w:tr>
      <w:tr w14:paraId="7F643EF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E519">
            <w:pPr>
              <w:spacing w:line="340" w:lineRule="exact"/>
              <w:jc w:val="center"/>
              <w:rPr>
                <w:rFonts w:ascii="Times New Roman" w:hAnsi="Times New Roman" w:eastAsia="方正黑体_GBK" w:cs="方正黑体_GBK"/>
                <w:color w:val="000000"/>
                <w:sz w:val="24"/>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922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APTT纠正试验</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3A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40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凝血酶原时间纠正试验</w:t>
            </w:r>
          </w:p>
        </w:tc>
      </w:tr>
      <w:tr w14:paraId="4DDD48F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4EF2">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6763D">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CA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84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凝血酶原消耗及纠正试验</w:t>
            </w:r>
          </w:p>
        </w:tc>
      </w:tr>
      <w:tr w14:paraId="157D32B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A2B2">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1075">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80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250203078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93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简易凝血活酶纠正试验</w:t>
            </w:r>
          </w:p>
        </w:tc>
      </w:tr>
      <w:tr w14:paraId="75BD08C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D6E6">
            <w:pPr>
              <w:spacing w:line="340" w:lineRule="exact"/>
              <w:jc w:val="center"/>
              <w:rPr>
                <w:rFonts w:ascii="Times New Roman" w:hAnsi="Times New Roman" w:eastAsia="方正黑体_GBK" w:cs="方正黑体_GBK"/>
                <w:color w:val="000000"/>
                <w:sz w:val="24"/>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915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凝血因子活性</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42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250203031及250203031.XX</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6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血浆凝血因子活性测定</w:t>
            </w:r>
          </w:p>
        </w:tc>
      </w:tr>
      <w:tr w14:paraId="43B49A9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99E1">
            <w:pPr>
              <w:spacing w:line="340" w:lineRule="exact"/>
              <w:jc w:val="center"/>
              <w:rPr>
                <w:rFonts w:ascii="Times New Roman" w:hAnsi="Times New Roman" w:eastAsia="方正黑体_GBK" w:cs="方正黑体_GBK"/>
                <w:color w:val="000000"/>
                <w:sz w:val="24"/>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859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VWF抗原</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56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250203008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6F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血管性假性血友病因子(VWF)抗原测定</w:t>
            </w:r>
          </w:p>
        </w:tc>
      </w:tr>
      <w:tr w14:paraId="25F1809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B81F">
            <w:pPr>
              <w:spacing w:line="340" w:lineRule="exact"/>
              <w:jc w:val="center"/>
              <w:rPr>
                <w:rFonts w:ascii="Times New Roman" w:hAnsi="Times New Roman" w:eastAsia="方正黑体_GBK" w:cs="方正黑体_GBK"/>
                <w:color w:val="000000"/>
                <w:sz w:val="24"/>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493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血小板聚集功能</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66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250203011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69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血小板聚集功能测定(PAgT)</w:t>
            </w:r>
          </w:p>
        </w:tc>
      </w:tr>
      <w:tr w14:paraId="3280E29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B609">
            <w:pPr>
              <w:spacing w:line="340" w:lineRule="exact"/>
              <w:jc w:val="center"/>
              <w:rPr>
                <w:rFonts w:ascii="Times New Roman" w:hAnsi="Times New Roman" w:eastAsia="方正黑体_GBK" w:cs="方正黑体_GBK"/>
                <w:color w:val="000000"/>
                <w:sz w:val="24"/>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B66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抑制物浓度检测</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C4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74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血浆因子Ⅷ抑制物定性测定</w:t>
            </w:r>
          </w:p>
        </w:tc>
      </w:tr>
      <w:tr w14:paraId="347A50D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ED28">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45A5A">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DA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38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血浆因子Ⅷ抑制物定量测定</w:t>
            </w:r>
          </w:p>
        </w:tc>
      </w:tr>
      <w:tr w14:paraId="5526801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3B2B">
            <w:pPr>
              <w:spacing w:line="340" w:lineRule="exact"/>
              <w:jc w:val="center"/>
              <w:rPr>
                <w:rFonts w:ascii="Times New Roman" w:hAnsi="Times New Roman" w:eastAsia="方正黑体_GBK" w:cs="方正黑体_GBK"/>
                <w:color w:val="000000"/>
                <w:sz w:val="24"/>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E64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54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E5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365B03E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7BE">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D07A2">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BF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86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4B4479F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82F1">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2C699">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05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9F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181A4BB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5D98">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BE3B1">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9A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31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28E43EB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FF8F">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84F43">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42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EE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583F767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56A4">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8755">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F4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16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6BD1C15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84E5">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0C8C4">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CD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F7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B03768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1014">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22511">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16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C2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7810143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78E9">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3565">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5C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09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59A18FF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32A6">
            <w:pPr>
              <w:spacing w:line="340" w:lineRule="exact"/>
              <w:jc w:val="center"/>
              <w:rPr>
                <w:rFonts w:ascii="Times New Roman" w:hAnsi="Times New Roman" w:eastAsia="方正黑体_GBK" w:cs="方正黑体_GBK"/>
                <w:color w:val="000000"/>
                <w:sz w:val="24"/>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3FC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E2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3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5A2166B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C93E">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BD542">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70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60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019175F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F455">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B9E25">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28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20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4014799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1D2B">
            <w:pPr>
              <w:spacing w:line="340" w:lineRule="exact"/>
              <w:jc w:val="center"/>
              <w:rPr>
                <w:rFonts w:ascii="Times New Roman" w:hAnsi="Times New Roman" w:eastAsia="方正黑体_GBK" w:cs="方正黑体_GBK"/>
                <w:color w:val="000000"/>
                <w:sz w:val="24"/>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AD4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41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45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036D753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AB78">
            <w:pPr>
              <w:spacing w:line="340" w:lineRule="exact"/>
              <w:jc w:val="center"/>
              <w:rPr>
                <w:rFonts w:ascii="Times New Roman" w:hAnsi="Times New Roman" w:eastAsia="方正黑体_GBK" w:cs="方正黑体_GBK"/>
                <w:color w:val="000000"/>
                <w:sz w:val="24"/>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1A9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腹部、关节及出血部位超声</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CB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EB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w:t>
            </w:r>
          </w:p>
        </w:tc>
      </w:tr>
      <w:tr w14:paraId="2132603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BD68">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A013F">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96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7E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彩色多普勒超声检查</w:t>
            </w:r>
          </w:p>
        </w:tc>
      </w:tr>
      <w:tr w14:paraId="0539A00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95C0">
            <w:pPr>
              <w:spacing w:line="340" w:lineRule="exact"/>
              <w:jc w:val="center"/>
              <w:rPr>
                <w:rFonts w:ascii="Times New Roman" w:hAnsi="Times New Roman" w:eastAsia="方正黑体_GBK" w:cs="方正黑体_GBK"/>
                <w:color w:val="000000"/>
                <w:sz w:val="24"/>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266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X线（骨骼、心、肺、关节）</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12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F3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0B83C6B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003D">
            <w:pPr>
              <w:spacing w:line="340" w:lineRule="exact"/>
              <w:jc w:val="center"/>
              <w:rPr>
                <w:rFonts w:ascii="Times New Roman" w:hAnsi="Times New Roman" w:eastAsia="方正黑体_GBK" w:cs="方正黑体_GBK"/>
                <w:color w:val="000000"/>
                <w:sz w:val="24"/>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A5135">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50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2B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r w14:paraId="7F982D9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F92B">
            <w:pPr>
              <w:spacing w:line="340" w:lineRule="exact"/>
              <w:jc w:val="center"/>
              <w:rPr>
                <w:rFonts w:ascii="Times New Roman" w:hAnsi="Times New Roman" w:eastAsia="方正黑体_GBK" w:cs="方正黑体_GBK"/>
                <w:color w:val="000000"/>
                <w:sz w:val="24"/>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5DE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输血前相关检验</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69F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肝炎标志物 </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8D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EF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18E7E36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3D49">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F42C6">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F1C1">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8E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E6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53EB063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B5C0">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D712">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84D94">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7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BC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146B0D2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4425">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D7EB">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B303B">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E4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B6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03CD7DA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BEA5">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76555">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0AB3">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6D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8F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乙型肝炎核心抗原测定(HBcAg)</w:t>
            </w:r>
          </w:p>
        </w:tc>
      </w:tr>
      <w:tr w14:paraId="4819D76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B087">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B978">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CB9B">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1F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2A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520D32F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7CE9">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4F2F">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29FD">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B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A250403086</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7E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丙型肝炎抗原测定</w:t>
            </w:r>
          </w:p>
        </w:tc>
      </w:tr>
      <w:tr w14:paraId="4D07588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E0F1">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B015D">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81C7">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08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3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丙型肝炎抗体测定(Anti-HCV)</w:t>
            </w:r>
          </w:p>
        </w:tc>
      </w:tr>
      <w:tr w14:paraId="3926E3D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C806">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6CE4">
            <w:pPr>
              <w:spacing w:line="340" w:lineRule="exact"/>
              <w:jc w:val="left"/>
              <w:rPr>
                <w:rFonts w:ascii="Times New Roman" w:hAnsi="Times New Roman" w:eastAsia="方正仿宋_GBK" w:cs="方正仿宋_GBK"/>
                <w:color w:val="000000"/>
                <w:szCs w:val="21"/>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4B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HIV筛查</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DD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250403019a</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5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人免疫缺陷病毒抗体测定(Anti-HIV)</w:t>
            </w:r>
          </w:p>
        </w:tc>
      </w:tr>
      <w:tr w14:paraId="42521BC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2C73">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7369">
            <w:pPr>
              <w:spacing w:line="340" w:lineRule="exact"/>
              <w:jc w:val="left"/>
              <w:rPr>
                <w:rFonts w:ascii="Times New Roman" w:hAnsi="Times New Roman" w:eastAsia="方正仿宋_GBK" w:cs="方正仿宋_GBK"/>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3AA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BC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3A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梅毒螺旋体特异抗体测定</w:t>
            </w:r>
          </w:p>
        </w:tc>
      </w:tr>
      <w:tr w14:paraId="5EDF1E5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3DEA">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036FC">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83DFF">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1A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2F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快速血浆反应素试验(RPR)</w:t>
            </w:r>
          </w:p>
        </w:tc>
      </w:tr>
      <w:tr w14:paraId="4B81B30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E8B8">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BB447">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7674B">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92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7D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不加热血清反应素试验</w:t>
            </w:r>
          </w:p>
        </w:tc>
      </w:tr>
      <w:tr w14:paraId="63BA275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5617">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B6EFE">
            <w:pPr>
              <w:spacing w:line="340" w:lineRule="exact"/>
              <w:jc w:val="left"/>
              <w:rPr>
                <w:rFonts w:ascii="Times New Roman" w:hAnsi="Times New Roman" w:eastAsia="方正仿宋_GBK" w:cs="方正仿宋_GBK"/>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1B0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血型鉴定</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50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260000002 </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9F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ABO血型鉴定</w:t>
            </w:r>
          </w:p>
        </w:tc>
      </w:tr>
      <w:tr w14:paraId="4D8FBAC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4704">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530A">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EE224">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1A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260000004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43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Rh血型鉴定</w:t>
            </w:r>
          </w:p>
        </w:tc>
      </w:tr>
      <w:tr w14:paraId="7029E76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0A3A">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D29E9">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1CCD">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68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260000005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20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Rh血型其他抗原鉴定</w:t>
            </w:r>
          </w:p>
        </w:tc>
      </w:tr>
      <w:tr w14:paraId="3BD1917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57CF">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969E0">
            <w:pPr>
              <w:spacing w:line="340" w:lineRule="exact"/>
              <w:jc w:val="left"/>
              <w:rPr>
                <w:rFonts w:ascii="Times New Roman" w:hAnsi="Times New Roman" w:eastAsia="方正仿宋_GBK" w:cs="方正仿宋_GBK"/>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033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交叉配血</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74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260000012  </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E1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特殊介质交叉配血</w:t>
            </w:r>
          </w:p>
        </w:tc>
      </w:tr>
      <w:tr w14:paraId="4A300FA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50C3">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B0CB">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F0F96">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F9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260000013及260000013.XX</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AB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疑难交叉配血</w:t>
            </w:r>
          </w:p>
        </w:tc>
      </w:tr>
      <w:tr w14:paraId="689032E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1ACD">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F2D3">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E14F">
            <w:pPr>
              <w:spacing w:line="340" w:lineRule="exact"/>
              <w:jc w:val="left"/>
              <w:rPr>
                <w:rFonts w:ascii="Times New Roman" w:hAnsi="Times New Roman" w:eastAsia="方正仿宋_GBK" w:cs="方正仿宋_GBK"/>
                <w:color w:val="000000"/>
                <w:szCs w:val="21"/>
              </w:rPr>
            </w:pPr>
          </w:p>
        </w:tc>
        <w:tc>
          <w:tcPr>
            <w:tcW w:w="2066" w:type="dxa"/>
            <w:tcBorders>
              <w:top w:val="nil"/>
              <w:left w:val="nil"/>
              <w:bottom w:val="nil"/>
              <w:right w:val="nil"/>
            </w:tcBorders>
            <w:shd w:val="clear" w:color="auto" w:fill="auto"/>
            <w:noWrap/>
            <w:vAlign w:val="center"/>
          </w:tcPr>
          <w:p w14:paraId="18FDF7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502600005900000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F7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不规则(意外)抗体检测</w:t>
            </w:r>
          </w:p>
        </w:tc>
      </w:tr>
      <w:tr w14:paraId="5166445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A5D4">
            <w:pPr>
              <w:spacing w:line="340" w:lineRule="exact"/>
              <w:jc w:val="center"/>
              <w:rPr>
                <w:rFonts w:ascii="Times New Roman" w:hAnsi="Times New Roman" w:eastAsia="方正黑体_GBK" w:cs="方正黑体_GBK"/>
                <w:color w:val="000000"/>
                <w:sz w:val="24"/>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9FA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血友病性关节病相关检验检查及治疗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84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血清铁蛋白测定</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18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E2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血清铁蛋白测定</w:t>
            </w:r>
          </w:p>
        </w:tc>
      </w:tr>
      <w:tr w14:paraId="71EF9E6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7FF9">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7257">
            <w:pPr>
              <w:spacing w:line="340" w:lineRule="exact"/>
              <w:jc w:val="left"/>
              <w:rPr>
                <w:rFonts w:ascii="Times New Roman" w:hAnsi="Times New Roman" w:eastAsia="方正仿宋_GBK" w:cs="方正仿宋_GBK"/>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F45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CT增强（腹部）</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32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EC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0A48AB0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50C5">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DB75">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06D0E">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94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EBBQT001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1E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上腹部X线计算机体层(CT)增强扫描</w:t>
            </w:r>
          </w:p>
        </w:tc>
      </w:tr>
      <w:tr w14:paraId="3B9BA0A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8A93">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78DA0">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0ECA5">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5A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EBBQT002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D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下腹部X线计算机体层(CT)增强扫描</w:t>
            </w:r>
          </w:p>
        </w:tc>
      </w:tr>
      <w:tr w14:paraId="250007F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FC76">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8D8B">
            <w:pPr>
              <w:spacing w:line="340" w:lineRule="exact"/>
              <w:jc w:val="left"/>
              <w:rPr>
                <w:rFonts w:ascii="Times New Roman" w:hAnsi="Times New Roman" w:eastAsia="方正仿宋_GBK" w:cs="方正仿宋_GBK"/>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1F5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磁共振平扫或增强（关节）</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FE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ECAWG001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74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肩关节磁共振成像</w:t>
            </w:r>
          </w:p>
        </w:tc>
      </w:tr>
      <w:tr w14:paraId="2A02238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CE3F">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F9B2C">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9B274">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29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ECAWJ001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EE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肘关节磁共振成像</w:t>
            </w:r>
          </w:p>
        </w:tc>
      </w:tr>
      <w:tr w14:paraId="24CEFAC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A984">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6DBE">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435A9">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42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ECAXC001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B6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骶髂关节磁共振成像</w:t>
            </w:r>
          </w:p>
        </w:tc>
      </w:tr>
      <w:tr w14:paraId="0381B27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0CB2">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A2DD">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4CFDB">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79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ECAXD001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6C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双髋关节磁共振成像</w:t>
            </w:r>
          </w:p>
        </w:tc>
      </w:tr>
      <w:tr w14:paraId="1C78A28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0E0D">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C4B82">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E5D15">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D3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ECAXJ001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72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膝关节磁共振成像</w:t>
            </w:r>
          </w:p>
        </w:tc>
      </w:tr>
      <w:tr w14:paraId="396DCD5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11F4">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7020D">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EFE5">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49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ECAXZ001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25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踝关节磁共振成像</w:t>
            </w:r>
          </w:p>
        </w:tc>
      </w:tr>
      <w:tr w14:paraId="43B98BE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7264">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8271A">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A9D6">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D3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ECBWF001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0A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上臂磁共振增强成像</w:t>
            </w:r>
          </w:p>
        </w:tc>
      </w:tr>
      <w:tr w14:paraId="6CEADF4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E4F1">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44BE">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C4CA0">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D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ECBWG001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20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肩关节磁共振增强成像</w:t>
            </w:r>
          </w:p>
        </w:tc>
      </w:tr>
      <w:tr w14:paraId="6D98784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9A4C">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29E79">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574B3">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34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ECBWL001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D2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前臂磁共振增强成像</w:t>
            </w:r>
          </w:p>
        </w:tc>
      </w:tr>
      <w:tr w14:paraId="70203A7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86A6">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68DFE">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4294">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EA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ECBXF001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DD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大腿磁共振增强成像</w:t>
            </w:r>
          </w:p>
        </w:tc>
      </w:tr>
      <w:tr w14:paraId="21FF4AF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7C16">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F4851">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EFF5">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24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ECBXN001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01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小腿磁共振增强成像</w:t>
            </w:r>
          </w:p>
        </w:tc>
      </w:tr>
      <w:tr w14:paraId="72E5C91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296B">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EF19">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1E0DF">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4F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ECBXZ001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D4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踝关节磁共振增强成像</w:t>
            </w:r>
          </w:p>
        </w:tc>
      </w:tr>
      <w:tr w14:paraId="0EC004C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B8F8">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82C06">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5D8A7">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81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0D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w:t>
            </w:r>
          </w:p>
        </w:tc>
      </w:tr>
      <w:tr w14:paraId="7D4F91B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DE8D">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8A0FF">
            <w:pPr>
              <w:spacing w:line="340" w:lineRule="exact"/>
              <w:jc w:val="left"/>
              <w:rPr>
                <w:rFonts w:ascii="Times New Roman" w:hAnsi="Times New Roman" w:eastAsia="方正仿宋_GBK" w:cs="方正仿宋_GBK"/>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49F8B">
            <w:pPr>
              <w:spacing w:line="340" w:lineRule="exact"/>
              <w:jc w:val="left"/>
              <w:rPr>
                <w:rFonts w:ascii="Times New Roman" w:hAnsi="Times New Roman" w:eastAsia="方正仿宋_GBK" w:cs="方正仿宋_GBK"/>
                <w:color w:val="000000"/>
                <w:szCs w:val="21"/>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55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05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磁共振增强扫描</w:t>
            </w:r>
          </w:p>
        </w:tc>
      </w:tr>
      <w:tr w14:paraId="403C154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E891">
            <w:pPr>
              <w:spacing w:line="340" w:lineRule="exact"/>
              <w:jc w:val="center"/>
              <w:rPr>
                <w:rFonts w:ascii="Times New Roman" w:hAnsi="Times New Roman" w:eastAsia="方正黑体_GBK" w:cs="方正黑体_GBK"/>
                <w:color w:val="000000"/>
                <w:sz w:val="24"/>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C139">
            <w:pPr>
              <w:spacing w:line="340" w:lineRule="exact"/>
              <w:jc w:val="left"/>
              <w:rPr>
                <w:rFonts w:ascii="Times New Roman" w:hAnsi="Times New Roman" w:eastAsia="方正仿宋_GBK" w:cs="方正仿宋_GBK"/>
                <w:color w:val="000000"/>
                <w:szCs w:val="21"/>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B8E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血友病性关节病相关的康复理疗项目</w:t>
            </w:r>
          </w:p>
        </w:tc>
      </w:tr>
    </w:tbl>
    <w:p w14:paraId="4EDE8BE6">
      <w:pPr>
        <w:spacing w:line="340" w:lineRule="exact"/>
        <w:rPr>
          <w:rFonts w:ascii="Times New Roman" w:hAnsi="Times New Roman"/>
          <w:sz w:val="30"/>
          <w:szCs w:val="30"/>
        </w:rPr>
      </w:pPr>
      <w:r>
        <w:rPr>
          <w:rFonts w:ascii="Times New Roman" w:hAnsi="Times New Roman"/>
          <w:sz w:val="30"/>
          <w:szCs w:val="30"/>
        </w:rPr>
        <w:br w:type="page"/>
      </w:r>
    </w:p>
    <w:p w14:paraId="73F3A74D">
      <w:pPr>
        <w:tabs>
          <w:tab w:val="left" w:pos="596"/>
        </w:tabs>
        <w:spacing w:line="340" w:lineRule="exact"/>
        <w:rPr>
          <w:rFonts w:ascii="Times New Roman" w:hAnsi="Times New Roman" w:eastAsia="黑体"/>
          <w:sz w:val="30"/>
          <w:szCs w:val="30"/>
        </w:rPr>
      </w:pPr>
      <w:r>
        <w:rPr>
          <w:rFonts w:hint="eastAsia" w:ascii="Times New Roman" w:hAnsi="Times New Roman" w:eastAsia="黑体"/>
          <w:sz w:val="30"/>
          <w:szCs w:val="30"/>
        </w:rPr>
        <w:t>5</w:t>
      </w:r>
      <w:r>
        <w:rPr>
          <w:rFonts w:ascii="Times New Roman" w:hAnsi="Times New Roman" w:eastAsia="黑体"/>
          <w:sz w:val="30"/>
          <w:szCs w:val="30"/>
        </w:rPr>
        <w:t>.再生障碍性贫血</w:t>
      </w:r>
    </w:p>
    <w:tbl>
      <w:tblPr>
        <w:tblStyle w:val="4"/>
        <w:tblW w:w="8691" w:type="dxa"/>
        <w:tblInd w:w="93" w:type="dxa"/>
        <w:tblLayout w:type="fixed"/>
        <w:tblCellMar>
          <w:top w:w="0" w:type="dxa"/>
          <w:left w:w="108" w:type="dxa"/>
          <w:bottom w:w="0" w:type="dxa"/>
          <w:right w:w="108" w:type="dxa"/>
        </w:tblCellMar>
      </w:tblPr>
      <w:tblGrid>
        <w:gridCol w:w="801"/>
        <w:gridCol w:w="797"/>
        <w:gridCol w:w="1365"/>
        <w:gridCol w:w="2430"/>
        <w:gridCol w:w="3298"/>
      </w:tblGrid>
      <w:tr w14:paraId="01EED4AB">
        <w:tblPrEx>
          <w:tblCellMar>
            <w:top w:w="0" w:type="dxa"/>
            <w:left w:w="108" w:type="dxa"/>
            <w:bottom w:w="0" w:type="dxa"/>
            <w:right w:w="108" w:type="dxa"/>
          </w:tblCellMar>
        </w:tblPrEx>
        <w:trPr>
          <w:trHeight w:val="453"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3AA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1EA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96D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B4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9F0FA0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2591">
            <w:pPr>
              <w:spacing w:line="340" w:lineRule="exact"/>
              <w:jc w:val="center"/>
              <w:rPr>
                <w:rFonts w:ascii="Times New Roman" w:hAnsi="Times New Roman" w:eastAsia="方正黑体_GBK" w:cs="方正黑体_GBK"/>
                <w:color w:val="000000"/>
                <w:szCs w:val="21"/>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72C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再生障碍性贫血</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C1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D59.501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28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阵发性夜间性血红蛋白尿伴再生障碍性贫血</w:t>
            </w:r>
          </w:p>
        </w:tc>
      </w:tr>
      <w:tr w14:paraId="516A2EA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6423">
            <w:pPr>
              <w:spacing w:line="340" w:lineRule="exact"/>
              <w:jc w:val="center"/>
              <w:rPr>
                <w:rFonts w:ascii="Times New Roman" w:hAnsi="Times New Roman" w:eastAsia="方正黑体_GBK" w:cs="方正黑体_GBK"/>
                <w:color w:val="000000"/>
                <w:szCs w:val="21"/>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EFE0B">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E9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D60.000x001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19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慢性后天性纯红细胞再生障碍性贫血</w:t>
            </w:r>
          </w:p>
        </w:tc>
      </w:tr>
      <w:tr w14:paraId="09E4EEF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7F5C">
            <w:pPr>
              <w:spacing w:line="340" w:lineRule="exact"/>
              <w:jc w:val="center"/>
              <w:rPr>
                <w:rFonts w:ascii="Times New Roman" w:hAnsi="Times New Roman" w:eastAsia="方正黑体_GBK" w:cs="方正黑体_GBK"/>
                <w:color w:val="000000"/>
                <w:szCs w:val="21"/>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C6E4">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5F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D60.900x001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B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纯红细胞再生障碍性贫血</w:t>
            </w:r>
          </w:p>
        </w:tc>
      </w:tr>
      <w:tr w14:paraId="5EBCA57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1117">
            <w:pPr>
              <w:spacing w:line="340" w:lineRule="exact"/>
              <w:jc w:val="center"/>
              <w:rPr>
                <w:rFonts w:ascii="Times New Roman" w:hAnsi="Times New Roman" w:eastAsia="方正黑体_GBK" w:cs="方正黑体_GBK"/>
                <w:color w:val="000000"/>
                <w:szCs w:val="21"/>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A168">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62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B3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体质性再生障碍性贫血</w:t>
            </w:r>
          </w:p>
        </w:tc>
      </w:tr>
      <w:tr w14:paraId="587B76A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2446">
            <w:pPr>
              <w:spacing w:line="340" w:lineRule="exact"/>
              <w:jc w:val="center"/>
              <w:rPr>
                <w:rFonts w:ascii="Times New Roman" w:hAnsi="Times New Roman" w:eastAsia="方正黑体_GBK" w:cs="方正黑体_GBK"/>
                <w:color w:val="000000"/>
                <w:szCs w:val="21"/>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3EF15">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D2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B0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先天性纯红细胞再生障碍性贫血</w:t>
            </w:r>
          </w:p>
        </w:tc>
      </w:tr>
      <w:tr w14:paraId="059E35D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497C">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9C930">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37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5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婴儿纯红细胞再生障碍性贫血</w:t>
            </w:r>
          </w:p>
        </w:tc>
      </w:tr>
      <w:tr w14:paraId="112B24D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CFF3">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BF75">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56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D61.003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35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原发性纯红细胞再生障碍性贫血</w:t>
            </w:r>
          </w:p>
        </w:tc>
      </w:tr>
      <w:tr w14:paraId="5F47072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FADD">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FD355">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1D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D61.006</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7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先天性再生障碍性贫血</w:t>
            </w:r>
          </w:p>
        </w:tc>
      </w:tr>
      <w:tr w14:paraId="4970C3F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AF89">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A579">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70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D61.100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EA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药物性再生障碍性贫血</w:t>
            </w:r>
          </w:p>
        </w:tc>
      </w:tr>
      <w:tr w14:paraId="69AFA6C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22CA">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50783">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8E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D61.200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7C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再生障碍性贫血，其他外因引起的</w:t>
            </w:r>
          </w:p>
        </w:tc>
      </w:tr>
      <w:tr w14:paraId="46A7A3F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D7B5">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23D3C">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19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D61.200x002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CB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外因性再生障碍性贫血</w:t>
            </w:r>
          </w:p>
        </w:tc>
      </w:tr>
      <w:tr w14:paraId="6863730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4DD2">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ACFEF">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13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D61.300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AB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特发性再生障碍性贫血</w:t>
            </w:r>
          </w:p>
        </w:tc>
      </w:tr>
      <w:tr w14:paraId="2967DC5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0C39">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7C08A">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8A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D61.800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C7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再生障碍性贫血，其他特指的</w:t>
            </w:r>
          </w:p>
        </w:tc>
      </w:tr>
      <w:tr w14:paraId="31D4777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B049">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60E7F">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6E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D61.800x002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35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肝炎相关重型再生障碍性贫血</w:t>
            </w:r>
          </w:p>
        </w:tc>
      </w:tr>
      <w:tr w14:paraId="6425008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195A">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39B6E">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25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D61.801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A7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肝炎后再生障碍性贫血</w:t>
            </w:r>
          </w:p>
        </w:tc>
      </w:tr>
      <w:tr w14:paraId="2149A60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E214">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85E51">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1F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D61.802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AC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继发性再生障碍性贫血</w:t>
            </w:r>
          </w:p>
        </w:tc>
      </w:tr>
      <w:tr w14:paraId="1DC9945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CA39">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5F3AD">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A5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D61.900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AF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再生障碍性贫血</w:t>
            </w:r>
          </w:p>
        </w:tc>
      </w:tr>
      <w:tr w14:paraId="6D7A727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545E">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677B">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D8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D61.902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FC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慢性再生障碍性贫血</w:t>
            </w:r>
          </w:p>
        </w:tc>
      </w:tr>
      <w:tr w14:paraId="2016760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E3EA">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F96B">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31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D61.905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3E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重度再生障碍性贫血</w:t>
            </w:r>
          </w:p>
        </w:tc>
      </w:tr>
      <w:tr w14:paraId="4E75A65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9B88">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D2F2">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57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D61.909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9F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急性再生障碍性贫血</w:t>
            </w:r>
          </w:p>
        </w:tc>
      </w:tr>
      <w:tr w14:paraId="47CC53B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BC37">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13CEC">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E6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O99.003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0B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妊娠合并再生障碍性贫血</w:t>
            </w:r>
          </w:p>
        </w:tc>
      </w:tr>
      <w:tr w14:paraId="77ACB26B">
        <w:tblPrEx>
          <w:tblCellMar>
            <w:top w:w="0" w:type="dxa"/>
            <w:left w:w="108" w:type="dxa"/>
            <w:bottom w:w="0" w:type="dxa"/>
            <w:right w:w="108" w:type="dxa"/>
          </w:tblCellMar>
        </w:tblPrEx>
        <w:trPr>
          <w:trHeight w:val="9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0092">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2E6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符合以下三条：</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一、一系及以上血细胞减少。</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二、骨髓涂片至少1个部位增生减低或重度减低（如增生活跃，须有巨核细胞明显减少）或骨髓活检检查显示造血组织减少，脂肪组织增加等。（如若考虑纯红细胞再生障碍性贫血，需要有红系增生减低）</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三、能除外其它引起血细胞减少的疾病。如阵发性睡眠性血红蛋白尿症、骨髓增生异常综合症中的难治性贫血、急性造血功能停滞、骨髓纤维化、急性白血病、恶性组织细胞病等。</w:t>
            </w:r>
          </w:p>
        </w:tc>
      </w:tr>
      <w:tr w14:paraId="0683017C">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183F">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955F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6635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4541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C81AC9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4F3A">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F1A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钙神经素抑制剂</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A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XL04AD</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16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钙调磷酸酶抑制剂</w:t>
            </w:r>
          </w:p>
        </w:tc>
      </w:tr>
      <w:tr w14:paraId="1D9EB72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3748">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707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雄性激素</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2D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XG03A</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A9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全身用激素类避孕药</w:t>
            </w:r>
          </w:p>
        </w:tc>
      </w:tr>
      <w:tr w14:paraId="287F177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A639">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A70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抗胸腺细胞球蛋白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19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XL04AA</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AF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选择性免疫抑制剂</w:t>
            </w:r>
          </w:p>
        </w:tc>
      </w:tr>
      <w:tr w14:paraId="1A36B1D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C816">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575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粒细胞集落刺激因子</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1E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XL03AA</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AC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集落刺激因子</w:t>
            </w:r>
          </w:p>
        </w:tc>
      </w:tr>
      <w:tr w14:paraId="47C4B3F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F42B">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E0A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重组人促红素注射液等促造血药物</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F6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D5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7AF0533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1771">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5A3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TPO-RA类药物</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27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XB02B</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C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维生素K和其他止血药</w:t>
            </w:r>
          </w:p>
        </w:tc>
      </w:tr>
      <w:tr w14:paraId="264E252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E4FF">
            <w:pPr>
              <w:spacing w:line="340" w:lineRule="exact"/>
              <w:jc w:val="center"/>
              <w:rPr>
                <w:rFonts w:ascii="Times New Roman" w:hAnsi="Times New Roman" w:eastAsia="方正黑体_GBK" w:cs="方正黑体_GBK"/>
                <w:color w:val="000000"/>
                <w:sz w:val="24"/>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88A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血液制品</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23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005101010030000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B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悬浮红细胞</w:t>
            </w:r>
          </w:p>
        </w:tc>
      </w:tr>
      <w:tr w14:paraId="27DD05A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9B71">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EDA7">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5F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005101010070000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8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Rh阴性悬浮红细胞</w:t>
            </w:r>
          </w:p>
        </w:tc>
      </w:tr>
      <w:tr w14:paraId="04DEA5C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BA0E">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92B3">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9F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005101010010000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1C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浓缩红细胞</w:t>
            </w:r>
          </w:p>
        </w:tc>
      </w:tr>
      <w:tr w14:paraId="775B7F4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64AD">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B40EC">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D0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005101010040000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D3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洗涤红细胞</w:t>
            </w:r>
          </w:p>
        </w:tc>
      </w:tr>
      <w:tr w14:paraId="4E77DA9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089F">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4D3F7">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6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005101010060000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49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冰冻解冻去甘油Rh阴性红细胞</w:t>
            </w:r>
          </w:p>
        </w:tc>
      </w:tr>
      <w:tr w14:paraId="404E075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8DCF">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1AC80">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67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005101010060000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AA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冰冻解冻去甘油红细胞</w:t>
            </w:r>
          </w:p>
        </w:tc>
      </w:tr>
      <w:tr w14:paraId="628B165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E7F5">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789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抗感染药品（限二、三代头孢、青霉素及喹诺酮类）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09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CE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全身用抗感染药</w:t>
            </w:r>
          </w:p>
        </w:tc>
      </w:tr>
      <w:tr w14:paraId="654B3779">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8E37">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B636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09B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2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8704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3C9A3B8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52EE">
            <w:pPr>
              <w:spacing w:line="340" w:lineRule="exact"/>
              <w:jc w:val="center"/>
              <w:rPr>
                <w:rFonts w:ascii="Times New Roman" w:hAnsi="Times New Roman" w:eastAsia="方正黑体_GBK" w:cs="方正黑体_GBK"/>
                <w:color w:val="000000"/>
                <w:sz w:val="24"/>
              </w:rPr>
            </w:pP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6DF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输血前相关检验</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174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肝炎标志物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7B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E6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4FA2897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622A">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836BC">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F61DF">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D7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CC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407597E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FB66">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F8D7F">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D2C2">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A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6E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02CD636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C0CF">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572B6">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C907">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47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D4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09D5CC2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FAD3">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26690">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B9733">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B1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250403008</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9A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乙型肝炎核心抗原测定(HBcAg)</w:t>
            </w:r>
          </w:p>
        </w:tc>
      </w:tr>
      <w:tr w14:paraId="6E04EAD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560F">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75122">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57A52">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46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21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3D227B2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A119">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B7046">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37DA6">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06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A250403086</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05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丙型肝炎抗原测定</w:t>
            </w:r>
          </w:p>
        </w:tc>
      </w:tr>
      <w:tr w14:paraId="3778DEE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3196">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EBB69">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4D068">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64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0A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丙型肝炎抗体测定(Anti-HCV)</w:t>
            </w:r>
          </w:p>
        </w:tc>
      </w:tr>
      <w:tr w14:paraId="5704513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D0DD">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57050">
            <w:pPr>
              <w:spacing w:line="340" w:lineRule="exact"/>
              <w:jc w:val="left"/>
              <w:rPr>
                <w:rFonts w:ascii="Times New Roman" w:hAnsi="Times New Roman" w:eastAsia="方正仿宋_GBK" w:cs="方正仿宋_GBK"/>
                <w:color w:val="000000"/>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70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HIV筛查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2B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250403019a</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80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人免疫缺陷病毒抗体测定(Anti-HIV)</w:t>
            </w:r>
          </w:p>
        </w:tc>
      </w:tr>
      <w:tr w14:paraId="722A0DA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C10D">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76A54">
            <w:pPr>
              <w:spacing w:line="340" w:lineRule="exact"/>
              <w:jc w:val="left"/>
              <w:rPr>
                <w:rFonts w:ascii="Times New Roman" w:hAnsi="Times New Roman" w:eastAsia="方正仿宋_GBK" w:cs="方正仿宋_GBK"/>
                <w:color w:val="000000"/>
                <w:szCs w:val="21"/>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0DA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E6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15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梅毒螺旋体特异抗体测定</w:t>
            </w:r>
          </w:p>
        </w:tc>
      </w:tr>
      <w:tr w14:paraId="67BF9DC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C669">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EE1D">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A605">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53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FD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快速血浆反应素试验(RPR)</w:t>
            </w:r>
          </w:p>
        </w:tc>
      </w:tr>
      <w:tr w14:paraId="45FEDA6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47C3">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2B475">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F7A79">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30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E4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不加热血清反应素试验</w:t>
            </w:r>
          </w:p>
        </w:tc>
      </w:tr>
      <w:tr w14:paraId="4DE19B4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725B">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F1FB">
            <w:pPr>
              <w:spacing w:line="340" w:lineRule="exact"/>
              <w:jc w:val="left"/>
              <w:rPr>
                <w:rFonts w:ascii="Times New Roman" w:hAnsi="Times New Roman" w:eastAsia="方正仿宋_GBK" w:cs="方正仿宋_GBK"/>
                <w:color w:val="000000"/>
                <w:szCs w:val="21"/>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988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血型鉴定</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A7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260000002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07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ABO血型鉴定</w:t>
            </w:r>
          </w:p>
        </w:tc>
      </w:tr>
      <w:tr w14:paraId="3724B0E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6EC1">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05F7B">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FA531">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83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260000004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94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Rh血型鉴定</w:t>
            </w:r>
          </w:p>
        </w:tc>
      </w:tr>
      <w:tr w14:paraId="02F87D4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CEFD">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772CC">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327EE">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87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260000005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ED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Rh血型其他抗原鉴定</w:t>
            </w:r>
          </w:p>
        </w:tc>
      </w:tr>
      <w:tr w14:paraId="1F9EB9B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AE3A">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714E3">
            <w:pPr>
              <w:spacing w:line="340" w:lineRule="exact"/>
              <w:jc w:val="left"/>
              <w:rPr>
                <w:rFonts w:ascii="Times New Roman" w:hAnsi="Times New Roman" w:eastAsia="方正仿宋_GBK" w:cs="方正仿宋_GBK"/>
                <w:color w:val="000000"/>
                <w:szCs w:val="21"/>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099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交叉配血</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0B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260000012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B4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特殊介质交叉配血</w:t>
            </w:r>
          </w:p>
        </w:tc>
      </w:tr>
      <w:tr w14:paraId="514158B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41D3">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48DFC">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8C04">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vAlign w:val="center"/>
          </w:tcPr>
          <w:p w14:paraId="04B79C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260000013及260000013.XX</w:t>
            </w:r>
          </w:p>
        </w:tc>
        <w:tc>
          <w:tcPr>
            <w:tcW w:w="3298" w:type="dxa"/>
            <w:tcBorders>
              <w:top w:val="single" w:color="000000" w:sz="4" w:space="0"/>
              <w:left w:val="single" w:color="000000" w:sz="4" w:space="0"/>
              <w:bottom w:val="single" w:color="auto" w:sz="4" w:space="0"/>
              <w:right w:val="single" w:color="000000" w:sz="4" w:space="0"/>
            </w:tcBorders>
            <w:shd w:val="clear" w:color="auto" w:fill="auto"/>
            <w:vAlign w:val="center"/>
          </w:tcPr>
          <w:p w14:paraId="1B7052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疑难交叉配血</w:t>
            </w:r>
          </w:p>
        </w:tc>
      </w:tr>
      <w:tr w14:paraId="75E1C23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8BB7">
            <w:pPr>
              <w:spacing w:line="340" w:lineRule="exact"/>
              <w:jc w:val="center"/>
              <w:rPr>
                <w:rFonts w:ascii="Times New Roman" w:hAnsi="Times New Roman" w:eastAsia="方正黑体_GBK" w:cs="方正黑体_GBK"/>
                <w:color w:val="000000"/>
                <w:sz w:val="24"/>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39475">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FE8FEED">
            <w:pPr>
              <w:spacing w:line="340" w:lineRule="exact"/>
              <w:jc w:val="left"/>
              <w:rPr>
                <w:rFonts w:ascii="Times New Roman" w:hAnsi="Times New Roman" w:eastAsia="方正仿宋_GBK" w:cs="方正仿宋_GBK"/>
                <w:color w:val="000000"/>
                <w:szCs w:val="21"/>
              </w:rPr>
            </w:pP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BBB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502600005900000</w:t>
            </w:r>
          </w:p>
        </w:tc>
        <w:tc>
          <w:tcPr>
            <w:tcW w:w="3298" w:type="dxa"/>
            <w:tcBorders>
              <w:top w:val="single" w:color="auto" w:sz="4" w:space="0"/>
              <w:left w:val="single" w:color="auto" w:sz="4" w:space="0"/>
              <w:bottom w:val="single" w:color="auto" w:sz="4" w:space="0"/>
              <w:right w:val="single" w:color="auto" w:sz="4" w:space="0"/>
            </w:tcBorders>
            <w:shd w:val="clear" w:color="auto" w:fill="auto"/>
            <w:vAlign w:val="center"/>
          </w:tcPr>
          <w:p w14:paraId="26EA09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不规则(意外)抗体检测</w:t>
            </w:r>
          </w:p>
        </w:tc>
      </w:tr>
      <w:tr w14:paraId="734248A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EE45">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3EF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430" w:type="dxa"/>
            <w:tcBorders>
              <w:top w:val="single" w:color="auto" w:sz="4" w:space="0"/>
              <w:left w:val="single" w:color="000000" w:sz="4" w:space="0"/>
              <w:bottom w:val="single" w:color="000000" w:sz="4" w:space="0"/>
              <w:right w:val="single" w:color="000000" w:sz="4" w:space="0"/>
            </w:tcBorders>
            <w:shd w:val="clear" w:color="auto" w:fill="auto"/>
            <w:vAlign w:val="center"/>
          </w:tcPr>
          <w:p w14:paraId="4126F8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298" w:type="dxa"/>
            <w:tcBorders>
              <w:top w:val="single" w:color="auto" w:sz="4" w:space="0"/>
              <w:left w:val="single" w:color="000000" w:sz="4" w:space="0"/>
              <w:bottom w:val="single" w:color="000000" w:sz="4" w:space="0"/>
              <w:right w:val="single" w:color="000000" w:sz="4" w:space="0"/>
            </w:tcBorders>
            <w:shd w:val="clear" w:color="auto" w:fill="auto"/>
            <w:vAlign w:val="center"/>
          </w:tcPr>
          <w:p w14:paraId="01426D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40A0AFD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288A">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8DC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BA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63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网织红细胞计数(Ret)</w:t>
            </w:r>
          </w:p>
        </w:tc>
      </w:tr>
      <w:tr w14:paraId="1B01D5D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7B2D">
            <w:pPr>
              <w:spacing w:line="340" w:lineRule="exact"/>
              <w:jc w:val="center"/>
              <w:rPr>
                <w:rFonts w:ascii="Times New Roman" w:hAnsi="Times New Roman" w:eastAsia="方正黑体_GBK" w:cs="方正黑体_GBK"/>
                <w:color w:val="000000"/>
                <w:sz w:val="24"/>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155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骨髓细胞形态学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21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42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骨髓穿刺术</w:t>
            </w:r>
          </w:p>
        </w:tc>
      </w:tr>
      <w:tr w14:paraId="693553C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8AF4">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3D8F">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8A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250201007</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B8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骨髓特殊染色及酶组织化学染色检查</w:t>
            </w:r>
          </w:p>
        </w:tc>
      </w:tr>
      <w:tr w14:paraId="7F43740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1A64">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878B8">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96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0A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骨髓涂片细胞学检验</w:t>
            </w:r>
          </w:p>
        </w:tc>
      </w:tr>
      <w:tr w14:paraId="2C46E76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888D">
            <w:pPr>
              <w:spacing w:line="340" w:lineRule="exact"/>
              <w:jc w:val="center"/>
              <w:rPr>
                <w:rFonts w:ascii="Times New Roman" w:hAnsi="Times New Roman" w:eastAsia="方正黑体_GBK" w:cs="方正黑体_GBK"/>
                <w:color w:val="000000"/>
                <w:sz w:val="24"/>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6EE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44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BB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骨髓活检术</w:t>
            </w:r>
          </w:p>
        </w:tc>
      </w:tr>
      <w:tr w14:paraId="7D83942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2B67">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7D7F1">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1B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DD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0E7EC8D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8DAC">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F7C5B">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D6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270500001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8D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特殊染色及酶组织化学染色诊断</w:t>
            </w:r>
          </w:p>
        </w:tc>
      </w:tr>
      <w:tr w14:paraId="323B040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F5C1">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2B01">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12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270300004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B8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骨髓组织活检检查与诊断</w:t>
            </w:r>
          </w:p>
        </w:tc>
      </w:tr>
      <w:tr w14:paraId="0063329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565A">
            <w:pPr>
              <w:spacing w:line="340" w:lineRule="exact"/>
              <w:jc w:val="center"/>
              <w:rPr>
                <w:rFonts w:ascii="Times New Roman" w:hAnsi="Times New Roman" w:eastAsia="方正黑体_GBK" w:cs="方正黑体_GBK"/>
                <w:color w:val="000000"/>
                <w:sz w:val="24"/>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0CC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2E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03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3489FFB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00D6">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F73E">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BD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33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608DCBB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0B22">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EC9C0">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73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A2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1E15815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2943">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1845">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77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CD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43F1722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6EE1">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72A8">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A1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84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3F318CF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281C">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331B">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92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15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2122DE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CBCF">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7BAE2">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5A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25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CD1E8F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E347">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763E9">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6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7B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15C120E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3600">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633E">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AC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00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3693CB2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C8F9">
            <w:pPr>
              <w:spacing w:line="340" w:lineRule="exact"/>
              <w:jc w:val="center"/>
              <w:rPr>
                <w:rFonts w:ascii="Times New Roman" w:hAnsi="Times New Roman" w:eastAsia="方正黑体_GBK" w:cs="方正黑体_GBK"/>
                <w:color w:val="000000"/>
                <w:sz w:val="24"/>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085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92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9F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7810143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E76D">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37816">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B2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DC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21CD376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ABD2">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359D">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A7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23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5937BB9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EF45">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475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72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250301008</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EA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血清铁蛋白测定</w:t>
            </w:r>
          </w:p>
        </w:tc>
      </w:tr>
      <w:tr w14:paraId="1215A2C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CB96">
            <w:pPr>
              <w:spacing w:line="340" w:lineRule="exact"/>
              <w:jc w:val="center"/>
              <w:rPr>
                <w:rFonts w:ascii="Times New Roman" w:hAnsi="Times New Roman" w:eastAsia="方正黑体_GBK" w:cs="方正黑体_GBK"/>
                <w:color w:val="000000"/>
                <w:sz w:val="24"/>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61F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环孢素血药浓度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AF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05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77DA5AC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3FB4">
            <w:pPr>
              <w:spacing w:line="340" w:lineRule="exact"/>
              <w:jc w:val="center"/>
              <w:rPr>
                <w:rFonts w:ascii="Times New Roman" w:hAnsi="Times New Roman" w:eastAsia="方正黑体_GBK" w:cs="方正黑体_GBK"/>
                <w:color w:val="000000"/>
                <w:sz w:val="24"/>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941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CT平扫（限高度怀疑肺部感染时)</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89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E5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2862E3E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8551">
            <w:pPr>
              <w:spacing w:line="340" w:lineRule="exact"/>
              <w:jc w:val="center"/>
              <w:rPr>
                <w:rFonts w:ascii="Times New Roman" w:hAnsi="Times New Roman" w:eastAsia="方正黑体_GBK" w:cs="方正黑体_GBK"/>
                <w:color w:val="000000"/>
                <w:sz w:val="24"/>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78454">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4B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E1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bl>
    <w:p w14:paraId="77C30D11">
      <w:pPr>
        <w:spacing w:line="340" w:lineRule="exact"/>
        <w:rPr>
          <w:rFonts w:ascii="Times New Roman" w:hAnsi="Times New Roman"/>
          <w:sz w:val="30"/>
          <w:szCs w:val="30"/>
        </w:rPr>
      </w:pPr>
      <w:r>
        <w:rPr>
          <w:rFonts w:ascii="Times New Roman" w:hAnsi="Times New Roman"/>
          <w:sz w:val="30"/>
          <w:szCs w:val="30"/>
        </w:rPr>
        <w:br w:type="page"/>
      </w:r>
    </w:p>
    <w:p w14:paraId="04F6E5BA">
      <w:pPr>
        <w:tabs>
          <w:tab w:val="left" w:pos="596"/>
        </w:tabs>
        <w:spacing w:line="340" w:lineRule="exact"/>
        <w:rPr>
          <w:rFonts w:ascii="Times New Roman" w:hAnsi="Times New Roman" w:eastAsia="黑体"/>
          <w:sz w:val="30"/>
          <w:szCs w:val="30"/>
        </w:rPr>
      </w:pPr>
      <w:r>
        <w:rPr>
          <w:rFonts w:hint="eastAsia" w:ascii="Times New Roman" w:hAnsi="Times New Roman" w:eastAsia="黑体"/>
          <w:sz w:val="30"/>
          <w:szCs w:val="30"/>
        </w:rPr>
        <w:t>6</w:t>
      </w:r>
      <w:r>
        <w:rPr>
          <w:rFonts w:ascii="Times New Roman" w:hAnsi="Times New Roman" w:eastAsia="黑体"/>
          <w:sz w:val="30"/>
          <w:szCs w:val="30"/>
        </w:rPr>
        <w:t>.地中海贫血（中、重型）</w:t>
      </w:r>
    </w:p>
    <w:tbl>
      <w:tblPr>
        <w:tblStyle w:val="4"/>
        <w:tblW w:w="8691" w:type="dxa"/>
        <w:tblInd w:w="93" w:type="dxa"/>
        <w:tblLayout w:type="autofit"/>
        <w:tblCellMar>
          <w:top w:w="0" w:type="dxa"/>
          <w:left w:w="108" w:type="dxa"/>
          <w:bottom w:w="0" w:type="dxa"/>
          <w:right w:w="108" w:type="dxa"/>
        </w:tblCellMar>
      </w:tblPr>
      <w:tblGrid>
        <w:gridCol w:w="741"/>
        <w:gridCol w:w="1255"/>
        <w:gridCol w:w="1656"/>
        <w:gridCol w:w="2070"/>
        <w:gridCol w:w="2969"/>
      </w:tblGrid>
      <w:tr w14:paraId="2F311871">
        <w:tblPrEx>
          <w:tblCellMar>
            <w:top w:w="0" w:type="dxa"/>
            <w:left w:w="108" w:type="dxa"/>
            <w:bottom w:w="0" w:type="dxa"/>
            <w:right w:w="108" w:type="dxa"/>
          </w:tblCellMar>
        </w:tblPrEx>
        <w:trPr>
          <w:trHeight w:val="455"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A4F1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70D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B32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8FE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B28E280">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E63CC">
            <w:pPr>
              <w:spacing w:line="340" w:lineRule="exact"/>
              <w:jc w:val="center"/>
              <w:rPr>
                <w:rFonts w:ascii="Times New Roman" w:hAnsi="Times New Roman" w:eastAsia="方正黑体_GBK" w:cs="方正黑体_GBK"/>
                <w:color w:val="000000"/>
                <w:szCs w:val="21"/>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61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地中海贫血（中、重型）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70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02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α型地中海贫血</w:t>
            </w:r>
          </w:p>
        </w:tc>
      </w:tr>
      <w:tr w14:paraId="77384D46">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2A30">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827CB">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4F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D56.100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95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β型地中海贫血</w:t>
            </w:r>
          </w:p>
        </w:tc>
      </w:tr>
      <w:tr w14:paraId="1EC305DF">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68F0">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74DFF">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0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D56.100x003</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B7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重型β型地中海贫血</w:t>
            </w:r>
          </w:p>
        </w:tc>
      </w:tr>
      <w:tr w14:paraId="5A76017C">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77E70">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B38A2">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22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D56.101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BC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中间型地中海贫血</w:t>
            </w:r>
          </w:p>
        </w:tc>
      </w:tr>
      <w:tr w14:paraId="766E9310">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3033C">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DAC27">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CE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D56.102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C0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重型地中海贫血</w:t>
            </w:r>
          </w:p>
        </w:tc>
      </w:tr>
      <w:tr w14:paraId="738F8AEC">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84410">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EDA83">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8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D56.200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09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δ-β型地中海贫血</w:t>
            </w:r>
          </w:p>
        </w:tc>
      </w:tr>
      <w:tr w14:paraId="42D80D90">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DEB0">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1EC75">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D2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D56.300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8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地中海贫血特性</w:t>
            </w:r>
          </w:p>
        </w:tc>
      </w:tr>
      <w:tr w14:paraId="5781A27D">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AB73">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5DBEA">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BF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D56.800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EE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地中海贫血，其他的</w:t>
            </w:r>
          </w:p>
        </w:tc>
      </w:tr>
      <w:tr w14:paraId="259E8CCB">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9EFEE">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AB40">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9B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D56.900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87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地中海贫血</w:t>
            </w:r>
          </w:p>
        </w:tc>
      </w:tr>
      <w:tr w14:paraId="18943D55">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B71F7">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F655">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E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D56.901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A2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混合型地中海贫血</w:t>
            </w:r>
          </w:p>
        </w:tc>
      </w:tr>
      <w:tr w14:paraId="040318C4">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12D6">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66A6C">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EA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D56.900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2E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地中海贫血</w:t>
            </w:r>
          </w:p>
        </w:tc>
      </w:tr>
      <w:tr w14:paraId="33385233">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F3A13">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B0BD9">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0A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D57.200x001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D4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双杂合镰状细胞β型地中海贫血</w:t>
            </w:r>
          </w:p>
        </w:tc>
      </w:tr>
      <w:tr w14:paraId="7E20D608">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EDD15">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4CE1">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E1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O99.004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3D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妊娠合并地中海贫血</w:t>
            </w:r>
          </w:p>
        </w:tc>
      </w:tr>
      <w:tr w14:paraId="02216908">
        <w:tblPrEx>
          <w:tblCellMar>
            <w:top w:w="0" w:type="dxa"/>
            <w:left w:w="108" w:type="dxa"/>
            <w:bottom w:w="0" w:type="dxa"/>
            <w:right w:w="108" w:type="dxa"/>
          </w:tblCellMar>
        </w:tblPrEx>
        <w:trPr>
          <w:trHeight w:val="91" w:hRule="atLeast"/>
        </w:trPr>
        <w:tc>
          <w:tcPr>
            <w:tcW w:w="74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3BB2F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530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一、重型β地中海贫血诊断标准：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（一）临床表现：典型的临床特征（贫血、黄染、肝脾肿大等）；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（二）血液学改变：外周血血红蛋白（Hb）&lt;60 g/L，呈小细胞低色素性贫血；</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（三）地贫相关基因检测证实为β地贫基因纯合或复合杂合者。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二、中间型β地中海贫血诊断标准：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（一）临床表现：较重型稍轻，起病稍晚；</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（二）血液学检查：中度贫血Hb60-90g/L，外周血涂片红细胞形态与重型相似；</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（三）地贫相关基因检测类型可为：β+/β+、β0/β+、β地贫非典型杂合子等。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三、铁过载诊断或去铁治疗指征：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（一）血清铁蛋白&gt;800μg/L；</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（二）或肝铁LIC ≥5mg Fe/g干重。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 xml:space="preserve">四、中间型α地中海贫血（HbH病）诊断标准：                                                      </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 xml:space="preserve">（一）临床表型：大多在婴儿期以后逐渐出现贫血、疲乏无力、肝脾大、轻度黄疸；年龄较大患者可出现类似重型β地贫的特殊面容。                                                           </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 xml:space="preserve">（二）血液学检查：外周血象和骨髓象的改变类似重型β地贫。                                </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（三）α0和α+地贫的杂合子状态，4个α珠蛋白基因有3个缺失或缺陷。</w:t>
            </w:r>
          </w:p>
        </w:tc>
      </w:tr>
      <w:tr w14:paraId="27821B38">
        <w:tblPrEx>
          <w:tblCellMar>
            <w:top w:w="0" w:type="dxa"/>
            <w:left w:w="108" w:type="dxa"/>
            <w:bottom w:w="0" w:type="dxa"/>
            <w:right w:w="108" w:type="dxa"/>
          </w:tblCellMar>
        </w:tblPrEx>
        <w:trPr>
          <w:trHeight w:val="91" w:hRule="atLeast"/>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6030BA">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91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F6E49E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BC01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125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737FCD06">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342BF">
            <w:pPr>
              <w:spacing w:line="340" w:lineRule="exact"/>
              <w:jc w:val="center"/>
              <w:rPr>
                <w:rFonts w:ascii="Times New Roman" w:hAnsi="Times New Roman" w:eastAsia="方正黑体_GBK" w:cs="方正黑体_GBK"/>
                <w:color w:val="000000"/>
                <w:szCs w:val="21"/>
              </w:rPr>
            </w:pPr>
          </w:p>
        </w:tc>
        <w:tc>
          <w:tcPr>
            <w:tcW w:w="291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A441A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浓缩红细胞</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75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005101010010000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93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浓缩红细胞</w:t>
            </w:r>
          </w:p>
        </w:tc>
      </w:tr>
      <w:tr w14:paraId="3D9174F6">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7919D">
            <w:pPr>
              <w:spacing w:line="340" w:lineRule="exact"/>
              <w:jc w:val="center"/>
              <w:rPr>
                <w:rFonts w:ascii="Times New Roman" w:hAnsi="Times New Roman" w:eastAsia="方正黑体_GBK" w:cs="方正黑体_GBK"/>
                <w:color w:val="000000"/>
                <w:szCs w:val="21"/>
              </w:rPr>
            </w:pPr>
          </w:p>
        </w:tc>
        <w:tc>
          <w:tcPr>
            <w:tcW w:w="2911"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361F1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红细胞悬液</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CC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005101010030000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7C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悬浮红细胞</w:t>
            </w:r>
          </w:p>
        </w:tc>
      </w:tr>
      <w:tr w14:paraId="458D2967">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CB85C">
            <w:pPr>
              <w:spacing w:line="340" w:lineRule="exact"/>
              <w:jc w:val="center"/>
              <w:rPr>
                <w:rFonts w:ascii="Times New Roman" w:hAnsi="Times New Roman" w:eastAsia="方正黑体_GBK" w:cs="方正黑体_GBK"/>
                <w:color w:val="000000"/>
                <w:szCs w:val="21"/>
              </w:rPr>
            </w:pPr>
          </w:p>
        </w:tc>
        <w:tc>
          <w:tcPr>
            <w:tcW w:w="2911"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08215BF">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E3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005101010070000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10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Rh阴性悬浮红细胞</w:t>
            </w:r>
          </w:p>
        </w:tc>
      </w:tr>
      <w:tr w14:paraId="2333568A">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61270">
            <w:pPr>
              <w:spacing w:line="340" w:lineRule="exact"/>
              <w:jc w:val="center"/>
              <w:rPr>
                <w:rFonts w:ascii="Times New Roman" w:hAnsi="Times New Roman" w:eastAsia="方正黑体_GBK" w:cs="方正黑体_GBK"/>
                <w:color w:val="000000"/>
                <w:szCs w:val="21"/>
              </w:rPr>
            </w:pPr>
          </w:p>
        </w:tc>
        <w:tc>
          <w:tcPr>
            <w:tcW w:w="291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F4399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洗涤红细胞（必要时）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FE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005101010040000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5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洗涤红细胞</w:t>
            </w:r>
          </w:p>
        </w:tc>
      </w:tr>
      <w:tr w14:paraId="6D8584E6">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71D3A">
            <w:pPr>
              <w:spacing w:line="340" w:lineRule="exact"/>
              <w:jc w:val="center"/>
              <w:rPr>
                <w:rFonts w:ascii="Times New Roman" w:hAnsi="Times New Roman" w:eastAsia="方正黑体_GBK" w:cs="方正黑体_GBK"/>
                <w:color w:val="000000"/>
                <w:szCs w:val="21"/>
              </w:rPr>
            </w:pPr>
          </w:p>
        </w:tc>
        <w:tc>
          <w:tcPr>
            <w:tcW w:w="2911" w:type="dxa"/>
            <w:gridSpan w:val="2"/>
            <w:tcBorders>
              <w:top w:val="single" w:color="000000" w:sz="4" w:space="0"/>
              <w:left w:val="single" w:color="auto" w:sz="4" w:space="0"/>
              <w:bottom w:val="nil"/>
              <w:right w:val="single" w:color="000000" w:sz="4" w:space="0"/>
            </w:tcBorders>
            <w:shd w:val="clear" w:color="auto" w:fill="auto"/>
            <w:vAlign w:val="center"/>
          </w:tcPr>
          <w:p w14:paraId="394CE5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去铁胺（DFO），地拉罗司（DFX， ICL670），去铁酮（DFP， L1）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E6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XV03AC</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41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铁螯合剂</w:t>
            </w:r>
          </w:p>
        </w:tc>
      </w:tr>
      <w:tr w14:paraId="71F212D9">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EB377">
            <w:pPr>
              <w:spacing w:line="340" w:lineRule="exact"/>
              <w:jc w:val="center"/>
              <w:rPr>
                <w:rFonts w:ascii="Times New Roman" w:hAnsi="Times New Roman" w:eastAsia="方正黑体_GBK" w:cs="方正黑体_GBK"/>
                <w:color w:val="000000"/>
                <w:szCs w:val="21"/>
              </w:rPr>
            </w:pPr>
          </w:p>
        </w:tc>
        <w:tc>
          <w:tcPr>
            <w:tcW w:w="2911"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196205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罗特西普</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4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XB03X</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4C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其他抗贫血制剂</w:t>
            </w:r>
          </w:p>
        </w:tc>
      </w:tr>
      <w:tr w14:paraId="071CAA98">
        <w:tblPrEx>
          <w:tblCellMar>
            <w:top w:w="0" w:type="dxa"/>
            <w:left w:w="108" w:type="dxa"/>
            <w:bottom w:w="0" w:type="dxa"/>
            <w:right w:w="108" w:type="dxa"/>
          </w:tblCellMar>
        </w:tblPrEx>
        <w:trPr>
          <w:trHeight w:val="91" w:hRule="atLeast"/>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FDF45E">
            <w:pPr>
              <w:widowControl/>
              <w:spacing w:line="340" w:lineRule="exact"/>
              <w:jc w:val="center"/>
              <w:textAlignment w:val="center"/>
              <w:rPr>
                <w:rFonts w:ascii="Times New Roman" w:hAnsi="Times New Roman" w:eastAsia="方正黑体_GBK" w:cs="方正黑体_GBK"/>
                <w:color w:val="000000"/>
                <w:kern w:val="0"/>
                <w:szCs w:val="21"/>
                <w:lang w:bidi="ar"/>
              </w:rPr>
            </w:pPr>
          </w:p>
          <w:p w14:paraId="5AC98579">
            <w:pPr>
              <w:widowControl/>
              <w:spacing w:line="340" w:lineRule="exact"/>
              <w:jc w:val="center"/>
              <w:textAlignment w:val="center"/>
              <w:rPr>
                <w:rFonts w:ascii="Times New Roman" w:hAnsi="Times New Roman" w:eastAsia="方正黑体_GBK" w:cs="方正黑体_GBK"/>
                <w:color w:val="000000"/>
                <w:kern w:val="0"/>
                <w:szCs w:val="21"/>
                <w:lang w:bidi="ar"/>
              </w:rPr>
            </w:pPr>
          </w:p>
          <w:p w14:paraId="532EA5CE">
            <w:pPr>
              <w:widowControl/>
              <w:spacing w:line="340" w:lineRule="exact"/>
              <w:jc w:val="center"/>
              <w:textAlignment w:val="center"/>
              <w:rPr>
                <w:rFonts w:ascii="Times New Roman" w:hAnsi="Times New Roman" w:eastAsia="方正黑体_GBK" w:cs="方正黑体_GBK"/>
                <w:color w:val="000000"/>
                <w:kern w:val="0"/>
                <w:szCs w:val="21"/>
                <w:lang w:bidi="ar"/>
              </w:rPr>
            </w:pPr>
          </w:p>
          <w:p w14:paraId="217AF814">
            <w:pPr>
              <w:widowControl/>
              <w:spacing w:line="340" w:lineRule="exact"/>
              <w:jc w:val="center"/>
              <w:textAlignment w:val="center"/>
              <w:rPr>
                <w:rFonts w:ascii="Times New Roman" w:hAnsi="Times New Roman" w:eastAsia="方正黑体_GBK" w:cs="方正黑体_GBK"/>
                <w:color w:val="000000"/>
                <w:kern w:val="0"/>
                <w:szCs w:val="21"/>
                <w:lang w:bidi="ar"/>
              </w:rPr>
            </w:pPr>
          </w:p>
          <w:p w14:paraId="55C22386">
            <w:pPr>
              <w:widowControl/>
              <w:spacing w:line="340" w:lineRule="exact"/>
              <w:jc w:val="center"/>
              <w:textAlignment w:val="center"/>
              <w:rPr>
                <w:rFonts w:ascii="Times New Roman" w:hAnsi="Times New Roman" w:eastAsia="方正黑体_GBK" w:cs="方正黑体_GBK"/>
                <w:color w:val="000000"/>
                <w:kern w:val="0"/>
                <w:szCs w:val="21"/>
                <w:lang w:bidi="ar"/>
              </w:rPr>
            </w:pPr>
          </w:p>
          <w:p w14:paraId="41F0F476">
            <w:pPr>
              <w:widowControl/>
              <w:spacing w:line="340" w:lineRule="exact"/>
              <w:jc w:val="center"/>
              <w:textAlignment w:val="center"/>
              <w:rPr>
                <w:rFonts w:ascii="Times New Roman" w:hAnsi="Times New Roman" w:eastAsia="方正黑体_GBK" w:cs="方正黑体_GBK"/>
                <w:color w:val="000000"/>
                <w:kern w:val="0"/>
                <w:szCs w:val="21"/>
                <w:lang w:bidi="ar"/>
              </w:rPr>
            </w:pPr>
          </w:p>
          <w:p w14:paraId="310EE56A">
            <w:pPr>
              <w:widowControl/>
              <w:spacing w:line="340" w:lineRule="exact"/>
              <w:jc w:val="center"/>
              <w:textAlignment w:val="center"/>
              <w:rPr>
                <w:rFonts w:ascii="Times New Roman" w:hAnsi="Times New Roman" w:eastAsia="方正黑体_GBK" w:cs="方正黑体_GBK"/>
                <w:color w:val="000000"/>
                <w:kern w:val="0"/>
                <w:szCs w:val="21"/>
                <w:lang w:bidi="ar"/>
              </w:rPr>
            </w:pPr>
          </w:p>
          <w:p w14:paraId="0E8D21AF">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91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DB4675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7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D423F5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327B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B7AF3A8">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0665C">
            <w:pPr>
              <w:spacing w:line="340" w:lineRule="exact"/>
              <w:jc w:val="center"/>
              <w:rPr>
                <w:rFonts w:ascii="Times New Roman" w:hAnsi="Times New Roman" w:eastAsia="方正黑体_GBK" w:cs="方正黑体_GBK"/>
                <w:color w:val="000000"/>
                <w:sz w:val="24"/>
              </w:rPr>
            </w:pPr>
          </w:p>
        </w:tc>
        <w:tc>
          <w:tcPr>
            <w:tcW w:w="2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77C7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14:paraId="2FBD19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4B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07E866C8">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946752E">
            <w:pPr>
              <w:spacing w:line="340" w:lineRule="exact"/>
              <w:jc w:val="center"/>
              <w:rPr>
                <w:rFonts w:ascii="Times New Roman" w:hAnsi="Times New Roman" w:eastAsia="方正黑体_GBK" w:cs="方正黑体_GBK"/>
                <w:color w:val="000000"/>
                <w:sz w:val="24"/>
              </w:rPr>
            </w:pPr>
          </w:p>
        </w:tc>
        <w:tc>
          <w:tcPr>
            <w:tcW w:w="291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2EC0F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0D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60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网织红细胞计数(Ret)</w:t>
            </w:r>
          </w:p>
        </w:tc>
      </w:tr>
      <w:tr w14:paraId="209C3207">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5EA0A35">
            <w:pPr>
              <w:spacing w:line="340" w:lineRule="exact"/>
              <w:jc w:val="center"/>
              <w:rPr>
                <w:rFonts w:ascii="Times New Roman" w:hAnsi="Times New Roman" w:eastAsia="方正黑体_GBK" w:cs="方正黑体_GBK"/>
                <w:color w:val="000000"/>
                <w:sz w:val="24"/>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2F8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6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98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50150407">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4B29EC9">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0079F">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74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E2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70CFFAD2">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A9DB064">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E8868">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24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93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6B19C932">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9C0379E">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09CA">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AA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EF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6DC36E4">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2DD6C1C">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C6035">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F0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C7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2701EBCB">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8377474">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A9A25">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A0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BA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6BFFF845">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4AE970B">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A692">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85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41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1F638032">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9362789">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8134">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62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18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AE22196">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40260FE">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32318">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5B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F0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0E7C0F4A">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DF025CD">
            <w:pPr>
              <w:spacing w:line="340" w:lineRule="exact"/>
              <w:jc w:val="center"/>
              <w:rPr>
                <w:rFonts w:ascii="Times New Roman" w:hAnsi="Times New Roman" w:eastAsia="方正黑体_GBK" w:cs="方正黑体_GBK"/>
                <w:color w:val="000000"/>
                <w:sz w:val="24"/>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48F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85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250307001.00 </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61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68504A7E">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A7A8185">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AF7D">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36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35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DA8DCCE">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F7BC641">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0644F">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82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FE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5031CA16">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282F2DE">
            <w:pPr>
              <w:spacing w:line="340" w:lineRule="exact"/>
              <w:jc w:val="center"/>
              <w:rPr>
                <w:rFonts w:ascii="Times New Roman" w:hAnsi="Times New Roman" w:eastAsia="方正黑体_GBK" w:cs="方正黑体_GBK"/>
                <w:color w:val="000000"/>
                <w:sz w:val="24"/>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084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输血前相关检验</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2CB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肝炎标志物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3F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B1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2B588FF6">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EB830E5">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0649">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D7EE">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8C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0C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06F0CE07">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7170C28">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9F7F2">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DED4D">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3D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3C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5095AA15">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7B4B70A">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FC48F">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FAF56">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08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78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6D87B669">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6C8C274">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E3486">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2AF3">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56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250403008</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F8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乙型肝炎核心抗原测定(HBcAg)</w:t>
            </w:r>
          </w:p>
        </w:tc>
      </w:tr>
      <w:tr w14:paraId="6ABCC17C">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936FC6D">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66311">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4D49F">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89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33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14F148A6">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7A789C5">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80FA5">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DE69">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DE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A250403086</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1C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丙型肝炎抗原测定</w:t>
            </w:r>
          </w:p>
        </w:tc>
      </w:tr>
      <w:tr w14:paraId="60E0DF98">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1A7C75C">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27681">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1A769">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D7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B1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丙型肝炎抗体测定(Anti-HCV)</w:t>
            </w:r>
          </w:p>
        </w:tc>
      </w:tr>
      <w:tr w14:paraId="5D451652">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E8A8659">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2C5A">
            <w:pPr>
              <w:spacing w:line="340" w:lineRule="exact"/>
              <w:jc w:val="left"/>
              <w:rPr>
                <w:rFonts w:ascii="Times New Roman" w:hAnsi="Times New Roman" w:eastAsia="方正仿宋_GBK" w:cs="方正仿宋_GBK"/>
                <w:color w:val="000000"/>
                <w:szCs w:val="21"/>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86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HIV筛查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CE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250403019a</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40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人免疫缺陷病毒抗体测定(Anti-HIV)</w:t>
            </w:r>
          </w:p>
        </w:tc>
      </w:tr>
      <w:tr w14:paraId="7E8ABE2F">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D047255">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60EA9">
            <w:pPr>
              <w:spacing w:line="340" w:lineRule="exact"/>
              <w:jc w:val="left"/>
              <w:rPr>
                <w:rFonts w:ascii="Times New Roman" w:hAnsi="Times New Roman" w:eastAsia="方正仿宋_GBK" w:cs="方正仿宋_GBK"/>
                <w:color w:val="000000"/>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BD9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52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250403053</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D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梅毒螺旋体特异抗体测定</w:t>
            </w:r>
          </w:p>
        </w:tc>
      </w:tr>
      <w:tr w14:paraId="088F356D">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C54BDCE">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5654D">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8B127">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53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90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快速血浆反应素试验(RPR)</w:t>
            </w:r>
          </w:p>
        </w:tc>
      </w:tr>
      <w:tr w14:paraId="3792E57F">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56E6022">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20189">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070CC">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AA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A6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不加热血清反应素试验</w:t>
            </w:r>
          </w:p>
        </w:tc>
      </w:tr>
      <w:tr w14:paraId="0422DA67">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50315FC">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1E29">
            <w:pPr>
              <w:spacing w:line="340" w:lineRule="exact"/>
              <w:jc w:val="left"/>
              <w:rPr>
                <w:rFonts w:ascii="Times New Roman" w:hAnsi="Times New Roman" w:eastAsia="方正仿宋_GBK" w:cs="方正仿宋_GBK"/>
                <w:color w:val="000000"/>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2CB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血型鉴定</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3E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260000002 </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ED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ABO血型鉴定</w:t>
            </w:r>
          </w:p>
        </w:tc>
      </w:tr>
      <w:tr w14:paraId="195AA258">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35A157D">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DA24">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7137A">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B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260000004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74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Rh血型鉴定</w:t>
            </w:r>
          </w:p>
        </w:tc>
      </w:tr>
      <w:tr w14:paraId="4E17E3E3">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4B253EA">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91CC">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3F54">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04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260000005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40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Rh血型其他抗原鉴定</w:t>
            </w:r>
          </w:p>
        </w:tc>
      </w:tr>
      <w:tr w14:paraId="79063342">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6F7486B">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3F789">
            <w:pPr>
              <w:spacing w:line="340" w:lineRule="exact"/>
              <w:jc w:val="left"/>
              <w:rPr>
                <w:rFonts w:ascii="Times New Roman" w:hAnsi="Times New Roman" w:eastAsia="方正仿宋_GBK" w:cs="方正仿宋_GBK"/>
                <w:color w:val="000000"/>
                <w:szCs w:val="21"/>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690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交叉配血</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9E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260000012  </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1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特殊介质交叉配血</w:t>
            </w:r>
          </w:p>
        </w:tc>
      </w:tr>
      <w:tr w14:paraId="09393CE2">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A84BE88">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4640">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03DF">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74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260000013及260000013.XX</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D8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疑难交叉配血</w:t>
            </w:r>
          </w:p>
        </w:tc>
      </w:tr>
      <w:tr w14:paraId="0494D6BE">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EAC727D">
            <w:pPr>
              <w:spacing w:line="340" w:lineRule="exact"/>
              <w:jc w:val="center"/>
              <w:rPr>
                <w:rFonts w:ascii="Times New Roman" w:hAnsi="Times New Roman" w:eastAsia="方正黑体_GBK" w:cs="方正黑体_GBK"/>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1D83">
            <w:pPr>
              <w:spacing w:line="340" w:lineRule="exact"/>
              <w:jc w:val="left"/>
              <w:rPr>
                <w:rFonts w:ascii="Times New Roman" w:hAnsi="Times New Roman" w:eastAsia="方正仿宋_GBK" w:cs="方正仿宋_GBK"/>
                <w:color w:val="000000"/>
                <w:szCs w:val="21"/>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ADEB">
            <w:pPr>
              <w:spacing w:line="340" w:lineRule="exact"/>
              <w:jc w:val="left"/>
              <w:rPr>
                <w:rFonts w:ascii="Times New Roman" w:hAnsi="Times New Roman" w:eastAsia="方正仿宋_GBK" w:cs="方正仿宋_GBK"/>
                <w:color w:val="000000"/>
                <w:szCs w:val="21"/>
              </w:rPr>
            </w:pPr>
          </w:p>
        </w:tc>
        <w:tc>
          <w:tcPr>
            <w:tcW w:w="0" w:type="auto"/>
            <w:tcBorders>
              <w:top w:val="nil"/>
              <w:left w:val="nil"/>
              <w:bottom w:val="nil"/>
              <w:right w:val="nil"/>
            </w:tcBorders>
            <w:shd w:val="clear" w:color="auto" w:fill="auto"/>
            <w:noWrap/>
            <w:vAlign w:val="center"/>
          </w:tcPr>
          <w:p w14:paraId="63C7F7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502600005900000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48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不规则(意外)抗体检测</w:t>
            </w:r>
          </w:p>
        </w:tc>
      </w:tr>
      <w:tr w14:paraId="46A887D5">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125F9EE">
            <w:pPr>
              <w:spacing w:line="340" w:lineRule="exact"/>
              <w:jc w:val="center"/>
              <w:rPr>
                <w:rFonts w:ascii="Times New Roman" w:hAnsi="Times New Roman" w:eastAsia="方正黑体_GBK" w:cs="方正黑体_GBK"/>
                <w:color w:val="000000"/>
                <w:sz w:val="24"/>
              </w:rPr>
            </w:pPr>
          </w:p>
        </w:tc>
        <w:tc>
          <w:tcPr>
            <w:tcW w:w="2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912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血清铁蛋白定量</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7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250301008</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9E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血清铁蛋白测定</w:t>
            </w:r>
          </w:p>
        </w:tc>
      </w:tr>
      <w:tr w14:paraId="6DEDAB7D">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6AFB82D">
            <w:pPr>
              <w:spacing w:line="340" w:lineRule="exact"/>
              <w:jc w:val="center"/>
              <w:rPr>
                <w:rFonts w:ascii="Times New Roman" w:hAnsi="Times New Roman" w:eastAsia="方正黑体_GBK" w:cs="方正黑体_GBK"/>
                <w:color w:val="000000"/>
                <w:sz w:val="24"/>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2F4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心肌酶谱</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CC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C8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381FFBBB">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13F770D">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D296A">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2E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D5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血清肌酸激酶－MB同工酶活性测定</w:t>
            </w:r>
          </w:p>
        </w:tc>
      </w:tr>
      <w:tr w14:paraId="1A3235DE">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E11AB8B">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8AEA">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BF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C4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血清肌红蛋白测定</w:t>
            </w:r>
          </w:p>
        </w:tc>
      </w:tr>
      <w:tr w14:paraId="577FECCF">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7E752BF">
            <w:pPr>
              <w:spacing w:line="340" w:lineRule="exact"/>
              <w:jc w:val="center"/>
              <w:rPr>
                <w:rFonts w:ascii="Times New Roman" w:hAnsi="Times New Roman" w:eastAsia="方正黑体_GBK" w:cs="方正黑体_GBK"/>
                <w:color w:val="000000"/>
                <w:sz w:val="24"/>
              </w:rPr>
            </w:pPr>
          </w:p>
        </w:tc>
        <w:tc>
          <w:tcPr>
            <w:tcW w:w="2911"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7E335B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肌钙蛋白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4E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250306008</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52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血清肌钙蛋白T测定</w:t>
            </w:r>
          </w:p>
        </w:tc>
      </w:tr>
      <w:tr w14:paraId="2F5FED53">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3C60C9C">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B6C5B0C">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D2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250306009</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0F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血清肌钙蛋白Ⅰ测定</w:t>
            </w:r>
          </w:p>
        </w:tc>
      </w:tr>
      <w:tr w14:paraId="78063504">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6D9F376">
            <w:pPr>
              <w:spacing w:line="340" w:lineRule="exact"/>
              <w:jc w:val="center"/>
              <w:rPr>
                <w:rFonts w:ascii="Times New Roman" w:hAnsi="Times New Roman" w:eastAsia="方正黑体_GBK" w:cs="方正黑体_GBK"/>
                <w:color w:val="000000"/>
                <w:sz w:val="24"/>
              </w:rPr>
            </w:pPr>
          </w:p>
        </w:tc>
        <w:tc>
          <w:tcPr>
            <w:tcW w:w="2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B54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00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13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5332F916">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F5DDF23">
            <w:pPr>
              <w:spacing w:line="340" w:lineRule="exact"/>
              <w:jc w:val="center"/>
              <w:rPr>
                <w:rFonts w:ascii="Times New Roman" w:hAnsi="Times New Roman" w:eastAsia="方正黑体_GBK" w:cs="方正黑体_GBK"/>
                <w:color w:val="000000"/>
                <w:sz w:val="24"/>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E1B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腹部、心脏超声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90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1A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r w14:paraId="741F3D1A">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67FF5F4">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E1FB0">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EA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6B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3ED8C409">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1696681">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8D954">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0E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2B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29986318">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82150CD">
            <w:pPr>
              <w:spacing w:line="340" w:lineRule="exact"/>
              <w:jc w:val="center"/>
              <w:rPr>
                <w:rFonts w:ascii="Times New Roman" w:hAnsi="Times New Roman" w:eastAsia="方正黑体_GBK" w:cs="方正黑体_GBK"/>
                <w:color w:val="000000"/>
                <w:sz w:val="24"/>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14A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X线（骨骼、心、肺）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88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07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5C6C55B7">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292740C">
            <w:pPr>
              <w:spacing w:line="340" w:lineRule="exact"/>
              <w:jc w:val="center"/>
              <w:rPr>
                <w:rFonts w:ascii="Times New Roman" w:hAnsi="Times New Roman" w:eastAsia="方正黑体_GBK" w:cs="方正黑体_GBK"/>
                <w:color w:val="000000"/>
                <w:sz w:val="24"/>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36E38">
            <w:pPr>
              <w:spacing w:line="340" w:lineRule="exact"/>
              <w:jc w:val="left"/>
              <w:rPr>
                <w:rFonts w:ascii="Times New Roman" w:hAnsi="Times New Roman" w:eastAsia="方正仿宋_GBK" w:cs="方正仿宋_GBK"/>
                <w:color w:val="000000"/>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E0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F8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bl>
    <w:p w14:paraId="3108C01B">
      <w:pPr>
        <w:spacing w:line="340" w:lineRule="exact"/>
        <w:rPr>
          <w:rFonts w:ascii="Times New Roman" w:hAnsi="Times New Roman"/>
          <w:sz w:val="30"/>
          <w:szCs w:val="30"/>
        </w:rPr>
      </w:pPr>
      <w:r>
        <w:rPr>
          <w:rFonts w:ascii="Times New Roman" w:hAnsi="Times New Roman"/>
          <w:sz w:val="30"/>
          <w:szCs w:val="30"/>
        </w:rPr>
        <w:br w:type="page"/>
      </w:r>
    </w:p>
    <w:p w14:paraId="1994678C">
      <w:pPr>
        <w:tabs>
          <w:tab w:val="left" w:pos="596"/>
        </w:tabs>
        <w:spacing w:line="340" w:lineRule="exact"/>
        <w:rPr>
          <w:rFonts w:ascii="Times New Roman" w:hAnsi="Times New Roman" w:eastAsia="黑体"/>
          <w:sz w:val="30"/>
          <w:szCs w:val="30"/>
        </w:rPr>
      </w:pPr>
      <w:r>
        <w:rPr>
          <w:rFonts w:hint="eastAsia" w:ascii="Times New Roman" w:hAnsi="Times New Roman" w:eastAsia="黑体"/>
          <w:sz w:val="30"/>
          <w:szCs w:val="30"/>
        </w:rPr>
        <w:t>7</w:t>
      </w:r>
      <w:r>
        <w:rPr>
          <w:rFonts w:ascii="Times New Roman" w:hAnsi="Times New Roman" w:eastAsia="黑体"/>
          <w:sz w:val="30"/>
          <w:szCs w:val="30"/>
        </w:rPr>
        <w:t>.扩张型心肌病</w:t>
      </w:r>
    </w:p>
    <w:tbl>
      <w:tblPr>
        <w:tblStyle w:val="4"/>
        <w:tblW w:w="8843" w:type="dxa"/>
        <w:tblInd w:w="93" w:type="dxa"/>
        <w:tblLayout w:type="fixed"/>
        <w:tblCellMar>
          <w:top w:w="0" w:type="dxa"/>
          <w:left w:w="108" w:type="dxa"/>
          <w:bottom w:w="0" w:type="dxa"/>
          <w:right w:w="108" w:type="dxa"/>
        </w:tblCellMar>
      </w:tblPr>
      <w:tblGrid>
        <w:gridCol w:w="709"/>
        <w:gridCol w:w="2854"/>
        <w:gridCol w:w="1665"/>
        <w:gridCol w:w="3615"/>
      </w:tblGrid>
      <w:tr w14:paraId="14B27B60">
        <w:tblPrEx>
          <w:tblCellMar>
            <w:top w:w="0" w:type="dxa"/>
            <w:left w:w="108" w:type="dxa"/>
            <w:bottom w:w="0" w:type="dxa"/>
            <w:right w:w="108" w:type="dxa"/>
          </w:tblCellMar>
        </w:tblPrEx>
        <w:trPr>
          <w:trHeight w:val="566"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8287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AD3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1C8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AC0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23BD9D82">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F8E5A">
            <w:pPr>
              <w:spacing w:line="340" w:lineRule="exact"/>
              <w:jc w:val="center"/>
              <w:rPr>
                <w:rFonts w:ascii="Times New Roman" w:hAnsi="Times New Roman" w:eastAsia="方正黑体_GBK" w:cs="方正黑体_GBK"/>
                <w:color w:val="000000"/>
                <w:szCs w:val="21"/>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D7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扩张型心肌病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B8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I42.000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81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扩张型心肌病</w:t>
            </w:r>
          </w:p>
        </w:tc>
      </w:tr>
      <w:tr w14:paraId="58318AE5">
        <w:tblPrEx>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6047">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4F9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有活动耐量下降或胸闷、心悸、腹胀、纳差、下肢水肿等临床表现，伴心脏彩超提示左室扩大，左室射血分数降低；或无明显临床症状但心脏彩超提示左室扩大，左室射血分数降低。心脏彩超符合下述表现：</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一、左心室舒张末内径（LVEDD）＞5.0cm（女性）和LVEDD＞5.5cm（男性）（或大于年龄和体表面积预测值的117%，即预测值的2倍SD+5%）；</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二、左室射血分数（LVEF）＜50%；</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三、除外高血压、心脏瓣膜病、先天性心脏病或缺血性心脏病能解释的心脏扩大、射血分数降低。</w:t>
            </w:r>
          </w:p>
        </w:tc>
      </w:tr>
      <w:tr w14:paraId="73136BDC">
        <w:tblPrEx>
          <w:tblCellMar>
            <w:top w:w="0" w:type="dxa"/>
            <w:left w:w="108" w:type="dxa"/>
            <w:bottom w:w="0" w:type="dxa"/>
            <w:right w:w="108" w:type="dxa"/>
          </w:tblCellMar>
        </w:tblPrEx>
        <w:trPr>
          <w:trHeight w:val="91"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4FA2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ED5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DADE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07EB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5B25D407">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57151">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B9B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87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XC03A</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AC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低效利尿药</w:t>
            </w:r>
          </w:p>
        </w:tc>
      </w:tr>
      <w:tr w14:paraId="528B5AC4">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58927">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ABBA">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A6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XC03C</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FC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高效利尿药</w:t>
            </w:r>
          </w:p>
        </w:tc>
      </w:tr>
      <w:tr w14:paraId="0A3EB27A">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2B8A">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8B93">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A9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XC03D</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94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保钾利尿药</w:t>
            </w:r>
          </w:p>
        </w:tc>
      </w:tr>
      <w:tr w14:paraId="4DBDA93A">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01F3E">
            <w:pPr>
              <w:spacing w:line="340" w:lineRule="exact"/>
              <w:jc w:val="center"/>
              <w:rPr>
                <w:rFonts w:ascii="Times New Roman" w:hAnsi="Times New Roman" w:eastAsia="方正黑体_GBK" w:cs="方正黑体_GBK"/>
                <w:color w:val="000000"/>
                <w:sz w:val="24"/>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B9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EB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CA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r>
      <w:tr w14:paraId="20124B00">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E3204">
            <w:pPr>
              <w:spacing w:line="340" w:lineRule="exact"/>
              <w:jc w:val="center"/>
              <w:rPr>
                <w:rFonts w:ascii="Times New Roman" w:hAnsi="Times New Roman" w:eastAsia="方正黑体_GBK" w:cs="方正黑体_GBK"/>
                <w:color w:val="000000"/>
                <w:sz w:val="24"/>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3B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其他心脏疾病用药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56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XC01E</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69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其他心脏疾病用药</w:t>
            </w:r>
          </w:p>
        </w:tc>
      </w:tr>
      <w:tr w14:paraId="78C51330">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C19E">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3E4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抗凝治疗药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12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XB01AE</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05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直接凝血酶抑制剂</w:t>
            </w:r>
          </w:p>
        </w:tc>
      </w:tr>
      <w:tr w14:paraId="049EFC72">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D6687">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69831">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24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XB01AA</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95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r>
      <w:tr w14:paraId="306B1957">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FFE9">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3AF24">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BA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XB01AF</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5A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直接Xa因子抑制剂</w:t>
            </w:r>
          </w:p>
        </w:tc>
      </w:tr>
      <w:tr w14:paraId="6A8D9FDA">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AD58">
            <w:pPr>
              <w:spacing w:line="340" w:lineRule="exact"/>
              <w:jc w:val="center"/>
              <w:rPr>
                <w:rFonts w:ascii="Times New Roman" w:hAnsi="Times New Roman" w:eastAsia="方正黑体_GBK" w:cs="方正黑体_GBK"/>
                <w:color w:val="000000"/>
                <w:sz w:val="24"/>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B7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抗血小板聚集药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F4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3F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6B9B3CE3">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2DD66">
            <w:pPr>
              <w:spacing w:line="340" w:lineRule="exact"/>
              <w:jc w:val="center"/>
              <w:rPr>
                <w:rFonts w:ascii="Times New Roman" w:hAnsi="Times New Roman" w:eastAsia="方正黑体_GBK" w:cs="方正黑体_GBK"/>
                <w:color w:val="000000"/>
                <w:sz w:val="24"/>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5B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抗心律失常药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9D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XC01B</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B6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Ⅰ类和Ⅲ类的抗心律失常药</w:t>
            </w:r>
          </w:p>
        </w:tc>
      </w:tr>
      <w:tr w14:paraId="0EDB3354">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43B2">
            <w:pPr>
              <w:spacing w:line="340" w:lineRule="exact"/>
              <w:jc w:val="center"/>
              <w:rPr>
                <w:rFonts w:ascii="Times New Roman" w:hAnsi="Times New Roman" w:eastAsia="方正黑体_GBK" w:cs="方正黑体_GBK"/>
                <w:color w:val="000000"/>
                <w:sz w:val="24"/>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80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用于心脏疾患的血管扩张药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71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XC01D</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40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用于心脏疾患的血管扩张药</w:t>
            </w:r>
          </w:p>
        </w:tc>
      </w:tr>
      <w:tr w14:paraId="3739A11B">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40D84">
            <w:pPr>
              <w:spacing w:line="340" w:lineRule="exact"/>
              <w:jc w:val="center"/>
              <w:rPr>
                <w:rFonts w:ascii="Times New Roman" w:hAnsi="Times New Roman" w:eastAsia="方正黑体_GBK" w:cs="方正黑体_GBK"/>
                <w:color w:val="000000"/>
                <w:sz w:val="24"/>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6B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B6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58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调节血脂药</w:t>
            </w:r>
          </w:p>
        </w:tc>
      </w:tr>
      <w:tr w14:paraId="32E78256">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E6BBE">
            <w:pPr>
              <w:spacing w:line="340" w:lineRule="exact"/>
              <w:jc w:val="center"/>
              <w:rPr>
                <w:rFonts w:ascii="Times New Roman" w:hAnsi="Times New Roman" w:eastAsia="方正黑体_GBK" w:cs="方正黑体_GBK"/>
                <w:color w:val="000000"/>
                <w:sz w:val="24"/>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DB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99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XA10BK</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FD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r>
      <w:tr w14:paraId="79E43CDB">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AE868">
            <w:pPr>
              <w:spacing w:line="340" w:lineRule="exact"/>
              <w:jc w:val="center"/>
              <w:rPr>
                <w:rFonts w:ascii="Times New Roman" w:hAnsi="Times New Roman" w:eastAsia="方正黑体_GBK" w:cs="方正黑体_GBK"/>
                <w:color w:val="000000"/>
                <w:sz w:val="24"/>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F3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洋地黄类药物</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44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XC01A</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8C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强心苷</w:t>
            </w:r>
          </w:p>
        </w:tc>
      </w:tr>
      <w:tr w14:paraId="0DECF67B">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43F03">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5DF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作用于肾素-血管紧张素系统的药物</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D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XC09A</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1C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血管紧张素转换酶抑制剂的单方药</w:t>
            </w:r>
          </w:p>
        </w:tc>
      </w:tr>
      <w:tr w14:paraId="7AE00DF3">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01D4">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D39A4">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B7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XC09B</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5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血管紧张素转换酶抑制剂的复方制剂</w:t>
            </w:r>
          </w:p>
        </w:tc>
      </w:tr>
      <w:tr w14:paraId="490F664D">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CC28">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A9B67">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EB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XC09C</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26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血管紧张素Ⅱ拮抗剂的单方药</w:t>
            </w:r>
          </w:p>
        </w:tc>
      </w:tr>
      <w:tr w14:paraId="4C7B84C9">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C239C">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F2D6C">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08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XC09D</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63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血管紧张素Ⅱ拮抗剂的复方制剂</w:t>
            </w:r>
          </w:p>
        </w:tc>
      </w:tr>
      <w:tr w14:paraId="036CD6AC">
        <w:tblPrEx>
          <w:tblCellMar>
            <w:top w:w="0" w:type="dxa"/>
            <w:left w:w="108" w:type="dxa"/>
            <w:bottom w:w="0" w:type="dxa"/>
            <w:right w:w="108" w:type="dxa"/>
          </w:tblCellMar>
        </w:tblPrEx>
        <w:trPr>
          <w:trHeight w:val="91"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17625">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28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8933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5B2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FAB0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49CFC30">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982C">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C78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0470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51BF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3488C9C9">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BCC78">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4DEED">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183F9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A50B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46C0A366">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3AD5">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A43F4">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951E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63160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64F6598E">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034C">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4762A">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84A5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AFD7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6541AC2C">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0996C">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7E801">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85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87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7958099E">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AA010">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CD4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7267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586C1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75F7518F">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C512">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C2E79">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C86E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63B8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49B37714">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D9D5">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F4555">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6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83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1D2005B9">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2723F">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9EC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1951A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A68E3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5576BEE1">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3E561">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B70AF">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D870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6531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24E3839B">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95C7B">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AA641">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3BD5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C1BF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27B95202">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76E98">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877C5">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79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CEHP1000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CC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脂蛋白a(LPa)测定</w:t>
            </w:r>
          </w:p>
        </w:tc>
      </w:tr>
      <w:tr w14:paraId="29C3079A">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1F27A">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786D8">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CE1F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98FC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595EB31C">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2E5F">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C3A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心肌酶谱</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FA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F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血清肌酸激酶测定</w:t>
            </w:r>
          </w:p>
        </w:tc>
      </w:tr>
      <w:tr w14:paraId="5BE94A3A">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864A">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5C83">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40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C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5B63F1E0">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435D">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F4F6">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28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A4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血清肌酸激酶－MB同工酶活性测定</w:t>
            </w:r>
          </w:p>
        </w:tc>
      </w:tr>
      <w:tr w14:paraId="668C856D">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09BE">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243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肌钙蛋白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C2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250306008</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AA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血清肌钙蛋白T测定</w:t>
            </w:r>
          </w:p>
        </w:tc>
      </w:tr>
      <w:tr w14:paraId="554FD06A">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E0000">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A993E">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41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250306009</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B8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血清肌钙蛋白Ⅰ测定</w:t>
            </w:r>
          </w:p>
        </w:tc>
      </w:tr>
      <w:tr w14:paraId="7F465420">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290DD">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3F9A">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8E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37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血清肌红蛋白测定</w:t>
            </w:r>
          </w:p>
        </w:tc>
      </w:tr>
      <w:tr w14:paraId="532E9081">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1B855">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961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BNP (NT-pro BNP)</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9CFD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1C97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B型钠尿肽(BNP)</w:t>
            </w:r>
          </w:p>
        </w:tc>
      </w:tr>
      <w:tr w14:paraId="0F116801">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1C059">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27DA7">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74B32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D2FD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B型钠尿肽前体(PRO-BNP)测定</w:t>
            </w:r>
          </w:p>
        </w:tc>
      </w:tr>
      <w:tr w14:paraId="67BD8F38">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EAD54">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CDE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心脏X线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AF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55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0F2EBEA5">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DD7B">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771CA">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7A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AE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r w14:paraId="12A00795">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70E41">
            <w:pPr>
              <w:spacing w:line="340" w:lineRule="exact"/>
              <w:jc w:val="center"/>
              <w:rPr>
                <w:rFonts w:ascii="Times New Roman" w:hAnsi="Times New Roman" w:eastAsia="方正黑体_GBK" w:cs="方正黑体_GBK"/>
                <w:color w:val="000000"/>
                <w:sz w:val="24"/>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50C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心电图（常规、动态、频谱）</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D1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59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00D552B5">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35957">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6D9DA">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E3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D1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动态心电图</w:t>
            </w:r>
          </w:p>
        </w:tc>
      </w:tr>
      <w:tr w14:paraId="20826A0C">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C7236">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9C56D">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6C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A1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频谱心电图</w:t>
            </w:r>
          </w:p>
        </w:tc>
      </w:tr>
      <w:tr w14:paraId="531FE576">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77C7">
            <w:pPr>
              <w:spacing w:line="340" w:lineRule="exact"/>
              <w:jc w:val="center"/>
              <w:rPr>
                <w:rFonts w:ascii="Times New Roman" w:hAnsi="Times New Roman" w:eastAsia="方正黑体_GBK" w:cs="方正黑体_GBK"/>
                <w:color w:val="000000"/>
                <w:sz w:val="24"/>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0F6F">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F3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310701007</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C6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心电事件记录</w:t>
            </w:r>
          </w:p>
        </w:tc>
      </w:tr>
      <w:tr w14:paraId="7513065D">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FDA79">
            <w:pPr>
              <w:spacing w:line="340" w:lineRule="exact"/>
              <w:jc w:val="center"/>
              <w:rPr>
                <w:rFonts w:ascii="Times New Roman" w:hAnsi="Times New Roman" w:eastAsia="方正黑体_GBK" w:cs="方正黑体_GBK"/>
                <w:color w:val="000000"/>
                <w:sz w:val="24"/>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7E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心脏超声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B3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06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bl>
    <w:p w14:paraId="1F424D8C">
      <w:pPr>
        <w:spacing w:line="340" w:lineRule="exact"/>
        <w:rPr>
          <w:rFonts w:ascii="Times New Roman" w:hAnsi="Times New Roman"/>
          <w:sz w:val="30"/>
          <w:szCs w:val="30"/>
        </w:rPr>
      </w:pPr>
      <w:r>
        <w:rPr>
          <w:rFonts w:ascii="Times New Roman" w:hAnsi="Times New Roman"/>
          <w:sz w:val="30"/>
          <w:szCs w:val="30"/>
        </w:rPr>
        <w:br w:type="page"/>
      </w:r>
    </w:p>
    <w:p w14:paraId="2120E3B3">
      <w:pPr>
        <w:tabs>
          <w:tab w:val="left" w:pos="596"/>
        </w:tabs>
        <w:spacing w:line="340" w:lineRule="exact"/>
        <w:rPr>
          <w:rFonts w:ascii="Times New Roman" w:hAnsi="Times New Roman" w:eastAsia="黑体"/>
          <w:sz w:val="30"/>
          <w:szCs w:val="30"/>
        </w:rPr>
      </w:pPr>
      <w:r>
        <w:rPr>
          <w:rFonts w:hint="eastAsia" w:ascii="Times New Roman" w:hAnsi="Times New Roman" w:eastAsia="黑体"/>
          <w:sz w:val="30"/>
          <w:szCs w:val="30"/>
        </w:rPr>
        <w:t>8</w:t>
      </w:r>
      <w:r>
        <w:rPr>
          <w:rFonts w:ascii="Times New Roman" w:hAnsi="Times New Roman" w:eastAsia="黑体"/>
          <w:sz w:val="30"/>
          <w:szCs w:val="30"/>
        </w:rPr>
        <w:t>.克山病</w:t>
      </w:r>
    </w:p>
    <w:tbl>
      <w:tblPr>
        <w:tblStyle w:val="4"/>
        <w:tblW w:w="8813" w:type="dxa"/>
        <w:tblInd w:w="93" w:type="dxa"/>
        <w:tblLayout w:type="autofit"/>
        <w:tblCellMar>
          <w:top w:w="0" w:type="dxa"/>
          <w:left w:w="108" w:type="dxa"/>
          <w:bottom w:w="0" w:type="dxa"/>
          <w:right w:w="108" w:type="dxa"/>
        </w:tblCellMar>
      </w:tblPr>
      <w:tblGrid>
        <w:gridCol w:w="699"/>
        <w:gridCol w:w="3141"/>
        <w:gridCol w:w="1988"/>
        <w:gridCol w:w="2985"/>
      </w:tblGrid>
      <w:tr w14:paraId="5A2EA1FD">
        <w:tblPrEx>
          <w:tblCellMar>
            <w:top w:w="0" w:type="dxa"/>
            <w:left w:w="108" w:type="dxa"/>
            <w:bottom w:w="0" w:type="dxa"/>
            <w:right w:w="108" w:type="dxa"/>
          </w:tblCellMar>
        </w:tblPrEx>
        <w:trPr>
          <w:trHeight w:val="574"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9704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162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281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701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A540109">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31B0">
            <w:pPr>
              <w:spacing w:line="340" w:lineRule="exact"/>
              <w:jc w:val="center"/>
              <w:rPr>
                <w:rFonts w:ascii="Times New Roman" w:hAnsi="Times New Roman" w:eastAsia="方正黑体_GBK" w:cs="方正黑体_GBK"/>
                <w:color w:val="000000"/>
                <w:szCs w:val="21"/>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FF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克山病</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10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E59.x01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0D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克山病</w:t>
            </w:r>
          </w:p>
        </w:tc>
      </w:tr>
      <w:tr w14:paraId="51C28630">
        <w:tblPrEx>
          <w:tblCellMar>
            <w:top w:w="0" w:type="dxa"/>
            <w:left w:w="108" w:type="dxa"/>
            <w:bottom w:w="0" w:type="dxa"/>
            <w:right w:w="108" w:type="dxa"/>
          </w:tblCellMar>
        </w:tblPrEx>
        <w:trPr>
          <w:trHeight w:val="91"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19D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083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在克山病病区连续生活六个月以上，有活动耐量下降或胸闷、心悸、腹胀、纳差、下肢水肿等临床表现，伴心脏彩超提示左室扩大，左室射血分数降低；或无明显临床症状但心脏彩超提示左室扩大，左室射血分数降低。心脏彩超符合下述表现：</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一、左心室舒张末内径（LVEDD）＞5.0cm（女性）和LVEDD＞5.5cm（男性）（或大于年龄和体表面积预测值的117%，即预测值的2倍SD+5%）；</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二、左室射血分数（LVEF）＜50%；</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三、除外高血压、心脏瓣膜病、先天性心脏病或缺血性心脏病能解释的心脏扩大、射血分数降低。</w:t>
            </w:r>
          </w:p>
        </w:tc>
      </w:tr>
      <w:tr w14:paraId="148061E7">
        <w:tblPrEx>
          <w:tblCellMar>
            <w:top w:w="0" w:type="dxa"/>
            <w:left w:w="108" w:type="dxa"/>
            <w:bottom w:w="0" w:type="dxa"/>
            <w:right w:w="108" w:type="dxa"/>
          </w:tblCellMar>
        </w:tblPrEx>
        <w:trPr>
          <w:trHeight w:val="91"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D445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76A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E59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846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5754E29">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AE007">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358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8A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88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低效利尿药</w:t>
            </w:r>
          </w:p>
        </w:tc>
      </w:tr>
      <w:tr w14:paraId="4FAB4EC7">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F597B">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66AE7">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63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02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高效利尿药</w:t>
            </w:r>
          </w:p>
        </w:tc>
      </w:tr>
      <w:tr w14:paraId="03B5C698">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6F57">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D443">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20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0C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保钾利尿药</w:t>
            </w:r>
          </w:p>
        </w:tc>
      </w:tr>
      <w:tr w14:paraId="08088356">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09F49">
            <w:pPr>
              <w:spacing w:line="340" w:lineRule="exact"/>
              <w:jc w:val="center"/>
              <w:rPr>
                <w:rFonts w:ascii="Times New Roman" w:hAnsi="Times New Roman" w:eastAsia="方正黑体_GBK" w:cs="方正黑体_GBK"/>
                <w:color w:val="000000"/>
                <w:sz w:val="24"/>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C2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43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EC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r>
      <w:tr w14:paraId="5668F0FC">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DE43A">
            <w:pPr>
              <w:spacing w:line="340" w:lineRule="exact"/>
              <w:jc w:val="center"/>
              <w:rPr>
                <w:rFonts w:ascii="Times New Roman" w:hAnsi="Times New Roman" w:eastAsia="方正黑体_GBK" w:cs="方正黑体_GBK"/>
                <w:color w:val="000000"/>
                <w:sz w:val="24"/>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CE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其他心脏疾病用药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1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XC01E</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0A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其他心脏疾病用药</w:t>
            </w:r>
          </w:p>
        </w:tc>
      </w:tr>
      <w:tr w14:paraId="47D81358">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8862E">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E79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抗凝治疗药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D4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XB01AE</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4E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直接凝血酶抑制剂</w:t>
            </w:r>
          </w:p>
        </w:tc>
      </w:tr>
      <w:tr w14:paraId="4D303E76">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874B5">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B337">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33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66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r>
      <w:tr w14:paraId="265D11D7">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45DEC">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357C3">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B5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XB01AF</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67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直接Xa因子抑制剂</w:t>
            </w:r>
          </w:p>
        </w:tc>
      </w:tr>
      <w:tr w14:paraId="2EF50F76">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47C40">
            <w:pPr>
              <w:spacing w:line="340" w:lineRule="exact"/>
              <w:jc w:val="center"/>
              <w:rPr>
                <w:rFonts w:ascii="Times New Roman" w:hAnsi="Times New Roman" w:eastAsia="方正黑体_GBK" w:cs="方正黑体_GBK"/>
                <w:color w:val="000000"/>
                <w:sz w:val="24"/>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24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抗血小板聚集药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7E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24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67A3A11B">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FF8D">
            <w:pPr>
              <w:spacing w:line="340" w:lineRule="exact"/>
              <w:jc w:val="center"/>
              <w:rPr>
                <w:rFonts w:ascii="Times New Roman" w:hAnsi="Times New Roman" w:eastAsia="方正黑体_GBK" w:cs="方正黑体_GBK"/>
                <w:color w:val="000000"/>
                <w:sz w:val="24"/>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20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抗心律失常药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C6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66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Ⅰ类和Ⅲ类的抗心律失常药</w:t>
            </w:r>
          </w:p>
        </w:tc>
      </w:tr>
      <w:tr w14:paraId="6DDC0DC3">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8B22">
            <w:pPr>
              <w:spacing w:line="340" w:lineRule="exact"/>
              <w:jc w:val="center"/>
              <w:rPr>
                <w:rFonts w:ascii="Times New Roman" w:hAnsi="Times New Roman" w:eastAsia="方正黑体_GBK" w:cs="方正黑体_GBK"/>
                <w:color w:val="000000"/>
                <w:sz w:val="24"/>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6B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用于心脏疾患的血管扩张药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E1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63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用于心脏疾患的血管扩张药</w:t>
            </w:r>
          </w:p>
        </w:tc>
      </w:tr>
      <w:tr w14:paraId="10520249">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61B5D">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D99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A4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XC10AA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83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HMG-CoA还原酶抑制剂</w:t>
            </w:r>
          </w:p>
        </w:tc>
      </w:tr>
      <w:tr w14:paraId="75CF9664">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C30A">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2366">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80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XC10AB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D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贝特类</w:t>
            </w:r>
          </w:p>
        </w:tc>
      </w:tr>
      <w:tr w14:paraId="3F6650D6">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D568">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B9746">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A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XC10AX</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97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其他调节血脂药</w:t>
            </w:r>
          </w:p>
        </w:tc>
      </w:tr>
      <w:tr w14:paraId="458D23DD">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08FD4">
            <w:pPr>
              <w:spacing w:line="340" w:lineRule="exact"/>
              <w:jc w:val="center"/>
              <w:rPr>
                <w:rFonts w:ascii="Times New Roman" w:hAnsi="Times New Roman" w:eastAsia="方正黑体_GBK" w:cs="方正黑体_GBK"/>
                <w:color w:val="000000"/>
                <w:sz w:val="24"/>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A2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88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XA10BK</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17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r>
      <w:tr w14:paraId="5D126DA9">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4C53D">
            <w:pPr>
              <w:spacing w:line="340" w:lineRule="exact"/>
              <w:jc w:val="center"/>
              <w:rPr>
                <w:rFonts w:ascii="Times New Roman" w:hAnsi="Times New Roman" w:eastAsia="方正黑体_GBK" w:cs="方正黑体_GBK"/>
                <w:color w:val="000000"/>
                <w:sz w:val="24"/>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00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洋地黄类药物</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94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F0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强心苷</w:t>
            </w:r>
          </w:p>
        </w:tc>
      </w:tr>
      <w:tr w14:paraId="67865CC4">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427C2">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861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作用于肾素-血管紧张素系统的药物</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BA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C3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血管紧张素转换酶抑制剂的单方药</w:t>
            </w:r>
          </w:p>
        </w:tc>
      </w:tr>
      <w:tr w14:paraId="5C0CA0B5">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04E1B">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8F68D">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5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20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血管紧张素转换酶抑制剂的复方制剂</w:t>
            </w:r>
          </w:p>
        </w:tc>
      </w:tr>
      <w:tr w14:paraId="5C1058BC">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88F7">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FC5A">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9B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1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血管紧张素Ⅱ拮抗剂的单方药</w:t>
            </w:r>
          </w:p>
        </w:tc>
      </w:tr>
      <w:tr w14:paraId="0703FBDD">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06F48">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998D0">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F0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35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血管紧张素Ⅱ拮抗剂的复方制剂</w:t>
            </w:r>
          </w:p>
        </w:tc>
      </w:tr>
      <w:tr w14:paraId="3A3BAEE3">
        <w:tblPrEx>
          <w:tblCellMar>
            <w:top w:w="0" w:type="dxa"/>
            <w:left w:w="108" w:type="dxa"/>
            <w:bottom w:w="0" w:type="dxa"/>
            <w:right w:w="108" w:type="dxa"/>
          </w:tblCellMar>
        </w:tblPrEx>
        <w:trPr>
          <w:trHeight w:val="91"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CBA3D">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FCF0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4F27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1CEE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63463C78">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30E9B">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283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67CE5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6254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0FBA45ED">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00B57">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541B">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E325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C966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1B862AAE">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5FA91">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6639C">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079B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E157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0637D114">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B779">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77ACA">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E5D9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634DD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5C33BE72">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5181E">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0E75">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0E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F2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1BF9F24F">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77E53">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A82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1CD2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D277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2A10EEE9">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A7FC7">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C822B">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0BE8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A42C7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4735EB53">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49F3C">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963BA">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B9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FB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5FC9C0FD">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BE642">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F20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C043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CD2D1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11C0F014">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3E6D7">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F311">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7843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0CDE6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4BADC61E">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C4C7B">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556D1">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7FA0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DAE6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22366B86">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F2088">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521FE">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AF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CEHP1000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79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脂蛋白a(LPa)测定</w:t>
            </w:r>
          </w:p>
        </w:tc>
      </w:tr>
      <w:tr w14:paraId="24DC73A5">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AD36D">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BC259">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0785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F05C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3AF92B0F">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FADD2">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6AA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心肌酶谱</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82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3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血清肌酸激酶测定</w:t>
            </w:r>
          </w:p>
        </w:tc>
      </w:tr>
      <w:tr w14:paraId="46B487DE">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94C7A">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E24ED">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7F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90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7D33F9F5">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A944">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5B00D">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08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F6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血清肌酸激酶－MB同工酶活性测定</w:t>
            </w:r>
          </w:p>
        </w:tc>
      </w:tr>
      <w:tr w14:paraId="54D52E59">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6A240">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7DD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肌钙蛋白</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99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D3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血清肌钙蛋白T测定</w:t>
            </w:r>
          </w:p>
        </w:tc>
      </w:tr>
      <w:tr w14:paraId="7CE7651A">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EA4B">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985D">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55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B1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血清肌钙蛋白Ⅰ测定</w:t>
            </w:r>
          </w:p>
        </w:tc>
      </w:tr>
      <w:tr w14:paraId="2A59AB60">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0A5B6">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C6118">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87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66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血清肌红蛋白测定</w:t>
            </w:r>
          </w:p>
        </w:tc>
      </w:tr>
      <w:tr w14:paraId="06D10818">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9879C">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4C3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BNP (NT-pro BNP)</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0388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87BC7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B型钠尿肽(BNP)</w:t>
            </w:r>
          </w:p>
        </w:tc>
      </w:tr>
      <w:tr w14:paraId="5E67BF19">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FB99">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67CF">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38B4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AC35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B型钠尿肽前体(PRO-BNP)测定</w:t>
            </w:r>
          </w:p>
        </w:tc>
      </w:tr>
      <w:tr w14:paraId="0F4F9A7C">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CB78A">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E4F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心脏X线</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3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A3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6C7705A9">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FD727">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38947">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1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0B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r w14:paraId="3A5EE830">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5602">
            <w:pPr>
              <w:spacing w:line="340" w:lineRule="exact"/>
              <w:jc w:val="center"/>
              <w:rPr>
                <w:rFonts w:ascii="Times New Roman" w:hAnsi="Times New Roman" w:eastAsia="方正黑体_GBK" w:cs="方正黑体_GBK"/>
                <w:color w:val="000000"/>
                <w:sz w:val="24"/>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4A0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心电图（常规、动态、频谱）</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4C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AD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6F137A5B">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52F55">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A5A9">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D1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29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动态心电图</w:t>
            </w:r>
          </w:p>
        </w:tc>
      </w:tr>
      <w:tr w14:paraId="2BCAB6E3">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36038">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04848">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20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A7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频谱心电图</w:t>
            </w:r>
          </w:p>
        </w:tc>
      </w:tr>
      <w:tr w14:paraId="0278DD43">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72D05">
            <w:pPr>
              <w:spacing w:line="340" w:lineRule="exact"/>
              <w:jc w:val="center"/>
              <w:rPr>
                <w:rFonts w:ascii="Times New Roman" w:hAnsi="Times New Roman" w:eastAsia="方正黑体_GBK" w:cs="方正黑体_GBK"/>
                <w:color w:val="000000"/>
                <w:sz w:val="24"/>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DE600">
            <w:pPr>
              <w:spacing w:line="340" w:lineRule="exact"/>
              <w:jc w:val="left"/>
              <w:rPr>
                <w:rFonts w:ascii="Times New Roman" w:hAnsi="Times New Roman" w:eastAsia="方正仿宋_GBK" w:cs="方正仿宋_GBK"/>
                <w:color w:val="000000"/>
                <w:szCs w:val="21"/>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87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F5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心电事件记录</w:t>
            </w:r>
          </w:p>
        </w:tc>
      </w:tr>
      <w:tr w14:paraId="2EFF8E36">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2CF6C">
            <w:pPr>
              <w:spacing w:line="340" w:lineRule="exact"/>
              <w:jc w:val="center"/>
              <w:rPr>
                <w:rFonts w:ascii="Times New Roman" w:hAnsi="Times New Roman" w:eastAsia="方正黑体_GBK" w:cs="方正黑体_GBK"/>
                <w:color w:val="000000"/>
                <w:sz w:val="24"/>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25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心脏超声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EC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9E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bl>
    <w:p w14:paraId="38C3C963">
      <w:pPr>
        <w:spacing w:line="340" w:lineRule="exact"/>
        <w:rPr>
          <w:rFonts w:ascii="Times New Roman" w:hAnsi="Times New Roman"/>
          <w:sz w:val="30"/>
          <w:szCs w:val="30"/>
        </w:rPr>
      </w:pPr>
    </w:p>
    <w:p w14:paraId="0AD1B38C">
      <w:pPr>
        <w:spacing w:line="340" w:lineRule="exact"/>
        <w:rPr>
          <w:rFonts w:ascii="Times New Roman" w:hAnsi="Times New Roman"/>
          <w:sz w:val="30"/>
          <w:szCs w:val="30"/>
        </w:rPr>
      </w:pPr>
    </w:p>
    <w:p w14:paraId="3E5508F4">
      <w:pPr>
        <w:tabs>
          <w:tab w:val="left" w:pos="596"/>
        </w:tabs>
        <w:spacing w:line="340" w:lineRule="exact"/>
        <w:rPr>
          <w:rFonts w:ascii="Times New Roman" w:hAnsi="Times New Roman" w:eastAsia="黑体"/>
          <w:sz w:val="30"/>
          <w:szCs w:val="30"/>
        </w:rPr>
      </w:pPr>
      <w:r>
        <w:rPr>
          <w:rFonts w:hint="eastAsia" w:ascii="Times New Roman" w:hAnsi="Times New Roman" w:eastAsia="黑体"/>
          <w:sz w:val="30"/>
          <w:szCs w:val="30"/>
        </w:rPr>
        <w:t>9</w:t>
      </w:r>
      <w:r>
        <w:rPr>
          <w:rFonts w:ascii="Times New Roman" w:hAnsi="Times New Roman" w:eastAsia="黑体"/>
          <w:sz w:val="30"/>
          <w:szCs w:val="30"/>
        </w:rPr>
        <w:t>.阿尔茨海默病</w:t>
      </w:r>
    </w:p>
    <w:tbl>
      <w:tblPr>
        <w:tblStyle w:val="4"/>
        <w:tblW w:w="8858" w:type="dxa"/>
        <w:tblInd w:w="93" w:type="dxa"/>
        <w:tblLayout w:type="fixed"/>
        <w:tblCellMar>
          <w:top w:w="0" w:type="dxa"/>
          <w:left w:w="108" w:type="dxa"/>
          <w:bottom w:w="0" w:type="dxa"/>
          <w:right w:w="108" w:type="dxa"/>
        </w:tblCellMar>
      </w:tblPr>
      <w:tblGrid>
        <w:gridCol w:w="833"/>
        <w:gridCol w:w="1243"/>
        <w:gridCol w:w="1727"/>
        <w:gridCol w:w="1813"/>
        <w:gridCol w:w="3242"/>
      </w:tblGrid>
      <w:tr w14:paraId="259D5654">
        <w:tblPrEx>
          <w:tblCellMar>
            <w:top w:w="0" w:type="dxa"/>
            <w:left w:w="108" w:type="dxa"/>
            <w:bottom w:w="0" w:type="dxa"/>
            <w:right w:w="108" w:type="dxa"/>
          </w:tblCellMar>
        </w:tblPrEx>
        <w:trPr>
          <w:trHeight w:val="524"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83AF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E73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23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1B1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78E22E4">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B7B3">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E79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阿尔茨海默病</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F5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1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阿尔茨海默病伴有早期发病</w:t>
            </w:r>
          </w:p>
        </w:tc>
      </w:tr>
      <w:tr w14:paraId="094E5981">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325A">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C2C56">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D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G30.000x002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B8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家族性阿尔茨海默病（老年前期型）</w:t>
            </w:r>
          </w:p>
        </w:tc>
      </w:tr>
      <w:tr w14:paraId="65A414A8">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3A4C8">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71207">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95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G30.000x003+F00.0*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F2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阿尔茨海默病性痴呆（老年前期型）</w:t>
            </w:r>
          </w:p>
        </w:tc>
      </w:tr>
      <w:tr w14:paraId="4B2E0687">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F266">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2EB3A">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CE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G30.000x004+F00.0*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77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家族性阿尔茨海默病性痴呆（老年前期型）</w:t>
            </w:r>
          </w:p>
        </w:tc>
      </w:tr>
      <w:tr w14:paraId="2629BF6D">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69114">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A9DB6">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3E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G30.100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B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阿尔茨海默病伴有晚期发病</w:t>
            </w:r>
          </w:p>
        </w:tc>
      </w:tr>
      <w:tr w14:paraId="63470E7D">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B83B3">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05E46">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4D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G30.100x002+F00.1*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86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家族性阿尔茨海默病性痴呆（老年型）</w:t>
            </w:r>
          </w:p>
        </w:tc>
      </w:tr>
      <w:tr w14:paraId="7E9C1E2D">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13D73">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15BF8">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F3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G30.100x003+F00.1*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19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阿尔茨海默病性痴呆（老年型）</w:t>
            </w:r>
          </w:p>
        </w:tc>
      </w:tr>
      <w:tr w14:paraId="3168A23F">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7A861">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6E9CB">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AB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G30.800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0C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阿尔茨海默病,其他的</w:t>
            </w:r>
          </w:p>
        </w:tc>
      </w:tr>
      <w:tr w14:paraId="009A335B">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936E">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DA08C">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BA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G30.800x001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67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阿尔茨海默病（混合型）</w:t>
            </w:r>
          </w:p>
        </w:tc>
      </w:tr>
      <w:tr w14:paraId="1AB5B22E">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0CA1E">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37DF">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EA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G30.800x003+F00.2*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1D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混合性痴呆</w:t>
            </w:r>
          </w:p>
        </w:tc>
      </w:tr>
      <w:tr w14:paraId="758346E2">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A0B7">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FEC19">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5F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G30.801+F00.2*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99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混合型阿尔茨海默病性痴呆伴幻觉妄想状态</w:t>
            </w:r>
          </w:p>
        </w:tc>
      </w:tr>
      <w:tr w14:paraId="6626EC42">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2661">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6382C">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A6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G30.802+F00.2*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EB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混合型阿尔茨海默病性痴呆伴抑郁状态</w:t>
            </w:r>
          </w:p>
        </w:tc>
      </w:tr>
      <w:tr w14:paraId="6F581D5B">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6F8C">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C0B79">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70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G30.900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74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阿尔茨海默病</w:t>
            </w:r>
          </w:p>
        </w:tc>
      </w:tr>
      <w:tr w14:paraId="648667BE">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AE42">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790F3">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05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G30.901+F00.9*</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A3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阿尔茨海默病性痴呆</w:t>
            </w:r>
          </w:p>
        </w:tc>
      </w:tr>
      <w:tr w14:paraId="5D592CB9">
        <w:tblPrEx>
          <w:tblCellMar>
            <w:top w:w="0" w:type="dxa"/>
            <w:left w:w="108" w:type="dxa"/>
            <w:bottom w:w="0" w:type="dxa"/>
            <w:right w:w="108" w:type="dxa"/>
          </w:tblCellMar>
        </w:tblPrEx>
        <w:trPr>
          <w:trHeight w:val="91"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896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9861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符合《ICD—10国际疾病分类与诊断标准（第十版）-精神与行为障碍》中关于阿尔茨海默病（F00）的诊断标准。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(a)以遗忘为主的记忆性认知功能损害（或）语言功能、视空间、执行功能或者人格精神行为异常;</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(b)潜隐起病，缓慢退化，通常难以指明起病的时间，但他人会突然察觉到症状的存在。疾病进展过程中会出现明显的高台期。需门诊诊疗记录（记载病情和治疗方案）6月以上;</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(c)无临床依据或特殊检查的结果能够提示精神障碍是由其它可引起痴呆的全身性疾病或脑的疾病所致(例如，甲状腺功能低下高血钙、维生素B12缺乏、烟酸缺乏、神经梅毒、正常压力脑积水或硬膜下血肿);</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(d)缺乏突然性、卒中样发作，在疾病早期无局灶性神经系统损害的体征，如轻瘫、感觉丧失、视野缺损及运动协调不良(但这些症状会在疾病晚期出现)。</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客观认知功能检查证明有认知功能下降，简易精神量表（MMSE）得分：文盲≤17分，小学程度≤20分，中学以上文化程度≤26分。P300&gt;365ms。日常生活能力量表（ADL）检查提示一项或多项功能下降。头颅CT或MRI提示脑萎缩。</w:t>
            </w:r>
          </w:p>
        </w:tc>
      </w:tr>
      <w:tr w14:paraId="6235BBAD">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54AC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A771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5C2E">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医保目录药品</w:t>
            </w:r>
          </w:p>
          <w:p w14:paraId="69C290C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分类代码</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1E4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w:t>
            </w:r>
            <w:r>
              <w:rPr>
                <w:rStyle w:val="9"/>
                <w:rFonts w:hint="default" w:ascii="Times New Roman" w:hAnsi="Times New Roman"/>
                <w:sz w:val="21"/>
                <w:szCs w:val="21"/>
                <w:lang w:bidi="ar"/>
              </w:rPr>
              <w:t>名称</w:t>
            </w:r>
          </w:p>
        </w:tc>
      </w:tr>
      <w:tr w14:paraId="543C3891">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2584">
            <w:pPr>
              <w:spacing w:line="340" w:lineRule="exact"/>
              <w:jc w:val="center"/>
              <w:rPr>
                <w:rFonts w:ascii="Times New Roman" w:hAnsi="Times New Roman" w:eastAsia="方正黑体_GBK" w:cs="方正黑体_GBK"/>
                <w:color w:val="000000"/>
                <w:sz w:val="24"/>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D5F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延缓认知功能障碍的药物</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AE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抗痴呆药</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1E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XN06D</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4F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抗痴呆药</w:t>
            </w:r>
          </w:p>
        </w:tc>
      </w:tr>
      <w:tr w14:paraId="554CFA41">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F903">
            <w:pPr>
              <w:spacing w:line="340" w:lineRule="exact"/>
              <w:jc w:val="center"/>
              <w:rPr>
                <w:rFonts w:ascii="Times New Roman" w:hAnsi="Times New Roman" w:eastAsia="方正黑体_GBK" w:cs="方正黑体_GBK"/>
                <w:color w:val="000000"/>
                <w:sz w:val="24"/>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BAE21">
            <w:pPr>
              <w:spacing w:line="340" w:lineRule="exact"/>
              <w:jc w:val="left"/>
              <w:rPr>
                <w:rFonts w:ascii="Times New Roman" w:hAnsi="Times New Roman" w:eastAsia="方正仿宋_GBK" w:cs="方正仿宋_GBK"/>
                <w:color w:val="000000"/>
                <w:szCs w:val="21"/>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C3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促智精神兴奋药</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EA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XN06B</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0A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用于儿童注意缺陷障碍伴多动症和促智的精神兴奋药</w:t>
            </w:r>
          </w:p>
        </w:tc>
      </w:tr>
      <w:tr w14:paraId="1A13EB3D">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954F0">
            <w:pPr>
              <w:spacing w:line="340" w:lineRule="exact"/>
              <w:jc w:val="center"/>
              <w:rPr>
                <w:rFonts w:ascii="Times New Roman" w:hAnsi="Times New Roman" w:eastAsia="方正黑体_GBK" w:cs="方正黑体_GBK"/>
                <w:color w:val="000000"/>
                <w:sz w:val="24"/>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84A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抗精神类疾病相关药物治疗、使用抗精神病药物所致并发症的治疗及药物副反应的治疗</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55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精神安定药</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43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A8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w:t>
            </w:r>
          </w:p>
        </w:tc>
      </w:tr>
      <w:tr w14:paraId="2DA992EF">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91E2">
            <w:pPr>
              <w:spacing w:line="340" w:lineRule="exact"/>
              <w:jc w:val="center"/>
              <w:rPr>
                <w:rFonts w:ascii="Times New Roman" w:hAnsi="Times New Roman" w:eastAsia="方正黑体_GBK" w:cs="方正黑体_GBK"/>
                <w:color w:val="000000"/>
                <w:sz w:val="24"/>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057F">
            <w:pPr>
              <w:spacing w:line="340" w:lineRule="exact"/>
              <w:jc w:val="left"/>
              <w:rPr>
                <w:rFonts w:ascii="Times New Roman" w:hAnsi="Times New Roman" w:eastAsia="方正仿宋_GBK" w:cs="方正仿宋_GBK"/>
                <w:color w:val="000000"/>
                <w:szCs w:val="21"/>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EC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抗抑郁药物</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20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9B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w:t>
            </w:r>
          </w:p>
        </w:tc>
      </w:tr>
      <w:tr w14:paraId="58B01F4C">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E90C">
            <w:pPr>
              <w:spacing w:line="340" w:lineRule="exact"/>
              <w:jc w:val="center"/>
              <w:rPr>
                <w:rFonts w:ascii="Times New Roman" w:hAnsi="Times New Roman" w:eastAsia="方正黑体_GBK" w:cs="方正黑体_GBK"/>
                <w:color w:val="000000"/>
                <w:sz w:val="24"/>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62959">
            <w:pPr>
              <w:spacing w:line="340" w:lineRule="exact"/>
              <w:jc w:val="left"/>
              <w:rPr>
                <w:rFonts w:ascii="Times New Roman" w:hAnsi="Times New Roman" w:eastAsia="方正仿宋_GBK" w:cs="方正仿宋_GBK"/>
                <w:color w:val="000000"/>
                <w:szCs w:val="21"/>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D7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59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EE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r>
      <w:tr w14:paraId="5DD82F70">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5D4DA">
            <w:pPr>
              <w:spacing w:line="340" w:lineRule="exact"/>
              <w:jc w:val="center"/>
              <w:rPr>
                <w:rFonts w:ascii="Times New Roman" w:hAnsi="Times New Roman" w:eastAsia="方正黑体_GBK" w:cs="方正黑体_GBK"/>
                <w:color w:val="000000"/>
                <w:sz w:val="24"/>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C1753">
            <w:pPr>
              <w:spacing w:line="340" w:lineRule="exact"/>
              <w:jc w:val="left"/>
              <w:rPr>
                <w:rFonts w:ascii="Times New Roman" w:hAnsi="Times New Roman" w:eastAsia="方正仿宋_GBK" w:cs="方正仿宋_GBK"/>
                <w:color w:val="000000"/>
                <w:szCs w:val="21"/>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6A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心境稳定剂</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58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06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47A0AFFB">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B606A">
            <w:pPr>
              <w:spacing w:line="340" w:lineRule="exact"/>
              <w:jc w:val="center"/>
              <w:rPr>
                <w:rFonts w:ascii="Times New Roman" w:hAnsi="Times New Roman" w:eastAsia="方正黑体_GBK" w:cs="方正黑体_GBK"/>
                <w:color w:val="000000"/>
                <w:sz w:val="24"/>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86E4">
            <w:pPr>
              <w:spacing w:line="340" w:lineRule="exact"/>
              <w:jc w:val="left"/>
              <w:rPr>
                <w:rFonts w:ascii="Times New Roman" w:hAnsi="Times New Roman" w:eastAsia="方正仿宋_GBK" w:cs="方正仿宋_GBK"/>
                <w:color w:val="000000"/>
                <w:szCs w:val="21"/>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C0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3B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FA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2F635699">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ABDCA">
            <w:pPr>
              <w:spacing w:line="340" w:lineRule="exact"/>
              <w:jc w:val="center"/>
              <w:rPr>
                <w:rFonts w:ascii="Times New Roman" w:hAnsi="Times New Roman" w:eastAsia="方正黑体_GBK" w:cs="方正黑体_GBK"/>
                <w:color w:val="000000"/>
                <w:sz w:val="24"/>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A38E0">
            <w:pPr>
              <w:spacing w:line="340" w:lineRule="exact"/>
              <w:jc w:val="left"/>
              <w:rPr>
                <w:rFonts w:ascii="Times New Roman" w:hAnsi="Times New Roman" w:eastAsia="方正仿宋_GBK" w:cs="方正仿宋_GBK"/>
                <w:color w:val="000000"/>
                <w:szCs w:val="21"/>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B4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抗帕金森类药物</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B6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F1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抗帕金森氏病药</w:t>
            </w:r>
          </w:p>
        </w:tc>
      </w:tr>
      <w:tr w14:paraId="1F722E7F">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02EA7">
            <w:pPr>
              <w:spacing w:line="340" w:lineRule="exact"/>
              <w:jc w:val="center"/>
              <w:rPr>
                <w:rFonts w:ascii="Times New Roman" w:hAnsi="Times New Roman" w:eastAsia="方正黑体_GBK" w:cs="方正黑体_GBK"/>
                <w:color w:val="000000"/>
                <w:sz w:val="24"/>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C435">
            <w:pPr>
              <w:spacing w:line="340" w:lineRule="exact"/>
              <w:jc w:val="left"/>
              <w:rPr>
                <w:rFonts w:ascii="Times New Roman" w:hAnsi="Times New Roman" w:eastAsia="方正仿宋_GBK" w:cs="方正仿宋_GBK"/>
                <w:color w:val="000000"/>
                <w:szCs w:val="21"/>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A0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20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AF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10B49EA2">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262BB">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AAD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4444">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医保目录医疗</w:t>
            </w:r>
          </w:p>
          <w:p w14:paraId="14764C2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服务项目编码</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9F3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2E7C41AF">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64053">
            <w:pPr>
              <w:spacing w:line="340" w:lineRule="exact"/>
              <w:jc w:val="center"/>
              <w:rPr>
                <w:rFonts w:ascii="Times New Roman" w:hAnsi="Times New Roman" w:eastAsia="方正黑体_GBK" w:cs="方正黑体_GBK"/>
                <w:color w:val="000000"/>
                <w:sz w:val="24"/>
              </w:rPr>
            </w:pPr>
          </w:p>
        </w:tc>
        <w:tc>
          <w:tcPr>
            <w:tcW w:w="297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7E44E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FA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0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25E266BF">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4842B">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8891D22">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C6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BD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4EA36CE0">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AF9FD">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78D01EA">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9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03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2CD3EE6A">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93E7E">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FCA9561">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82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EC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44577DB9">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474C">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1BC61B9">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11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E9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0D29685B">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37A00">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6241E8C">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47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A4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646EF650">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0B4BB">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83799D3">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2A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54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386B0E48">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B994D">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8AD1394">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A7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D8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14826621">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DA7DF">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C2BF3C3">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FB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D8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67F41233">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01E8C">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D154531">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F8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CB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62FA49A9">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BE2EC">
            <w:pPr>
              <w:spacing w:line="340" w:lineRule="exact"/>
              <w:jc w:val="center"/>
              <w:rPr>
                <w:rFonts w:ascii="Times New Roman" w:hAnsi="Times New Roman" w:eastAsia="方正黑体_GBK" w:cs="方正黑体_GBK"/>
                <w:color w:val="000000"/>
                <w:sz w:val="24"/>
              </w:rPr>
            </w:pPr>
          </w:p>
        </w:tc>
        <w:tc>
          <w:tcPr>
            <w:tcW w:w="297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3CDB9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CF2E4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AD990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537EBAC0">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ED73">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FBF849E">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A337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9635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423E8F9E">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B1A3">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C493FC4">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452C2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8592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7D92F0A1">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AFC7C">
            <w:pPr>
              <w:spacing w:line="340" w:lineRule="exact"/>
              <w:jc w:val="center"/>
              <w:rPr>
                <w:rFonts w:ascii="Times New Roman" w:hAnsi="Times New Roman" w:eastAsia="方正黑体_GBK" w:cs="方正黑体_GBK"/>
                <w:color w:val="000000"/>
                <w:sz w:val="24"/>
              </w:rPr>
            </w:pPr>
          </w:p>
        </w:tc>
        <w:tc>
          <w:tcPr>
            <w:tcW w:w="2970" w:type="dxa"/>
            <w:gridSpan w:val="2"/>
            <w:tcBorders>
              <w:top w:val="single" w:color="000000" w:sz="4" w:space="0"/>
              <w:left w:val="single" w:color="000000" w:sz="4" w:space="0"/>
              <w:bottom w:val="nil"/>
              <w:right w:val="single" w:color="000000" w:sz="4" w:space="0"/>
            </w:tcBorders>
            <w:shd w:val="clear" w:color="auto" w:fill="auto"/>
            <w:vAlign w:val="center"/>
          </w:tcPr>
          <w:p w14:paraId="7A9DBF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89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8E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1D159BD5">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F5370">
            <w:pPr>
              <w:spacing w:line="340" w:lineRule="exact"/>
              <w:jc w:val="center"/>
              <w:rPr>
                <w:rFonts w:ascii="Times New Roman" w:hAnsi="Times New Roman" w:eastAsia="方正黑体_GBK" w:cs="方正黑体_GBK"/>
                <w:color w:val="000000"/>
                <w:sz w:val="24"/>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FB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F9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00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524BDA5D">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567C9">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4199">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52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ED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339CB0F8">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50CD">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AD75">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B0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A8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3AECD764">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A2D4B">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007D">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C3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1E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7E0036E3">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9703">
            <w:pPr>
              <w:spacing w:line="340" w:lineRule="exact"/>
              <w:jc w:val="center"/>
              <w:rPr>
                <w:rFonts w:ascii="Times New Roman" w:hAnsi="Times New Roman" w:eastAsia="方正黑体_GBK" w:cs="方正黑体_GBK"/>
                <w:color w:val="000000"/>
                <w:sz w:val="24"/>
              </w:rPr>
            </w:pPr>
          </w:p>
        </w:tc>
        <w:tc>
          <w:tcPr>
            <w:tcW w:w="2970" w:type="dxa"/>
            <w:gridSpan w:val="2"/>
            <w:tcBorders>
              <w:top w:val="single" w:color="000000" w:sz="4" w:space="0"/>
              <w:left w:val="single" w:color="000000" w:sz="4" w:space="0"/>
              <w:bottom w:val="nil"/>
              <w:right w:val="single" w:color="000000" w:sz="4" w:space="0"/>
            </w:tcBorders>
            <w:shd w:val="clear" w:color="auto" w:fill="auto"/>
            <w:vAlign w:val="center"/>
          </w:tcPr>
          <w:p w14:paraId="676649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AC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55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03EBEF1D">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E1A57">
            <w:pPr>
              <w:spacing w:line="340" w:lineRule="exact"/>
              <w:jc w:val="center"/>
              <w:rPr>
                <w:rFonts w:ascii="Times New Roman" w:hAnsi="Times New Roman" w:eastAsia="方正黑体_GBK" w:cs="方正黑体_GBK"/>
                <w:color w:val="000000"/>
                <w:sz w:val="24"/>
              </w:rPr>
            </w:pPr>
          </w:p>
        </w:tc>
        <w:tc>
          <w:tcPr>
            <w:tcW w:w="297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93585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甲状腺功能（使用锂盐医保基金支付不超过4次/年，其余医保基金支付不超过2次/年）</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C2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49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3E03FC6E">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BA6E1">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D0BE38">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36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A6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5D1F101E">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613FB">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3CFC864">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AB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54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22A37CD3">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0FD1">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211828A">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2E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58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0CCF0410">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9D21">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87FAF24">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C9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0D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58C26E70">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B1F7">
            <w:pPr>
              <w:spacing w:line="340" w:lineRule="exact"/>
              <w:jc w:val="center"/>
              <w:rPr>
                <w:rFonts w:ascii="Times New Roman" w:hAnsi="Times New Roman" w:eastAsia="方正黑体_GBK" w:cs="方正黑体_GBK"/>
                <w:color w:val="000000"/>
                <w:sz w:val="24"/>
              </w:rPr>
            </w:pPr>
          </w:p>
        </w:tc>
        <w:tc>
          <w:tcPr>
            <w:tcW w:w="2970" w:type="dxa"/>
            <w:gridSpan w:val="2"/>
            <w:tcBorders>
              <w:top w:val="single" w:color="000000" w:sz="4" w:space="0"/>
              <w:left w:val="single" w:color="000000" w:sz="4" w:space="0"/>
              <w:bottom w:val="nil"/>
              <w:right w:val="single" w:color="000000" w:sz="4" w:space="0"/>
            </w:tcBorders>
            <w:shd w:val="clear" w:color="auto" w:fill="auto"/>
            <w:vAlign w:val="center"/>
          </w:tcPr>
          <w:p w14:paraId="48517C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7C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21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02144093">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7501">
            <w:pPr>
              <w:spacing w:line="340" w:lineRule="exact"/>
              <w:jc w:val="center"/>
              <w:rPr>
                <w:rFonts w:ascii="Times New Roman" w:hAnsi="Times New Roman" w:eastAsia="方正黑体_GBK" w:cs="方正黑体_GBK"/>
                <w:color w:val="000000"/>
                <w:sz w:val="24"/>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5DE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24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310100003</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86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脑地形图</w:t>
            </w:r>
          </w:p>
        </w:tc>
      </w:tr>
      <w:tr w14:paraId="36F1F16B">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B1A5D">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AC3D">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C3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310100002.20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20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特殊脑电图(特殊诱发)</w:t>
            </w:r>
          </w:p>
        </w:tc>
      </w:tr>
      <w:tr w14:paraId="3BB677B5">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EBFBB">
            <w:pPr>
              <w:spacing w:line="340" w:lineRule="exact"/>
              <w:jc w:val="center"/>
              <w:rPr>
                <w:rFonts w:ascii="Times New Roman" w:hAnsi="Times New Roman" w:eastAsia="方正黑体_GBK" w:cs="方正黑体_GBK"/>
                <w:color w:val="000000"/>
                <w:sz w:val="24"/>
              </w:rPr>
            </w:pPr>
          </w:p>
        </w:tc>
        <w:tc>
          <w:tcPr>
            <w:tcW w:w="2970" w:type="dxa"/>
            <w:gridSpan w:val="2"/>
            <w:tcBorders>
              <w:top w:val="single" w:color="000000" w:sz="4" w:space="0"/>
              <w:left w:val="single" w:color="000000" w:sz="4" w:space="0"/>
              <w:bottom w:val="nil"/>
              <w:right w:val="single" w:color="000000" w:sz="4" w:space="0"/>
            </w:tcBorders>
            <w:shd w:val="clear" w:color="auto" w:fill="auto"/>
            <w:vAlign w:val="center"/>
          </w:tcPr>
          <w:p w14:paraId="18515E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BB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311502002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F7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w:t>
            </w:r>
          </w:p>
        </w:tc>
      </w:tr>
      <w:tr w14:paraId="7152363C">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AAD3B">
            <w:pPr>
              <w:spacing w:line="340" w:lineRule="exact"/>
              <w:jc w:val="center"/>
              <w:rPr>
                <w:rFonts w:ascii="Times New Roman" w:hAnsi="Times New Roman" w:eastAsia="方正黑体_GBK" w:cs="方正黑体_GBK"/>
                <w:color w:val="000000"/>
                <w:sz w:val="24"/>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260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49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4F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1EE90EF5">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CF3E">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A469">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0A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6F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r w14:paraId="585F61A2">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C6984">
            <w:pPr>
              <w:spacing w:line="340" w:lineRule="exact"/>
              <w:jc w:val="center"/>
              <w:rPr>
                <w:rFonts w:ascii="Times New Roman" w:hAnsi="Times New Roman" w:eastAsia="方正黑体_GBK" w:cs="方正黑体_GBK"/>
                <w:color w:val="000000"/>
                <w:sz w:val="24"/>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8DA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头部CT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ED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5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X线计算机体层(CT)平扫(颅脑)</w:t>
            </w:r>
          </w:p>
        </w:tc>
      </w:tr>
      <w:tr w14:paraId="36FB5E53">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30724">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8F1AD">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B6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EBABP001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73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头部X线计算机体层(CT)平扫</w:t>
            </w:r>
          </w:p>
        </w:tc>
      </w:tr>
      <w:tr w14:paraId="275E3CC1">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45F60">
            <w:pPr>
              <w:spacing w:line="340" w:lineRule="exact"/>
              <w:jc w:val="center"/>
              <w:rPr>
                <w:rFonts w:ascii="Times New Roman" w:hAnsi="Times New Roman" w:eastAsia="方正黑体_GBK" w:cs="方正黑体_GBK"/>
                <w:color w:val="000000"/>
                <w:sz w:val="24"/>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E9E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头部MRI</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B3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31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w:t>
            </w:r>
          </w:p>
        </w:tc>
      </w:tr>
      <w:tr w14:paraId="3488F867">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2733D">
            <w:pPr>
              <w:spacing w:line="340" w:lineRule="exact"/>
              <w:jc w:val="center"/>
              <w:rPr>
                <w:rFonts w:ascii="Times New Roman" w:hAnsi="Times New Roman" w:eastAsia="方正黑体_GBK" w:cs="方正黑体_GBK"/>
                <w:color w:val="000000"/>
                <w:sz w:val="24"/>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4EE45">
            <w:pPr>
              <w:spacing w:line="340" w:lineRule="exact"/>
              <w:jc w:val="left"/>
              <w:rPr>
                <w:rFonts w:ascii="Times New Roman" w:hAnsi="Times New Roman" w:eastAsia="方正仿宋_GBK" w:cs="方正仿宋_GBK"/>
                <w:color w:val="000000"/>
                <w:szCs w:val="21"/>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17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ECABA001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CF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颅脑磁共振成像</w:t>
            </w:r>
          </w:p>
        </w:tc>
      </w:tr>
    </w:tbl>
    <w:p w14:paraId="385EB961">
      <w:pPr>
        <w:spacing w:line="340" w:lineRule="exact"/>
        <w:rPr>
          <w:rFonts w:ascii="Times New Roman" w:hAnsi="Times New Roman"/>
          <w:sz w:val="30"/>
          <w:szCs w:val="30"/>
        </w:rPr>
      </w:pPr>
      <w:r>
        <w:rPr>
          <w:rFonts w:ascii="Times New Roman" w:hAnsi="Times New Roman"/>
          <w:sz w:val="30"/>
          <w:szCs w:val="30"/>
        </w:rPr>
        <w:br w:type="page"/>
      </w:r>
    </w:p>
    <w:p w14:paraId="176FE0BC">
      <w:pPr>
        <w:tabs>
          <w:tab w:val="left" w:pos="312"/>
        </w:tabs>
        <w:spacing w:line="340" w:lineRule="exact"/>
        <w:rPr>
          <w:rFonts w:ascii="Times New Roman" w:hAnsi="Times New Roman" w:eastAsia="黑体"/>
          <w:sz w:val="30"/>
          <w:szCs w:val="30"/>
        </w:rPr>
      </w:pPr>
      <w:r>
        <w:rPr>
          <w:rFonts w:hint="eastAsia" w:ascii="Times New Roman" w:hAnsi="Times New Roman" w:eastAsia="黑体"/>
          <w:sz w:val="30"/>
          <w:szCs w:val="30"/>
        </w:rPr>
        <w:t>1</w:t>
      </w:r>
      <w:r>
        <w:rPr>
          <w:rFonts w:ascii="Times New Roman" w:hAnsi="Times New Roman" w:eastAsia="黑体"/>
          <w:sz w:val="30"/>
          <w:szCs w:val="30"/>
        </w:rPr>
        <w:t>0.艾滋病机会性感染</w:t>
      </w:r>
    </w:p>
    <w:tbl>
      <w:tblPr>
        <w:tblStyle w:val="4"/>
        <w:tblW w:w="8691" w:type="dxa"/>
        <w:tblInd w:w="93" w:type="dxa"/>
        <w:tblLayout w:type="autofit"/>
        <w:tblCellMar>
          <w:top w:w="0" w:type="dxa"/>
          <w:left w:w="108" w:type="dxa"/>
          <w:bottom w:w="0" w:type="dxa"/>
          <w:right w:w="108" w:type="dxa"/>
        </w:tblCellMar>
      </w:tblPr>
      <w:tblGrid>
        <w:gridCol w:w="668"/>
        <w:gridCol w:w="840"/>
        <w:gridCol w:w="2247"/>
        <w:gridCol w:w="1892"/>
        <w:gridCol w:w="3044"/>
      </w:tblGrid>
      <w:tr w14:paraId="2A563A84">
        <w:tblPrEx>
          <w:tblCellMar>
            <w:top w:w="0" w:type="dxa"/>
            <w:left w:w="108" w:type="dxa"/>
            <w:bottom w:w="0" w:type="dxa"/>
            <w:right w:w="108" w:type="dxa"/>
          </w:tblCellMar>
        </w:tblPrEx>
        <w:trPr>
          <w:trHeight w:val="90"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D0E18">
            <w:pPr>
              <w:widowControl/>
              <w:spacing w:line="340" w:lineRule="exact"/>
              <w:jc w:val="center"/>
              <w:textAlignment w:val="center"/>
              <w:rPr>
                <w:rFonts w:ascii="Times New Roman" w:hAnsi="Times New Roman" w:eastAsia="方正黑体_GBK" w:cs="方正黑体_GBK"/>
                <w:color w:val="000000"/>
                <w:sz w:val="24"/>
              </w:rPr>
            </w:pPr>
            <w:r>
              <w:rPr>
                <w:rFonts w:hint="eastAsia" w:ascii="Times New Roman" w:hAnsi="Times New Roman" w:eastAsia="方正黑体_GBK" w:cs="方正黑体_GBK"/>
                <w:color w:val="000000"/>
                <w:kern w:val="0"/>
                <w:szCs w:val="21"/>
                <w:lang w:bidi="ar"/>
              </w:rPr>
              <w:t>病种名称</w:t>
            </w: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4CFC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437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116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6B0B3F8">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A2249">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CCD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艾滋病机会性感染</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AD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B20.100x001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EE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艾滋病伴细菌感染</w:t>
            </w:r>
          </w:p>
        </w:tc>
      </w:tr>
      <w:tr w14:paraId="7F6D0BF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8FABB">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9DD9">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30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B20.200x001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84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艾滋病伴巨细胞病毒感染</w:t>
            </w:r>
          </w:p>
        </w:tc>
      </w:tr>
      <w:tr w14:paraId="46170C4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2453">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3F5B">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67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B20.300x001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13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艾滋病伴病毒感染</w:t>
            </w:r>
          </w:p>
        </w:tc>
      </w:tr>
      <w:tr w14:paraId="71A70CE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EFA16">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E1C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C5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B20.400x001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92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艾滋病伴念珠菌病</w:t>
            </w:r>
          </w:p>
        </w:tc>
      </w:tr>
      <w:tr w14:paraId="2420A467">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C94DC">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5B49A">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9C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B20.500x001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15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艾滋病伴真菌病</w:t>
            </w:r>
          </w:p>
        </w:tc>
      </w:tr>
      <w:tr w14:paraId="034F657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ABD63">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FCB2">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34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B20.600x001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24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艾滋病伴卡氏肺孢子虫肺炎</w:t>
            </w:r>
          </w:p>
        </w:tc>
      </w:tr>
      <w:tr w14:paraId="536CA2BB">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F546">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054C3">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59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B20.700x001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DB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艾滋病伴多发性感染</w:t>
            </w:r>
          </w:p>
        </w:tc>
      </w:tr>
      <w:tr w14:paraId="102BB29A">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A48E">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87B94">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FC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B21.000x001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00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艾滋病伴卡波西肉瘤</w:t>
            </w:r>
          </w:p>
        </w:tc>
      </w:tr>
      <w:tr w14:paraId="628B47DA">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92999">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B1E7">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23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B21.100x001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BF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艾滋病伴伯基特淋巴瘤</w:t>
            </w:r>
          </w:p>
        </w:tc>
      </w:tr>
      <w:tr w14:paraId="66F28CE0">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9A7A9">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23B43">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8D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B21.200x001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CE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艾滋病伴非霍奇金淋巴瘤</w:t>
            </w:r>
          </w:p>
        </w:tc>
      </w:tr>
      <w:tr w14:paraId="67C6E7DD">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D1295">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5B6F2">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32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B22.000x003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87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艾滋病性脑炎</w:t>
            </w:r>
          </w:p>
        </w:tc>
      </w:tr>
      <w:tr w14:paraId="306366ED">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BAA37">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D55B">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C7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B22.000x004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C3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艾滋病性脑膜炎</w:t>
            </w:r>
          </w:p>
        </w:tc>
      </w:tr>
      <w:tr w14:paraId="0439083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7619F">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96E79">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2D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B22.000x005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6D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艾滋病性脑膜脑炎</w:t>
            </w:r>
          </w:p>
        </w:tc>
      </w:tr>
      <w:tr w14:paraId="56824FC0">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B2857">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1B67F">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BC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B24.x01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18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w:t>
            </w:r>
          </w:p>
        </w:tc>
      </w:tr>
      <w:tr w14:paraId="0905A6ED">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CC8FB">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8C8E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2B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B20.000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D9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人类免疫缺陷病毒[HIV]病造成的分枝杆菌感染</w:t>
            </w:r>
          </w:p>
        </w:tc>
      </w:tr>
      <w:tr w14:paraId="75ECF71A">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612E">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A5382">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11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B20.800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37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人类免疫缺陷病毒[HIV]病造成的其他传染病和寄生虫病</w:t>
            </w:r>
          </w:p>
        </w:tc>
      </w:tr>
      <w:tr w14:paraId="0521AD70">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10BB3">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236EF">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75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B20.900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F1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人类免疫缺陷病毒[HIV]病造成的传染病和寄生虫病</w:t>
            </w:r>
          </w:p>
        </w:tc>
      </w:tr>
      <w:tr w14:paraId="1A1C913C">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1345">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B5F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C3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B21.300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86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人类免疫缺陷病毒[HIV]病造成的淋巴造血和有关组织的其他恶性肿瘤</w:t>
            </w:r>
          </w:p>
        </w:tc>
      </w:tr>
      <w:tr w14:paraId="267A87F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E15AF">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7DC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EA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B21.700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0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人类免疫缺陷病毒[HIV]病造成的多发性恶性肿瘤</w:t>
            </w:r>
          </w:p>
        </w:tc>
      </w:tr>
      <w:tr w14:paraId="78D6F28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05C71">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9CEC4">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D0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B21.800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AD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人类免疫缺陷病毒[HIV]病造成的其他恶性肿瘤</w:t>
            </w:r>
          </w:p>
        </w:tc>
      </w:tr>
      <w:tr w14:paraId="436DF2FC">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1B4A9">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1123">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29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B21.900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32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人类免疫缺陷病毒[HIV]病造成的恶性肿瘤</w:t>
            </w:r>
          </w:p>
        </w:tc>
      </w:tr>
      <w:tr w14:paraId="3407A253">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3B01B">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EAE6">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34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B22.000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E6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人类免疫缺陷病毒[HIV]病造成的脑病</w:t>
            </w:r>
          </w:p>
        </w:tc>
      </w:tr>
      <w:tr w14:paraId="328B4A87">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79C63">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A47D">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37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B22.100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19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人类免疫缺陷病毒[HIV]病造成的淋巴组织间质性肺炎</w:t>
            </w:r>
          </w:p>
        </w:tc>
      </w:tr>
      <w:tr w14:paraId="20E5BF7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E7ADD">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B8866">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1A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B22.200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57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人类免疫缺陷病毒[HIV]病造成的消瘦综合征</w:t>
            </w:r>
          </w:p>
        </w:tc>
      </w:tr>
      <w:tr w14:paraId="0E9F1EF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59EB">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C3B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E7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B22.700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4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人类免疫缺陷病毒[HIV]病造成的分类于他处的多种疾病</w:t>
            </w:r>
          </w:p>
        </w:tc>
      </w:tr>
      <w:tr w14:paraId="038A4B12">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1F413">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CFB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00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B23.100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49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人类免疫缺陷病毒[HIV]病造成的（持续的）全身性淋巴结病</w:t>
            </w:r>
          </w:p>
        </w:tc>
      </w:tr>
      <w:tr w14:paraId="55D2A2D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15C62">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5DE9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42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B23.100x002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9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HIV感染的不典型皮肤淋巴细胞增生性疾病</w:t>
            </w:r>
          </w:p>
        </w:tc>
      </w:tr>
      <w:tr w14:paraId="7D0E5E70">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DDE6D">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5D1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34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Z21.x00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BD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无症状的人类免疫缺陷病毒[HIV]感染状态</w:t>
            </w:r>
          </w:p>
        </w:tc>
      </w:tr>
      <w:tr w14:paraId="69180E24">
        <w:tblPrEx>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0B29">
            <w:pPr>
              <w:widowControl/>
              <w:spacing w:line="340" w:lineRule="exact"/>
              <w:jc w:val="left"/>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5A566C">
            <w:pPr>
              <w:widowControl/>
              <w:spacing w:line="340" w:lineRule="exact"/>
              <w:jc w:val="left"/>
              <w:textAlignment w:val="center"/>
              <w:rPr>
                <w:rFonts w:ascii="Times New Roman" w:hAnsi="Times New Roman" w:eastAsia="方正楷体_GBK" w:cs="方正楷体_GBK"/>
                <w:b/>
                <w:bCs/>
                <w:color w:val="000000"/>
                <w:szCs w:val="21"/>
              </w:rPr>
            </w:pPr>
            <w:r>
              <w:rPr>
                <w:rStyle w:val="10"/>
                <w:rFonts w:ascii="Times New Roman" w:hAnsi="Times New Roman"/>
                <w:sz w:val="21"/>
                <w:szCs w:val="21"/>
                <w:lang w:bidi="ar"/>
              </w:rPr>
              <w:t>诊断为HIV感染，符合下列一项者即可纳入：</w:t>
            </w:r>
            <w:r>
              <w:rPr>
                <w:rStyle w:val="10"/>
                <w:rFonts w:ascii="Times New Roman" w:hAnsi="Times New Roman"/>
                <w:sz w:val="21"/>
                <w:szCs w:val="21"/>
                <w:lang w:bidi="ar"/>
              </w:rPr>
              <w:br w:type="textWrapping"/>
            </w:r>
            <w:r>
              <w:rPr>
                <w:rFonts w:ascii="Times New Roman" w:hAnsi="Times New Roman" w:eastAsia="方正仿宋_GBK" w:cs="方正仿宋_GBK"/>
                <w:color w:val="000000"/>
                <w:kern w:val="0"/>
                <w:szCs w:val="21"/>
                <w:lang w:bidi="ar"/>
              </w:rPr>
              <w:t>（一）CD4小于200个/ul或者合并各种机会性感染及肿瘤；</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（二）CD4大于200个/ul合并结核感染；</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（三）其他：HIV相关性肾病、活动性乙型肝炎、活动性丙型肝炎、特发性血小板减少症。</w:t>
            </w:r>
          </w:p>
        </w:tc>
      </w:tr>
      <w:tr w14:paraId="3429D4D1">
        <w:tblPrEx>
          <w:tblCellMar>
            <w:top w:w="0" w:type="dxa"/>
            <w:left w:w="108" w:type="dxa"/>
            <w:bottom w:w="0" w:type="dxa"/>
            <w:right w:w="108" w:type="dxa"/>
          </w:tblCellMar>
        </w:tblPrEx>
        <w:trPr>
          <w:trHeight w:val="90" w:hRule="atLeast"/>
        </w:trPr>
        <w:tc>
          <w:tcPr>
            <w:tcW w:w="6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EBCC2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95A50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92"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BE5850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407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7AFAD258">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DFE40">
            <w:pPr>
              <w:spacing w:line="340" w:lineRule="exact"/>
              <w:jc w:val="center"/>
              <w:rPr>
                <w:rFonts w:ascii="Times New Roman" w:hAnsi="Times New Roman" w:eastAsia="方正黑体_GBK" w:cs="方正黑体_GBK"/>
                <w:color w:val="000000"/>
                <w:sz w:val="24"/>
              </w:rPr>
            </w:pP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4D21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病原治疗</w:t>
            </w:r>
          </w:p>
        </w:tc>
        <w:tc>
          <w:tcPr>
            <w:tcW w:w="224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E80A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抗HIV药物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14ABF4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XJ05AF</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02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核苷及核苷酸逆转录酶抑制剂</w:t>
            </w:r>
          </w:p>
        </w:tc>
      </w:tr>
      <w:tr w14:paraId="05D40367">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F7075">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6FB96">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DA469C">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5C3E0B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XJ05AG</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8F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非核苷逆转录酶抑制剂</w:t>
            </w:r>
          </w:p>
        </w:tc>
      </w:tr>
      <w:tr w14:paraId="78A85366">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9231D">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20D57">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5DA97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684E77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XJ05AR</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32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艾滋病毒感染的抗病毒药物</w:t>
            </w:r>
          </w:p>
        </w:tc>
      </w:tr>
      <w:tr w14:paraId="114B6E5E">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07F37">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FEA20">
            <w:pPr>
              <w:spacing w:line="340" w:lineRule="exact"/>
              <w:jc w:val="left"/>
              <w:rPr>
                <w:rFonts w:ascii="Times New Roman" w:hAnsi="Times New Roman" w:eastAsia="方正仿宋_GBK" w:cs="方正仿宋_GBK"/>
                <w:color w:val="000000"/>
                <w:szCs w:val="21"/>
              </w:rPr>
            </w:pPr>
          </w:p>
        </w:tc>
        <w:tc>
          <w:tcPr>
            <w:tcW w:w="2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0996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抗分枝杆菌药物（包括结核分枝杆菌及非结核分枝杆菌）</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3C3FFE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48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抗分枝杆菌药</w:t>
            </w:r>
          </w:p>
        </w:tc>
      </w:tr>
      <w:tr w14:paraId="480C1050">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35892">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D0F98A">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E81C6">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049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XJ01M</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81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喹诺酮类抗菌药</w:t>
            </w:r>
          </w:p>
        </w:tc>
      </w:tr>
      <w:tr w14:paraId="19B1479F">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09802">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21A04">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FA33F">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4881F1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XJ01G</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8A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氨基糖苷类抗菌药</w:t>
            </w:r>
          </w:p>
        </w:tc>
      </w:tr>
      <w:tr w14:paraId="7A19FB16">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79FFB3">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40EE4">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9D3EC">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2A873D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XJ01F</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67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大环内酯类，林可胺类和链阳菌素类</w:t>
            </w:r>
          </w:p>
        </w:tc>
      </w:tr>
      <w:tr w14:paraId="175F8C0D">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FA957">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01BB2">
            <w:pPr>
              <w:spacing w:line="340" w:lineRule="exact"/>
              <w:jc w:val="left"/>
              <w:rPr>
                <w:rFonts w:ascii="Times New Roman" w:hAnsi="Times New Roman" w:eastAsia="方正仿宋_GBK" w:cs="方正仿宋_GBK"/>
                <w:color w:val="000000"/>
                <w:szCs w:val="21"/>
              </w:rPr>
            </w:pPr>
          </w:p>
        </w:tc>
        <w:tc>
          <w:tcPr>
            <w:tcW w:w="22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29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抗真菌药物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1C8F16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XJ02A</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40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全身用抗真菌药</w:t>
            </w:r>
          </w:p>
        </w:tc>
      </w:tr>
      <w:tr w14:paraId="35FD9BE2">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03F37">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5DEFC">
            <w:pPr>
              <w:spacing w:line="340" w:lineRule="exact"/>
              <w:jc w:val="left"/>
              <w:rPr>
                <w:rFonts w:ascii="Times New Roman" w:hAnsi="Times New Roman" w:eastAsia="方正仿宋_GBK" w:cs="方正仿宋_GBK"/>
                <w:color w:val="000000"/>
                <w:szCs w:val="21"/>
              </w:rPr>
            </w:pP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26CEF1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抗细菌药物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7A71B9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0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全身用抗菌药</w:t>
            </w:r>
          </w:p>
        </w:tc>
      </w:tr>
      <w:tr w14:paraId="1BD4F33E">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B086F">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D272C">
            <w:pPr>
              <w:spacing w:line="340" w:lineRule="exact"/>
              <w:jc w:val="left"/>
              <w:rPr>
                <w:rFonts w:ascii="Times New Roman" w:hAnsi="Times New Roman" w:eastAsia="方正仿宋_GBK" w:cs="方正仿宋_GBK"/>
                <w:color w:val="000000"/>
                <w:szCs w:val="21"/>
              </w:rPr>
            </w:pPr>
          </w:p>
        </w:tc>
        <w:tc>
          <w:tcPr>
            <w:tcW w:w="2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4BFE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抗病毒药物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512EAA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XJ05AB</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A9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核苷和核苷酸类，逆转录酶抑制剂除外</w:t>
            </w:r>
          </w:p>
        </w:tc>
      </w:tr>
      <w:tr w14:paraId="136A60C9">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D2FF4">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9F7C3E">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1160F">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F467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XJ05AP</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A4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用于治疗HCV感染的抗病毒药物</w:t>
            </w:r>
          </w:p>
        </w:tc>
      </w:tr>
      <w:tr w14:paraId="53752E50">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098EE">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5B600">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E30D9">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579E38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XJ05AF</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14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核苷及核苷酸逆转录酶抑制剂</w:t>
            </w:r>
          </w:p>
        </w:tc>
      </w:tr>
      <w:tr w14:paraId="487BFEDE">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4B6B8">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FF6884">
            <w:pPr>
              <w:spacing w:line="340" w:lineRule="exact"/>
              <w:jc w:val="left"/>
              <w:rPr>
                <w:rFonts w:ascii="Times New Roman" w:hAnsi="Times New Roman" w:eastAsia="方正仿宋_GBK" w:cs="方正仿宋_GBK"/>
                <w:color w:val="000000"/>
                <w:szCs w:val="21"/>
              </w:rPr>
            </w:pP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403811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抗寄生虫药物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277C14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XP</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7D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抗寄生虫药，杀虫药和驱虫药</w:t>
            </w:r>
          </w:p>
        </w:tc>
      </w:tr>
      <w:tr w14:paraId="4903F4D0">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DBAEC">
            <w:pPr>
              <w:spacing w:line="340" w:lineRule="exact"/>
              <w:jc w:val="center"/>
              <w:rPr>
                <w:rFonts w:ascii="Times New Roman" w:hAnsi="Times New Roman" w:eastAsia="方正黑体_GBK" w:cs="方正黑体_GBK"/>
                <w:color w:val="000000"/>
                <w:sz w:val="24"/>
              </w:rPr>
            </w:pP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7E0E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对症治疗</w:t>
            </w:r>
          </w:p>
        </w:tc>
        <w:tc>
          <w:tcPr>
            <w:tcW w:w="2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C8CA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由于抗HIV药物以及抗机会性药物副作用所导致的肝、肾功能异常，出现消化系统、血液系统、神经系统、心血管系统、内分泌系统、皮肤等损害的相关治疗。</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47AFCE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50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胆和肝治疗药</w:t>
            </w:r>
          </w:p>
        </w:tc>
      </w:tr>
      <w:tr w14:paraId="121CEAFA">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4DBB48F">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882154">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7827897">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09DB5E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03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抗血栓形成药</w:t>
            </w:r>
          </w:p>
        </w:tc>
      </w:tr>
      <w:tr w14:paraId="2BF440FC">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B7C8BF3">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F41971D">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47C024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212FDD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45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调节血脂药</w:t>
            </w:r>
          </w:p>
        </w:tc>
      </w:tr>
      <w:tr w14:paraId="6F965345">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B91556A">
            <w:pPr>
              <w:spacing w:line="340" w:lineRule="exact"/>
              <w:jc w:val="center"/>
              <w:rPr>
                <w:rFonts w:ascii="Times New Roman" w:hAnsi="Times New Roman" w:eastAsia="方正黑体_GBK" w:cs="方正黑体_GBK"/>
                <w:color w:val="000000"/>
                <w:sz w:val="24"/>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DA5BCE">
            <w:pPr>
              <w:spacing w:line="340" w:lineRule="exact"/>
              <w:jc w:val="left"/>
              <w:rPr>
                <w:rFonts w:ascii="Times New Roman" w:hAnsi="Times New Roman" w:eastAsia="方正仿宋_GBK" w:cs="方正仿宋_GBK"/>
                <w:color w:val="000000"/>
                <w:szCs w:val="21"/>
              </w:rPr>
            </w:pPr>
          </w:p>
        </w:tc>
        <w:tc>
          <w:tcPr>
            <w:tcW w:w="224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955F2BE">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C538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6A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治疗骨病的药物</w:t>
            </w:r>
          </w:p>
        </w:tc>
      </w:tr>
      <w:tr w14:paraId="3C0252D8">
        <w:tblPrEx>
          <w:tblCellMar>
            <w:top w:w="0" w:type="dxa"/>
            <w:left w:w="108" w:type="dxa"/>
            <w:bottom w:w="0" w:type="dxa"/>
            <w:right w:w="108" w:type="dxa"/>
          </w:tblCellMar>
        </w:tblPrEx>
        <w:trPr>
          <w:trHeight w:val="90" w:hRule="atLeast"/>
        </w:trPr>
        <w:tc>
          <w:tcPr>
            <w:tcW w:w="66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37475D8E">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3087" w:type="dxa"/>
            <w:gridSpan w:val="2"/>
            <w:tcBorders>
              <w:top w:val="single" w:color="auto" w:sz="4" w:space="0"/>
              <w:left w:val="single" w:color="000000" w:sz="4" w:space="0"/>
              <w:bottom w:val="single" w:color="000000" w:sz="4" w:space="0"/>
              <w:right w:val="single" w:color="000000" w:sz="4" w:space="0"/>
            </w:tcBorders>
            <w:shd w:val="clear" w:color="auto" w:fill="FFFFFF"/>
            <w:noWrap/>
            <w:vAlign w:val="center"/>
          </w:tcPr>
          <w:p w14:paraId="292836F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5D637">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医保目录医疗</w:t>
            </w:r>
          </w:p>
          <w:p w14:paraId="727EB38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服务项目编码</w:t>
            </w:r>
          </w:p>
        </w:tc>
        <w:tc>
          <w:tcPr>
            <w:tcW w:w="3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6AA8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3270BE6">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197DC">
            <w:pPr>
              <w:spacing w:line="340" w:lineRule="exact"/>
              <w:jc w:val="center"/>
              <w:rPr>
                <w:rFonts w:ascii="Times New Roman" w:hAnsi="Times New Roman" w:eastAsia="方正黑体_GBK" w:cs="方正黑体_GBK"/>
                <w:color w:val="000000"/>
                <w:sz w:val="24"/>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AD6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F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A3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741960F2">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8D314">
            <w:pPr>
              <w:spacing w:line="340" w:lineRule="exact"/>
              <w:jc w:val="center"/>
              <w:rPr>
                <w:rFonts w:ascii="Times New Roman" w:hAnsi="Times New Roman" w:eastAsia="方正黑体_GBK" w:cs="方正黑体_GBK"/>
                <w:color w:val="000000"/>
                <w:sz w:val="24"/>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2A5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18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6E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42950B97">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4AA05">
            <w:pPr>
              <w:spacing w:line="340" w:lineRule="exact"/>
              <w:jc w:val="center"/>
              <w:rPr>
                <w:rFonts w:ascii="Times New Roman" w:hAnsi="Times New Roman" w:eastAsia="方正黑体_GBK" w:cs="方正黑体_GBK"/>
                <w:color w:val="000000"/>
                <w:sz w:val="24"/>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25A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尿沉渣</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D8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250102024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A8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尿沉渣定量</w:t>
            </w:r>
          </w:p>
        </w:tc>
      </w:tr>
      <w:tr w14:paraId="7A45F67B">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A5A3C">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783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23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40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70484BA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57B71">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83234">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71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E2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7EAD0C27">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4040">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128BA">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C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C7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064914A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FE19">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1AC3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0F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3B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427386D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CEF6B">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DA76">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20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2B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68ECA48">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02612">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06A49">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1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B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2B86A525">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4C8FE">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62F7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D0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AD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3E421D8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ED20">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3A07D">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2F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0F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5D462980">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DA565">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F2C2E">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6A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AF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22B1B49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24263">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61E5C">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EB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C7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7CD7EF1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8966">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5B3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97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69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5B00186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1562E">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9F6EA">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37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67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30DDD0BB">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26635">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C836E">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8A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D0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430C8384">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BA949">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B54D">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A5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AE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β2微球蛋白测定</w:t>
            </w:r>
          </w:p>
        </w:tc>
      </w:tr>
      <w:tr w14:paraId="28007E46">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8D3F">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71523">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9B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250307028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85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血清胱抑素(CystatinC)测定</w:t>
            </w:r>
          </w:p>
        </w:tc>
      </w:tr>
      <w:tr w14:paraId="02DA9B0B">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34DB0">
            <w:pPr>
              <w:spacing w:line="340" w:lineRule="exact"/>
              <w:jc w:val="center"/>
              <w:rPr>
                <w:rFonts w:ascii="Times New Roman" w:hAnsi="Times New Roman" w:eastAsia="方正黑体_GBK" w:cs="方正黑体_GBK"/>
                <w:color w:val="000000"/>
                <w:sz w:val="24"/>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FE5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7E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A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21E5572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80058">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671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85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7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7E85713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99FE">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D898A">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2F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DF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1BA8C027">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A64DA">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7869">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FF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5D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3FF307E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1C673">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FFDD">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DC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43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5BF46E3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1D89E">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270E3">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C4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30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507A31D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750E9">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F5323">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6D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250304006</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2E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镁测定</w:t>
            </w:r>
          </w:p>
        </w:tc>
      </w:tr>
      <w:tr w14:paraId="6B367F6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1242">
            <w:pPr>
              <w:spacing w:line="340" w:lineRule="exact"/>
              <w:jc w:val="center"/>
              <w:rPr>
                <w:rFonts w:ascii="Times New Roman" w:hAnsi="Times New Roman" w:eastAsia="方正黑体_GBK" w:cs="方正黑体_GBK"/>
                <w:color w:val="000000"/>
                <w:sz w:val="24"/>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A63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D6E0">
            <w:pPr>
              <w:widowControl/>
              <w:spacing w:line="340" w:lineRule="exact"/>
              <w:jc w:val="both"/>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B1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0A40BF28">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48E8">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812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57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92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4EB08602">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E7A1">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946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4F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EE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0DF9DC85">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4DFA">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A1252">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28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1E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567FBFA2">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F3CDB">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ABBD3">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4A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84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529533BD">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6BD8C">
            <w:pPr>
              <w:spacing w:line="340" w:lineRule="exact"/>
              <w:jc w:val="center"/>
              <w:rPr>
                <w:rFonts w:ascii="Times New Roman" w:hAnsi="Times New Roman" w:eastAsia="方正黑体_GBK" w:cs="方正黑体_GBK"/>
                <w:color w:val="000000"/>
                <w:sz w:val="24"/>
              </w:rPr>
            </w:pPr>
          </w:p>
        </w:tc>
        <w:tc>
          <w:tcPr>
            <w:tcW w:w="3087" w:type="dxa"/>
            <w:gridSpan w:val="2"/>
            <w:tcBorders>
              <w:top w:val="single" w:color="000000" w:sz="4" w:space="0"/>
              <w:left w:val="single" w:color="000000" w:sz="4" w:space="0"/>
              <w:bottom w:val="nil"/>
              <w:right w:val="single" w:color="000000" w:sz="4" w:space="0"/>
            </w:tcBorders>
            <w:shd w:val="clear" w:color="auto" w:fill="auto"/>
            <w:vAlign w:val="center"/>
          </w:tcPr>
          <w:p w14:paraId="42B6F7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淀粉酶</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96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250308004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8E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淀粉酶测定</w:t>
            </w:r>
          </w:p>
        </w:tc>
      </w:tr>
      <w:tr w14:paraId="217B3CC7">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8F458">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1A2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心肌酶谱</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A3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E2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血清肌酸激酶测定</w:t>
            </w:r>
          </w:p>
        </w:tc>
      </w:tr>
      <w:tr w14:paraId="44E91E84">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A9A65">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6614">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4E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68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血清α羟基丁酸脱氢酶测定</w:t>
            </w:r>
          </w:p>
        </w:tc>
      </w:tr>
      <w:tr w14:paraId="457C4E53">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6559">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01009">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3B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39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血清肌酸激酶－MB同工酶活性测定</w:t>
            </w:r>
          </w:p>
        </w:tc>
      </w:tr>
      <w:tr w14:paraId="13FCB8F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7EC78">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BB1F1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C8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B8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780143FC">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CEFED">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C216A1F">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13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29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0B6122B3">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F6C0">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FFCE7A7">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79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D2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2D014393">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8015">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020652A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05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B3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3BEF6B97">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DD64">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68C7A8D2">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8E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6D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144D368A">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BC6DA">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6C2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HIV相关检测</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6D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81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人体免疫缺陷(HIV)病毒载量检测</w:t>
            </w:r>
          </w:p>
        </w:tc>
      </w:tr>
      <w:tr w14:paraId="6F5CCA7C">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EDEB1">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F945">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42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A250401036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8B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淋巴细胞CD4/CD8绝对数检测</w:t>
            </w:r>
          </w:p>
        </w:tc>
      </w:tr>
      <w:tr w14:paraId="60D81E68">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A7980">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E29F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40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250401031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FA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血细胞簇分化抗原(CD)系列检测</w:t>
            </w:r>
          </w:p>
        </w:tc>
      </w:tr>
      <w:tr w14:paraId="777C3223">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BE38">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A7C1D">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C5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250700016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CF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化学药物用药指导的基因检测</w:t>
            </w:r>
          </w:p>
        </w:tc>
      </w:tr>
      <w:tr w14:paraId="669242A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95606">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DC6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合并其他共感染的病原体相关检查</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9E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2D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梅毒螺旋体特异抗体测定</w:t>
            </w:r>
          </w:p>
        </w:tc>
      </w:tr>
      <w:tr w14:paraId="52A6A7ED">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C309">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4966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E6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250403054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6B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快速血浆反应素试验(RPR)</w:t>
            </w:r>
          </w:p>
        </w:tc>
      </w:tr>
      <w:tr w14:paraId="4C6FF82C">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121C">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69C70">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70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9F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5EACF34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C66A">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A82C4">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B2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250403094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76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真菌抗体和抗原测定</w:t>
            </w:r>
          </w:p>
        </w:tc>
      </w:tr>
      <w:tr w14:paraId="50318114">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5F25D">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102B7">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90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250501040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01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真菌D-葡聚糖检测</w:t>
            </w:r>
          </w:p>
        </w:tc>
      </w:tr>
      <w:tr w14:paraId="3E28B55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5A6A">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0044">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92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ED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乙型肝炎DNA测定</w:t>
            </w:r>
          </w:p>
        </w:tc>
      </w:tr>
      <w:tr w14:paraId="11D55854">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6E9D">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2FB96">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2B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DF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6B37707C">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3860">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1473">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13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F2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7BA36418">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9B294">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6E76">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F7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35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586F8F16">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8E26F">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FE175">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3D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46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397B794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C396">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69E9">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96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7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496E460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6DA07">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1F9BC">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51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2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丙型肝炎抗体测定(Anti-HCV)</w:t>
            </w:r>
          </w:p>
        </w:tc>
      </w:tr>
      <w:tr w14:paraId="45FC907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46C20">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174C6">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75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10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丙型肝炎RNA测定</w:t>
            </w:r>
          </w:p>
        </w:tc>
      </w:tr>
      <w:tr w14:paraId="7C44A616">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0DC15">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267">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58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5D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结核菌涂片检查</w:t>
            </w:r>
          </w:p>
        </w:tc>
      </w:tr>
      <w:tr w14:paraId="7894356C">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9EA57">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4E564">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B3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280000001q</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78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结核感染T细胞检测</w:t>
            </w:r>
          </w:p>
        </w:tc>
      </w:tr>
      <w:tr w14:paraId="196C4F20">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A8B5">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35BD2">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F0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66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结核菌培养</w:t>
            </w:r>
          </w:p>
        </w:tc>
      </w:tr>
      <w:tr w14:paraId="0358F87A">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880A7">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5DFBD">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9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250502004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6A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结核菌药敏试验</w:t>
            </w:r>
          </w:p>
        </w:tc>
      </w:tr>
      <w:tr w14:paraId="794913D7">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79D4E">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BD0D">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44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250403042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71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细菌抗体测定</w:t>
            </w:r>
          </w:p>
        </w:tc>
      </w:tr>
      <w:tr w14:paraId="536F92B8">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9DCF3">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B18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8D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9B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结核分枝杆菌直接检测(MTD)</w:t>
            </w:r>
          </w:p>
        </w:tc>
      </w:tr>
      <w:tr w14:paraId="34F4FFAD">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8E37F">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706E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45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250401014</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D9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各种白介素测定</w:t>
            </w:r>
          </w:p>
        </w:tc>
      </w:tr>
      <w:tr w14:paraId="3FBEE44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DCDD">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43D744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根据感染部位不同选择影像学检查、骨密度或超声检查</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21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C0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X线检查</w:t>
            </w:r>
          </w:p>
        </w:tc>
      </w:tr>
      <w:tr w14:paraId="482C00A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9CA68">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1F7B18A">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3F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B8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磁共振扫描(MRI)</w:t>
            </w:r>
          </w:p>
        </w:tc>
      </w:tr>
      <w:tr w14:paraId="55E42F75">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0BBEA">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6456940">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D2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8A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X线计算机体层(CT)扫描</w:t>
            </w:r>
          </w:p>
        </w:tc>
      </w:tr>
      <w:tr w14:paraId="081FAE3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AA554">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954F337">
            <w:pPr>
              <w:spacing w:line="340" w:lineRule="exact"/>
              <w:jc w:val="left"/>
              <w:rPr>
                <w:rFonts w:ascii="Times New Roman" w:hAnsi="Times New Roman" w:eastAsia="方正仿宋_GBK" w:cs="方正仿宋_GBK"/>
                <w:color w:val="000000"/>
                <w:szCs w:val="21"/>
              </w:rPr>
            </w:pPr>
          </w:p>
        </w:tc>
        <w:tc>
          <w:tcPr>
            <w:tcW w:w="1892" w:type="dxa"/>
            <w:tcBorders>
              <w:top w:val="nil"/>
              <w:left w:val="nil"/>
              <w:bottom w:val="nil"/>
              <w:right w:val="nil"/>
            </w:tcBorders>
            <w:shd w:val="clear" w:color="auto" w:fill="auto"/>
            <w:vAlign w:val="center"/>
          </w:tcPr>
          <w:p w14:paraId="54D47C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00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X线计算机体层检查</w:t>
            </w:r>
          </w:p>
        </w:tc>
      </w:tr>
      <w:tr w14:paraId="1BF51A09">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794C5">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B2AFC7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57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2E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磁共振检查</w:t>
            </w:r>
          </w:p>
        </w:tc>
      </w:tr>
      <w:tr w14:paraId="511DB4F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782D8">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D0A8A38">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3E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230200055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88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w:t>
            </w:r>
          </w:p>
        </w:tc>
      </w:tr>
      <w:tr w14:paraId="5A02C4F0">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C83FC">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5161EF0">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22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14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w:t>
            </w:r>
          </w:p>
        </w:tc>
      </w:tr>
      <w:tr w14:paraId="5DE01E1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14AB9">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51837FB">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DD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4B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普通彩色多普勒超声检查</w:t>
            </w:r>
          </w:p>
        </w:tc>
      </w:tr>
      <w:tr w14:paraId="7CFF69C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2A680">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E2C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胸腔，腹腔，骨髓，腰椎穿刺术等</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53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310604005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AA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胸腔穿刺术</w:t>
            </w:r>
          </w:p>
        </w:tc>
      </w:tr>
      <w:tr w14:paraId="6B829D5B">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8C4D8">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4BDB4">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9C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310905001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99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腹腔穿刺术</w:t>
            </w:r>
          </w:p>
        </w:tc>
      </w:tr>
      <w:tr w14:paraId="72D699B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5013B">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10576">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3D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8D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骨髓穿刺术</w:t>
            </w:r>
          </w:p>
        </w:tc>
      </w:tr>
      <w:tr w14:paraId="7B5D33EB">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252D">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88D49">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E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310100016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02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腰椎穿刺术</w:t>
            </w:r>
          </w:p>
        </w:tc>
      </w:tr>
      <w:tr w14:paraId="458A8144">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D0996">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2F0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内镜（纤支镜、胃肠镜、膀胱镜等）下检查及治疗。</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90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310605006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10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经纤支镜肺泡灌洗诊疗术</w:t>
            </w:r>
          </w:p>
        </w:tc>
      </w:tr>
      <w:tr w14:paraId="69E2584E">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6F5D0">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5FF9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8E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310605007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7D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经纤支镜防污染采样刷检查</w:t>
            </w:r>
          </w:p>
        </w:tc>
      </w:tr>
      <w:tr w14:paraId="7617BF6A">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3686D">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F583B">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15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310605002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B1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纤维支气管镜检查</w:t>
            </w:r>
          </w:p>
        </w:tc>
      </w:tr>
      <w:tr w14:paraId="354D7EB6">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38642">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BF907">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85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310903005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07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纤维结肠镜检查</w:t>
            </w:r>
          </w:p>
        </w:tc>
      </w:tr>
      <w:tr w14:paraId="2E7F34C8">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B2DF">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D0DAC">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86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C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消化内镜检查冲洗术</w:t>
            </w:r>
          </w:p>
        </w:tc>
      </w:tr>
      <w:tr w14:paraId="0786073F">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E472B">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EF161">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C5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310902005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24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纤维胃十二指肠镜检查</w:t>
            </w:r>
          </w:p>
        </w:tc>
      </w:tr>
      <w:tr w14:paraId="34B88343">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1BD84">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BB25">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BF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311000034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1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膀胱镜尿道镜检查</w:t>
            </w:r>
          </w:p>
        </w:tc>
      </w:tr>
      <w:tr w14:paraId="253D35E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2BF8">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53FCD">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6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311000035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A5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经膀胱镜尿道镜特殊治疗</w:t>
            </w:r>
          </w:p>
        </w:tc>
      </w:tr>
      <w:tr w14:paraId="244967F1">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F772">
            <w:pPr>
              <w:spacing w:line="340" w:lineRule="exact"/>
              <w:jc w:val="center"/>
              <w:rPr>
                <w:rFonts w:ascii="Times New Roman" w:hAnsi="Times New Roman" w:eastAsia="方正黑体_GBK" w:cs="方正黑体_GBK"/>
                <w:color w:val="000000"/>
                <w:sz w:val="24"/>
              </w:rPr>
            </w:pPr>
          </w:p>
        </w:tc>
        <w:tc>
          <w:tcPr>
            <w:tcW w:w="3087" w:type="dxa"/>
            <w:gridSpan w:val="2"/>
            <w:vMerge w:val="restart"/>
            <w:tcBorders>
              <w:top w:val="nil"/>
              <w:left w:val="single" w:color="000000" w:sz="4" w:space="0"/>
              <w:bottom w:val="nil"/>
              <w:right w:val="single" w:color="000000" w:sz="4" w:space="0"/>
            </w:tcBorders>
            <w:shd w:val="clear" w:color="auto" w:fill="auto"/>
            <w:vAlign w:val="center"/>
          </w:tcPr>
          <w:p w14:paraId="255431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皮肤黏膜赘生物去除治疗（液氮冷冻、高频电刀、激光等）</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31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311400039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3B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液氮冷冻治疗</w:t>
            </w:r>
          </w:p>
        </w:tc>
      </w:tr>
      <w:tr w14:paraId="6E2C147A">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0DAA">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nil"/>
              <w:left w:val="single" w:color="000000" w:sz="4" w:space="0"/>
              <w:bottom w:val="nil"/>
              <w:right w:val="single" w:color="000000" w:sz="4" w:space="0"/>
            </w:tcBorders>
            <w:shd w:val="clear" w:color="auto" w:fill="auto"/>
            <w:vAlign w:val="center"/>
          </w:tcPr>
          <w:p w14:paraId="117E792F">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3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311400032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86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脉冲激光治疗</w:t>
            </w:r>
          </w:p>
        </w:tc>
      </w:tr>
      <w:tr w14:paraId="2A76D2F8">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72B81">
            <w:pPr>
              <w:spacing w:line="340" w:lineRule="exact"/>
              <w:jc w:val="center"/>
              <w:rPr>
                <w:rFonts w:ascii="Times New Roman" w:hAnsi="Times New Roman" w:eastAsia="方正黑体_GBK" w:cs="方正黑体_GBK"/>
                <w:color w:val="000000"/>
                <w:sz w:val="24"/>
              </w:rPr>
            </w:pPr>
          </w:p>
        </w:tc>
        <w:tc>
          <w:tcPr>
            <w:tcW w:w="3087" w:type="dxa"/>
            <w:gridSpan w:val="2"/>
            <w:vMerge w:val="continue"/>
            <w:tcBorders>
              <w:top w:val="nil"/>
              <w:left w:val="single" w:color="000000" w:sz="4" w:space="0"/>
              <w:bottom w:val="nil"/>
              <w:right w:val="single" w:color="000000" w:sz="4" w:space="0"/>
            </w:tcBorders>
            <w:shd w:val="clear" w:color="auto" w:fill="auto"/>
            <w:vAlign w:val="center"/>
          </w:tcPr>
          <w:p w14:paraId="7917A7C3">
            <w:pPr>
              <w:spacing w:line="340" w:lineRule="exact"/>
              <w:jc w:val="left"/>
              <w:rPr>
                <w:rFonts w:ascii="Times New Roman" w:hAnsi="Times New Roman" w:eastAsia="方正仿宋_GBK" w:cs="方正仿宋_GBK"/>
                <w:color w:val="000000"/>
                <w:szCs w:val="21"/>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78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311400014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81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皮肤赘生物电烧治疗</w:t>
            </w:r>
          </w:p>
        </w:tc>
      </w:tr>
      <w:tr w14:paraId="5AD97EF2">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B8805">
            <w:pPr>
              <w:spacing w:line="340" w:lineRule="exact"/>
              <w:jc w:val="center"/>
              <w:rPr>
                <w:rFonts w:ascii="Times New Roman" w:hAnsi="Times New Roman" w:eastAsia="方正黑体_GBK" w:cs="方正黑体_GBK"/>
                <w:color w:val="000000"/>
                <w:sz w:val="24"/>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827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病变组织活检</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7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311400003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D3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皮肤活检术</w:t>
            </w:r>
          </w:p>
        </w:tc>
      </w:tr>
    </w:tbl>
    <w:p w14:paraId="678E0AB2">
      <w:pPr>
        <w:spacing w:line="340" w:lineRule="exact"/>
        <w:rPr>
          <w:rFonts w:ascii="Times New Roman" w:hAnsi="Times New Roman"/>
          <w:sz w:val="30"/>
          <w:szCs w:val="30"/>
        </w:rPr>
      </w:pPr>
      <w:r>
        <w:rPr>
          <w:rFonts w:ascii="Times New Roman" w:hAnsi="Times New Roman"/>
          <w:sz w:val="30"/>
          <w:szCs w:val="30"/>
        </w:rPr>
        <w:br w:type="page"/>
      </w:r>
    </w:p>
    <w:p w14:paraId="58B217F5">
      <w:pPr>
        <w:tabs>
          <w:tab w:val="left" w:pos="596"/>
        </w:tabs>
        <w:spacing w:line="340" w:lineRule="exact"/>
        <w:rPr>
          <w:rFonts w:ascii="Times New Roman" w:hAnsi="Times New Roman"/>
          <w:sz w:val="30"/>
          <w:szCs w:val="30"/>
        </w:rPr>
      </w:pPr>
      <w:r>
        <w:rPr>
          <w:rFonts w:hint="eastAsia" w:ascii="Times New Roman" w:hAnsi="Times New Roman"/>
          <w:sz w:val="30"/>
          <w:szCs w:val="30"/>
        </w:rPr>
        <w:t>1</w:t>
      </w:r>
      <w:r>
        <w:rPr>
          <w:rFonts w:ascii="Times New Roman" w:hAnsi="Times New Roman"/>
          <w:sz w:val="30"/>
          <w:szCs w:val="30"/>
        </w:rPr>
        <w:t>1.</w:t>
      </w:r>
      <w:r>
        <w:rPr>
          <w:rFonts w:ascii="Times New Roman" w:hAnsi="Times New Roman" w:eastAsia="黑体"/>
          <w:sz w:val="30"/>
          <w:szCs w:val="30"/>
        </w:rPr>
        <w:t>耐药结核病</w:t>
      </w:r>
    </w:p>
    <w:tbl>
      <w:tblPr>
        <w:tblStyle w:val="4"/>
        <w:tblW w:w="8691" w:type="dxa"/>
        <w:tblInd w:w="93" w:type="dxa"/>
        <w:tblLayout w:type="autofit"/>
        <w:tblCellMar>
          <w:top w:w="0" w:type="dxa"/>
          <w:left w:w="108" w:type="dxa"/>
          <w:bottom w:w="0" w:type="dxa"/>
          <w:right w:w="108" w:type="dxa"/>
        </w:tblCellMar>
      </w:tblPr>
      <w:tblGrid>
        <w:gridCol w:w="756"/>
        <w:gridCol w:w="3016"/>
        <w:gridCol w:w="1942"/>
        <w:gridCol w:w="2977"/>
      </w:tblGrid>
      <w:tr w14:paraId="49A4930D">
        <w:tblPrEx>
          <w:tblCellMar>
            <w:top w:w="0" w:type="dxa"/>
            <w:left w:w="108" w:type="dxa"/>
            <w:bottom w:w="0" w:type="dxa"/>
            <w:right w:w="108" w:type="dxa"/>
          </w:tblCellMar>
        </w:tblPrEx>
        <w:trPr>
          <w:trHeight w:val="472"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EBFB9">
            <w:pPr>
              <w:widowControl/>
              <w:spacing w:line="340" w:lineRule="exact"/>
              <w:jc w:val="center"/>
              <w:textAlignment w:val="center"/>
              <w:rPr>
                <w:rFonts w:ascii="Times New Roman" w:hAnsi="Times New Roman" w:eastAsia="方正黑体_GBK" w:cs="方正黑体_GBK"/>
                <w:color w:val="000000"/>
                <w:sz w:val="24"/>
              </w:rPr>
            </w:pPr>
            <w:r>
              <w:rPr>
                <w:rFonts w:hint="eastAsia" w:ascii="Times New Roman" w:hAnsi="Times New Roman" w:eastAsia="方正黑体_GBK" w:cs="方正黑体_GBK"/>
                <w:color w:val="000000"/>
                <w:kern w:val="0"/>
                <w:szCs w:val="21"/>
                <w:lang w:bidi="ar"/>
              </w:rPr>
              <w:t>病种名称</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CE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D05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4C5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E685C7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B9B1C">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663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耐药结核病</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BA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A15.000x010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AB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继发性肺结核（初治,单耐药）涂阳培阳</w:t>
            </w:r>
          </w:p>
        </w:tc>
      </w:tr>
      <w:tr w14:paraId="790DEC95">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D50FC">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FDA3F">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4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A15.100x002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7D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继发性肺结核（初治,单耐药）涂阴培阳</w:t>
            </w:r>
          </w:p>
        </w:tc>
      </w:tr>
      <w:tr w14:paraId="0392963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B4738">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8B0D">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68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A15.000x012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71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继发性肺结核（初治,多耐药）涂阳培阳</w:t>
            </w:r>
          </w:p>
        </w:tc>
      </w:tr>
      <w:tr w14:paraId="00FD731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AD60D">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79422">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A3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A15.100x003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E2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继发性肺结核（初治,多耐药）涂阴培阳</w:t>
            </w:r>
          </w:p>
        </w:tc>
      </w:tr>
      <w:tr w14:paraId="0B4AA8E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E1A23">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CF0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64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A15.000x014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CB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继发性肺结核（初治,广泛耐药）涂阳培阳</w:t>
            </w:r>
          </w:p>
        </w:tc>
      </w:tr>
      <w:tr w14:paraId="3CF270CF">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3D85B">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EBD02">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EE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A15.100x004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F8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继发性肺结核（初治,广泛耐药）涂阴培阳</w:t>
            </w:r>
          </w:p>
        </w:tc>
      </w:tr>
      <w:tr w14:paraId="6132EDAF">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78001">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C4808">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68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A15.000x020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B6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继发性肺结核（复治,单耐药）涂阳培阳</w:t>
            </w:r>
          </w:p>
        </w:tc>
      </w:tr>
      <w:tr w14:paraId="627649E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25E2E">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38C6">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2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A15.100x007</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14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继发性肺结核（复治,单耐药）涂阴培阳</w:t>
            </w:r>
          </w:p>
        </w:tc>
      </w:tr>
      <w:tr w14:paraId="7C441DD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FCCDB">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1B6F">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10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A15.000x022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A4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继发性肺结核（复治,多耐药）涂阳培阳</w:t>
            </w:r>
          </w:p>
        </w:tc>
      </w:tr>
      <w:tr w14:paraId="56C0898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6377">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656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9F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A15.100x008</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B9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继发性肺结核（复治,多耐药）涂阴培阳</w:t>
            </w:r>
          </w:p>
        </w:tc>
      </w:tr>
      <w:tr w14:paraId="3E45335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ED10E">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68A4">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4A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A15.000x024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4F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继发性肺结核（复治,广泛耐药）涂阳培阳</w:t>
            </w:r>
          </w:p>
        </w:tc>
      </w:tr>
      <w:tr w14:paraId="498EECA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F3E62">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59D0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74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A15.100x009</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6C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继发性肺结核（复治,广泛耐药）涂阴培阳</w:t>
            </w:r>
          </w:p>
        </w:tc>
      </w:tr>
      <w:tr w14:paraId="6D6C750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347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6A760">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64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A15.500x010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2D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支气管结核（初治,单耐药）涂阳培阳</w:t>
            </w:r>
          </w:p>
        </w:tc>
      </w:tr>
      <w:tr w14:paraId="07E21C2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0F0C">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151BE">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C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37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支气管结核（初治,单耐药）涂阴培阳</w:t>
            </w:r>
          </w:p>
        </w:tc>
      </w:tr>
      <w:tr w14:paraId="084DAEE5">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D1B0">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4C4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3A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A15.500x012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15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支气管结核（初治,多耐药）涂阳培阳</w:t>
            </w:r>
          </w:p>
        </w:tc>
      </w:tr>
      <w:tr w14:paraId="3E1156CF">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20EC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9B5E">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C1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A15.500x013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0F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支气管结核（初治,多耐药）涂阴培阳</w:t>
            </w:r>
          </w:p>
        </w:tc>
      </w:tr>
      <w:tr w14:paraId="5F0BD04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FF8D9">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3FC26">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A2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A15.500x014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02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支气管结核（初治,广泛耐药）涂阳培阳</w:t>
            </w:r>
          </w:p>
        </w:tc>
      </w:tr>
      <w:tr w14:paraId="3707679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5E755">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6EFD">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B9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70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支气管结核（初治,广泛耐药）涂阴培阳</w:t>
            </w:r>
          </w:p>
        </w:tc>
      </w:tr>
      <w:tr w14:paraId="17DD04EF">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34140">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B9F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EF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A15.500x020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72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支气管结核（复治,单耐药）涂阳培阳</w:t>
            </w:r>
          </w:p>
        </w:tc>
      </w:tr>
      <w:tr w14:paraId="7002F64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FAD34">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C92A3">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7A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A15.500x021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0A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支气管结核（复治,单耐药）涂阴培阳</w:t>
            </w:r>
          </w:p>
        </w:tc>
      </w:tr>
      <w:tr w14:paraId="251F4FA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F4AC">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9D645">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E0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A15.500x022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AB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支气管结核（复治,多耐药）涂阳培阳</w:t>
            </w:r>
          </w:p>
        </w:tc>
      </w:tr>
      <w:tr w14:paraId="7FB6FE8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A94E1">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80D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0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A15.500x023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D2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支气管结核（复治,多耐药）涂阴培阳</w:t>
            </w:r>
          </w:p>
        </w:tc>
      </w:tr>
      <w:tr w14:paraId="17521D5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A0557">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359B">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51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A15.500x024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CF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支气管结核（复治,广泛耐药）涂阳培阳</w:t>
            </w:r>
          </w:p>
        </w:tc>
      </w:tr>
      <w:tr w14:paraId="158D1A6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D921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96D6">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53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A15.500x025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1A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支气管结核（复治,广泛耐药）涂阴培阳</w:t>
            </w:r>
          </w:p>
        </w:tc>
      </w:tr>
      <w:tr w14:paraId="5CFD2A7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CF6C">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3469F">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37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63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血行播散性肺结核（初治,单耐药）涂阳培阳</w:t>
            </w:r>
          </w:p>
        </w:tc>
      </w:tr>
      <w:tr w14:paraId="3968621B">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78858">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D7050">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70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75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血行播散性肺结核（初治,单耐药）涂阴培阳</w:t>
            </w:r>
          </w:p>
        </w:tc>
      </w:tr>
      <w:tr w14:paraId="22C39B4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FD25">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E0F79">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24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8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血行播散性肺结核（初治,多耐药）涂阳培阳</w:t>
            </w:r>
          </w:p>
        </w:tc>
      </w:tr>
      <w:tr w14:paraId="5C4E968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729A">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D9F0">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19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A19.000x004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32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血行播散性肺结核（初治,多耐药）涂阴培阳</w:t>
            </w:r>
          </w:p>
        </w:tc>
      </w:tr>
      <w:tr w14:paraId="4278DB6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FE470">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6B693">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EA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40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血行播散性肺结核（初治,广泛耐药）涂阳培阳</w:t>
            </w:r>
          </w:p>
        </w:tc>
      </w:tr>
      <w:tr w14:paraId="264BDEC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3EFF7">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C07AA">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90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A19.000x006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48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血行播散性肺结核（初治,广泛耐药）涂阴培阳</w:t>
            </w:r>
          </w:p>
        </w:tc>
      </w:tr>
      <w:tr w14:paraId="190AA31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237A3">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769A4">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67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21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血行播散性肺结核（复治,单耐药）涂阳培阳</w:t>
            </w:r>
          </w:p>
        </w:tc>
      </w:tr>
      <w:tr w14:paraId="115877C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36372">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F252">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A0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A19.000x012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F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血行播散性肺结核（复治,单耐药）涂阴培阳</w:t>
            </w:r>
          </w:p>
        </w:tc>
      </w:tr>
      <w:tr w14:paraId="219067B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F217">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2A83B">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F9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A19.000x013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72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血行播散性肺结核（复治,多耐药）涂阳培阳</w:t>
            </w:r>
          </w:p>
        </w:tc>
      </w:tr>
      <w:tr w14:paraId="57600EF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EEAE">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D1692">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C1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A19.000x014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99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血行播散性肺结核（复治,多耐药）涂阴培阳</w:t>
            </w:r>
          </w:p>
        </w:tc>
      </w:tr>
      <w:tr w14:paraId="1907D86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B8CD0">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84E9C">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03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71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血行播散性肺结核（复治,广泛耐药）涂阳培阳</w:t>
            </w:r>
          </w:p>
        </w:tc>
      </w:tr>
      <w:tr w14:paraId="239AE3E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A99AC">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C08CC">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49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A19.000x016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37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血行播散性肺结核（复治,广泛耐药）涂阴培阳</w:t>
            </w:r>
          </w:p>
        </w:tc>
      </w:tr>
      <w:tr w14:paraId="76F0CB43">
        <w:tblPrEx>
          <w:tblCellMar>
            <w:top w:w="0" w:type="dxa"/>
            <w:left w:w="108" w:type="dxa"/>
            <w:bottom w:w="0" w:type="dxa"/>
            <w:right w:w="108" w:type="dxa"/>
          </w:tblCellMar>
        </w:tblPrEx>
        <w:trPr>
          <w:trHeight w:val="91"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FD09">
            <w:pPr>
              <w:widowControl/>
              <w:spacing w:line="340" w:lineRule="exact"/>
              <w:jc w:val="left"/>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Pr>
          <w:p w14:paraId="220552BD">
            <w:pPr>
              <w:widowControl/>
              <w:spacing w:line="340" w:lineRule="exact"/>
              <w:jc w:val="left"/>
              <w:textAlignment w:val="top"/>
              <w:rPr>
                <w:rFonts w:ascii="Times New Roman" w:hAnsi="Times New Roman" w:eastAsia="方正楷体_GBK" w:cs="方正楷体_GBK"/>
                <w:color w:val="000000"/>
                <w:szCs w:val="21"/>
              </w:rPr>
            </w:pPr>
            <w:r>
              <w:rPr>
                <w:rFonts w:ascii="Times New Roman" w:hAnsi="Times New Roman" w:eastAsia="方正楷体_GBK" w:cs="方正楷体_GBK"/>
                <w:color w:val="000000"/>
                <w:kern w:val="0"/>
                <w:szCs w:val="21"/>
                <w:lang w:bidi="ar"/>
              </w:rPr>
              <w:t>一、耐药结核病</w:t>
            </w:r>
            <w:r>
              <w:rPr>
                <w:rFonts w:hint="eastAsia" w:ascii="Times New Roman" w:hAnsi="Times New Roman" w:eastAsia="方正楷体_GBK" w:cs="方正楷体_GBK"/>
                <w:color w:val="000000"/>
                <w:kern w:val="0"/>
                <w:szCs w:val="21"/>
                <w:highlight w:val="none"/>
                <w:lang w:eastAsia="zh-CN" w:bidi="ar"/>
              </w:rPr>
              <w:t>诊断标准</w:t>
            </w:r>
            <w:r>
              <w:rPr>
                <w:rFonts w:ascii="Times New Roman" w:hAnsi="Times New Roman" w:eastAsia="方正仿宋_GBK" w:cs="方正仿宋_GBK"/>
                <w:color w:val="000000"/>
                <w:kern w:val="0"/>
                <w:szCs w:val="21"/>
                <w:highlight w:val="none"/>
                <w:lang w:bidi="ar"/>
              </w:rPr>
              <w:br w:type="textWrapping"/>
            </w:r>
            <w:r>
              <w:rPr>
                <w:rFonts w:ascii="Times New Roman" w:hAnsi="Times New Roman" w:eastAsia="方正仿宋_GBK" w:cs="方正仿宋_GBK"/>
                <w:color w:val="000000"/>
                <w:kern w:val="0"/>
                <w:szCs w:val="21"/>
                <w:lang w:bidi="ar"/>
              </w:rPr>
              <w:t>1. 根据《中国耐多药和利福平耐药结核病治疗专家共识（2019年版）》《中国结核病防治规划实施工作指南（2021年版）》和中国防痨协会发布《利福平耐药结核病治疗规范》团体标准进行耐药结核病诊断。由二级及以上医疗机构出具盖鲜章的结核病诊断病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 具有结核病相关的临床症状和体征，结核分枝杆菌病原学、病理学、影像学等检查有活动性结核的证据。</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 结核分枝杆菌药敏试验（表型DST或分子DST）提示对结核药物耐药。包括：单耐药，多耐药、耐多药、准广泛耐药、广泛耐药和利福平耐药。</w:t>
            </w:r>
            <w:r>
              <w:rPr>
                <w:rFonts w:ascii="Times New Roman" w:hAnsi="Times New Roman" w:eastAsia="方正仿宋_GBK" w:cs="方正仿宋_GBK"/>
                <w:color w:val="000000"/>
                <w:kern w:val="0"/>
                <w:szCs w:val="21"/>
                <w:lang w:bidi="ar"/>
              </w:rPr>
              <w:br w:type="textWrapping"/>
            </w:r>
            <w:r>
              <w:rPr>
                <w:rFonts w:ascii="Times New Roman" w:hAnsi="Times New Roman" w:eastAsia="方正楷体_GBK" w:cs="方正楷体_GBK"/>
                <w:color w:val="000000"/>
                <w:kern w:val="0"/>
                <w:szCs w:val="21"/>
                <w:lang w:bidi="ar"/>
              </w:rPr>
              <w:t>二、耐药结核病特病待遇有效期为24个月，对待遇期满仍需继续治疗的，应由诊断机构再次出具确诊材料，可继续享受耐药结核病特病待遇12个月。</w:t>
            </w:r>
          </w:p>
        </w:tc>
      </w:tr>
      <w:tr w14:paraId="6640E4D4">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344A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698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734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7D56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6DC5C7F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B99C">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C6A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抗结核药物</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C4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XJ01CR</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A9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青霉素类复方制剂，含β-内酰胺酶抑制剂</w:t>
            </w:r>
          </w:p>
        </w:tc>
      </w:tr>
      <w:tr w14:paraId="636BCD2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906E9">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3769">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7B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XJ01DH</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DA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碳青霉烯类</w:t>
            </w:r>
          </w:p>
        </w:tc>
      </w:tr>
      <w:tr w14:paraId="1560768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F8DD">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25B39">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91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XJ01FA</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1C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大环内酯类</w:t>
            </w:r>
          </w:p>
        </w:tc>
      </w:tr>
      <w:tr w14:paraId="58F6BEF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07E33">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BCAA">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F2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XJ01G</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1D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氨基糖苷类抗菌药</w:t>
            </w:r>
          </w:p>
        </w:tc>
      </w:tr>
      <w:tr w14:paraId="69CF2F55">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C3569">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F9E3">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A0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XJ01MA</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CF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氟喹诺酮类</w:t>
            </w:r>
          </w:p>
        </w:tc>
      </w:tr>
      <w:tr w14:paraId="1C99B34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8566B">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32E0">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31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XJ01XX</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1E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其他抗菌药</w:t>
            </w:r>
          </w:p>
        </w:tc>
      </w:tr>
      <w:tr w14:paraId="512A05A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D5E74">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4450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96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1D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抗分枝杆菌药</w:t>
            </w:r>
          </w:p>
        </w:tc>
      </w:tr>
      <w:tr w14:paraId="3E16CC2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27244">
            <w:pPr>
              <w:spacing w:line="340" w:lineRule="exact"/>
              <w:jc w:val="center"/>
              <w:rPr>
                <w:rFonts w:ascii="Times New Roman" w:hAnsi="Times New Roman" w:eastAsia="方正黑体_GBK" w:cs="方正黑体_GBK"/>
                <w:color w:val="000000"/>
                <w:sz w:val="24"/>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D2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预防和治疗环丝氨酸神经毒性</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71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47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维生素B6</w:t>
            </w:r>
          </w:p>
        </w:tc>
      </w:tr>
      <w:tr w14:paraId="3DD54B9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89F41">
            <w:pPr>
              <w:spacing w:line="340" w:lineRule="exact"/>
              <w:jc w:val="center"/>
              <w:rPr>
                <w:rFonts w:ascii="Times New Roman" w:hAnsi="Times New Roman" w:eastAsia="方正黑体_GBK" w:cs="方正黑体_GBK"/>
                <w:color w:val="000000"/>
                <w:sz w:val="24"/>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F0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药物副作用导致的肝损害相关治疗</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A0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E3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胆和肝治疗药</w:t>
            </w:r>
          </w:p>
        </w:tc>
      </w:tr>
      <w:tr w14:paraId="58AEAC6F">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E56FB">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3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9340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60F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31BD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7E8C9E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0EB4">
            <w:pPr>
              <w:spacing w:line="340" w:lineRule="exact"/>
              <w:jc w:val="center"/>
              <w:rPr>
                <w:rFonts w:ascii="Times New Roman" w:hAnsi="Times New Roman" w:eastAsia="方正黑体_GBK" w:cs="方正黑体_GBK"/>
                <w:color w:val="000000"/>
                <w:sz w:val="24"/>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99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23C48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F9AE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29A3C72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9D0C">
            <w:pPr>
              <w:spacing w:line="340" w:lineRule="exact"/>
              <w:jc w:val="center"/>
              <w:rPr>
                <w:rFonts w:ascii="Times New Roman" w:hAnsi="Times New Roman" w:eastAsia="方正黑体_GBK" w:cs="方正黑体_GBK"/>
                <w:color w:val="000000"/>
                <w:sz w:val="24"/>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20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5DD01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6E96F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372865E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0F738">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1E9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F7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97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069FBB0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29F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4E8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52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A6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079D5E4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A3DF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418B8">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DA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4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707CC48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6A785">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F0FA">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90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E7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10E68A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7F2F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6DF2C">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AF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38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7516B7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01B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21B2">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7A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7A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20F55B7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4A15">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F0566">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53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38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6940979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058E5">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4160A">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BE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CE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5B27E9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587D">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C73EE">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01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31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0D20535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80A0A">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844E">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AD9E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DB0F5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76AA420B">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85B4C">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AAF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1D1C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F77B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35FDE38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48ADA">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FC0C">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F9BA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249B2B">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792C7FF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DC16B">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31416">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D39E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6D18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078E948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9CFD">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5C9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26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90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6C756D0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9093F">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8F1AB">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52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7F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6BFED72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628D">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5792D">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8F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94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3F07F11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5436B">
            <w:pPr>
              <w:spacing w:line="340" w:lineRule="exact"/>
              <w:jc w:val="center"/>
              <w:rPr>
                <w:rFonts w:ascii="Times New Roman" w:hAnsi="Times New Roman" w:eastAsia="方正黑体_GBK" w:cs="方正黑体_GBK"/>
                <w:color w:val="000000"/>
                <w:sz w:val="24"/>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B5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E40AC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7FEDA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6E1525A8">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F990A">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77C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837A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D5D4B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6785CB5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0C7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EB376">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A75A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7872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6BD73E2E">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680A3">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A252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A46A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198E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39A3CFB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0AFDE">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3758D">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F4DAB">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5502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23D1DDAB">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0326F">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19AD0">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7A93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636DB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709A1E6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7A766">
            <w:pPr>
              <w:spacing w:line="340" w:lineRule="exact"/>
              <w:jc w:val="center"/>
              <w:rPr>
                <w:rFonts w:ascii="Times New Roman" w:hAnsi="Times New Roman" w:eastAsia="方正黑体_GBK" w:cs="方正黑体_GBK"/>
                <w:color w:val="000000"/>
                <w:sz w:val="24"/>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4B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经纤支镜检查和治疗</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4B094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310605006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024F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经纤支镜肺泡灌洗诊疗术</w:t>
            </w:r>
          </w:p>
        </w:tc>
      </w:tr>
      <w:tr w14:paraId="14DF9312">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92D7">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B96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病原学检查</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1CD4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C093C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结核菌涂片检查</w:t>
            </w:r>
          </w:p>
        </w:tc>
      </w:tr>
      <w:tr w14:paraId="0392994F">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3289">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89A79">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DA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250501013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4A9B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结核菌培养</w:t>
            </w:r>
          </w:p>
        </w:tc>
      </w:tr>
      <w:tr w14:paraId="2EAA8714">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12CF9">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65DB2">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21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250502004a</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FF05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结核菌药敏试验</w:t>
            </w:r>
          </w:p>
        </w:tc>
      </w:tr>
      <w:tr w14:paraId="478C55B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4ECEE">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44CB">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65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68C8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17DD979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FE00F">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0FA35">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CA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280000001q</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A08EF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结核感染T细胞检测</w:t>
            </w:r>
          </w:p>
        </w:tc>
      </w:tr>
      <w:tr w14:paraId="6398C67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66C3C">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314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E0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2EFC6B">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结核分枝杆菌直接检测(MTD)</w:t>
            </w:r>
          </w:p>
        </w:tc>
      </w:tr>
      <w:tr w14:paraId="688F4DC0">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9C123">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4290">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D5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FA6C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核酸多聚酶链反应检查诊断</w:t>
            </w:r>
          </w:p>
        </w:tc>
      </w:tr>
      <w:tr w14:paraId="202F5E6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FC84">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0E651">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A6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280000001p</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CF02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结核分枝杆菌耐药基因检测</w:t>
            </w:r>
          </w:p>
        </w:tc>
      </w:tr>
      <w:tr w14:paraId="02FF3D7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49D3B">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F7A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X线检查、CT平扫或增强、超声（限结核部位）</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6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A87A2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X线检查</w:t>
            </w:r>
          </w:p>
        </w:tc>
      </w:tr>
      <w:tr w14:paraId="7C6AEE5B">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DD59D">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ED268">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F9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87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X线计算机体层(CT)扫描</w:t>
            </w:r>
          </w:p>
        </w:tc>
      </w:tr>
      <w:tr w14:paraId="369401F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92587">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0543">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44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19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X线计算机体层检查</w:t>
            </w:r>
          </w:p>
        </w:tc>
      </w:tr>
      <w:tr w14:paraId="5878CE5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A4871">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33A44">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6A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DE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w:t>
            </w:r>
          </w:p>
        </w:tc>
      </w:tr>
      <w:tr w14:paraId="5A7F7B7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6DBF">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F260">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C8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88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普通彩色多普勒超声检查</w:t>
            </w:r>
          </w:p>
        </w:tc>
      </w:tr>
      <w:tr w14:paraId="662DA20D">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06B83">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943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磁共振平扫或增强（限骨或中枢神经系统结核）</w:t>
            </w:r>
          </w:p>
        </w:tc>
        <w:tc>
          <w:tcPr>
            <w:tcW w:w="1942" w:type="dxa"/>
            <w:tcBorders>
              <w:top w:val="single" w:color="000000" w:sz="4" w:space="0"/>
              <w:left w:val="single" w:color="000000" w:sz="4" w:space="0"/>
              <w:bottom w:val="single" w:color="000000" w:sz="4" w:space="0"/>
              <w:right w:val="single" w:color="000000" w:sz="4" w:space="0"/>
            </w:tcBorders>
            <w:shd w:val="clear" w:color="auto" w:fill="auto"/>
          </w:tcPr>
          <w:p w14:paraId="0F12BC2E">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w:t>
            </w:r>
          </w:p>
        </w:tc>
        <w:tc>
          <w:tcPr>
            <w:tcW w:w="2977" w:type="dxa"/>
            <w:tcBorders>
              <w:top w:val="single" w:color="000000" w:sz="4" w:space="0"/>
              <w:left w:val="single" w:color="000000" w:sz="4" w:space="0"/>
              <w:bottom w:val="single" w:color="000000" w:sz="4" w:space="0"/>
              <w:right w:val="single" w:color="000000" w:sz="4" w:space="0"/>
            </w:tcBorders>
            <w:shd w:val="clear" w:color="auto" w:fill="auto"/>
          </w:tcPr>
          <w:p w14:paraId="730C5EB6">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磁共振扫描(MRI)</w:t>
            </w:r>
          </w:p>
        </w:tc>
      </w:tr>
      <w:tr w14:paraId="3CBE7FA6">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C449">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78C92">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Pr>
          <w:p w14:paraId="23B33BEB">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w:t>
            </w:r>
          </w:p>
        </w:tc>
        <w:tc>
          <w:tcPr>
            <w:tcW w:w="2977" w:type="dxa"/>
            <w:tcBorders>
              <w:top w:val="single" w:color="000000" w:sz="4" w:space="0"/>
              <w:left w:val="single" w:color="000000" w:sz="4" w:space="0"/>
              <w:bottom w:val="single" w:color="000000" w:sz="4" w:space="0"/>
              <w:right w:val="single" w:color="000000" w:sz="4" w:space="0"/>
            </w:tcBorders>
            <w:shd w:val="clear" w:color="auto" w:fill="auto"/>
          </w:tcPr>
          <w:p w14:paraId="2CF1760D">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磁共振检查</w:t>
            </w:r>
          </w:p>
        </w:tc>
      </w:tr>
      <w:tr w14:paraId="4618E09C">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5FDDE">
            <w:pPr>
              <w:spacing w:line="340" w:lineRule="exact"/>
              <w:jc w:val="center"/>
              <w:rPr>
                <w:rFonts w:ascii="Times New Roman" w:hAnsi="Times New Roman" w:eastAsia="方正黑体_GBK" w:cs="方正黑体_GBK"/>
                <w:color w:val="000000"/>
                <w:sz w:val="24"/>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9A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17B2A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tcPr>
          <w:p w14:paraId="5E0DCC35">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5934690F">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7F75">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6AF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视力（限使用链霉素、乙胺丁醇类药物且怀疑视力受损的患者）</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D8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CD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眼底照相</w:t>
            </w:r>
          </w:p>
        </w:tc>
      </w:tr>
      <w:tr w14:paraId="4E969F23">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BC2EA">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464B6">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C5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6E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眼底检查</w:t>
            </w:r>
          </w:p>
        </w:tc>
      </w:tr>
      <w:tr w14:paraId="25FED73B">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F68F8">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701D">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4B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DD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视野检查</w:t>
            </w:r>
          </w:p>
        </w:tc>
      </w:tr>
      <w:tr w14:paraId="7119B769">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AA90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2B3E7">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7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310300068</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32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视诱发电位(VEP)</w:t>
            </w:r>
          </w:p>
        </w:tc>
      </w:tr>
      <w:tr w14:paraId="257F9D21">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9C24">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4708B">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C7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310300064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9B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光学相干断层成相(OCT)</w:t>
            </w:r>
          </w:p>
        </w:tc>
      </w:tr>
      <w:tr w14:paraId="0D049D2A">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4431D">
            <w:pPr>
              <w:spacing w:line="340" w:lineRule="exact"/>
              <w:jc w:val="center"/>
              <w:rPr>
                <w:rFonts w:ascii="Times New Roman" w:hAnsi="Times New Roman" w:eastAsia="方正黑体_GBK" w:cs="方正黑体_GBK"/>
                <w:color w:val="000000"/>
                <w:sz w:val="24"/>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461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听力（限使用氨基糖苷类药物且怀疑听力受损的患者）</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9DED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310401002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2B15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纯音听阈测定</w:t>
            </w:r>
          </w:p>
        </w:tc>
      </w:tr>
      <w:tr w14:paraId="19EC6D17">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8F46">
            <w:pPr>
              <w:spacing w:line="340" w:lineRule="exact"/>
              <w:jc w:val="center"/>
              <w:rPr>
                <w:rFonts w:ascii="Times New Roman" w:hAnsi="Times New Roman" w:eastAsia="方正黑体_GBK" w:cs="方正黑体_GBK"/>
                <w:color w:val="000000"/>
                <w:sz w:val="24"/>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3D329">
            <w:pPr>
              <w:spacing w:line="340" w:lineRule="exact"/>
              <w:jc w:val="left"/>
              <w:rPr>
                <w:rFonts w:ascii="Times New Roman" w:hAnsi="Times New Roman" w:eastAsia="方正仿宋_GBK" w:cs="方正仿宋_GBK"/>
                <w:color w:val="000000"/>
                <w:szCs w:val="21"/>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4DA1D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310401015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C209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耳声发射检查</w:t>
            </w:r>
          </w:p>
        </w:tc>
      </w:tr>
    </w:tbl>
    <w:p w14:paraId="37DD1DDB">
      <w:pPr>
        <w:spacing w:line="340" w:lineRule="exact"/>
        <w:rPr>
          <w:rFonts w:ascii="Times New Roman" w:hAnsi="Times New Roman"/>
          <w:sz w:val="30"/>
          <w:szCs w:val="30"/>
        </w:rPr>
      </w:pPr>
      <w:r>
        <w:rPr>
          <w:rFonts w:ascii="Times New Roman" w:hAnsi="Times New Roman"/>
          <w:sz w:val="30"/>
          <w:szCs w:val="30"/>
        </w:rPr>
        <w:br w:type="page"/>
      </w:r>
    </w:p>
    <w:p w14:paraId="7112F67B">
      <w:pPr>
        <w:tabs>
          <w:tab w:val="left" w:pos="596"/>
        </w:tabs>
        <w:spacing w:line="340" w:lineRule="exact"/>
        <w:rPr>
          <w:rFonts w:ascii="Times New Roman" w:hAnsi="Times New Roman"/>
          <w:sz w:val="30"/>
          <w:szCs w:val="30"/>
        </w:rPr>
      </w:pPr>
      <w:r>
        <w:rPr>
          <w:rFonts w:hint="eastAsia" w:ascii="Times New Roman" w:hAnsi="Times New Roman"/>
          <w:sz w:val="30"/>
          <w:szCs w:val="30"/>
        </w:rPr>
        <w:t>1</w:t>
      </w:r>
      <w:r>
        <w:rPr>
          <w:rFonts w:ascii="Times New Roman" w:hAnsi="Times New Roman"/>
          <w:sz w:val="30"/>
          <w:szCs w:val="30"/>
        </w:rPr>
        <w:t>2.</w:t>
      </w:r>
      <w:r>
        <w:rPr>
          <w:rFonts w:ascii="Times New Roman" w:hAnsi="Times New Roman" w:eastAsia="黑体"/>
          <w:sz w:val="30"/>
          <w:szCs w:val="30"/>
        </w:rPr>
        <w:t>高苯丙氨酸血症（苯丙酮尿症、四氢生物蝶呤缺乏症）</w:t>
      </w:r>
    </w:p>
    <w:tbl>
      <w:tblPr>
        <w:tblStyle w:val="4"/>
        <w:tblW w:w="8691" w:type="dxa"/>
        <w:tblInd w:w="93" w:type="dxa"/>
        <w:tblLayout w:type="fixed"/>
        <w:tblCellMar>
          <w:top w:w="0" w:type="dxa"/>
          <w:left w:w="108" w:type="dxa"/>
          <w:bottom w:w="0" w:type="dxa"/>
          <w:right w:w="108" w:type="dxa"/>
        </w:tblCellMar>
      </w:tblPr>
      <w:tblGrid>
        <w:gridCol w:w="803"/>
        <w:gridCol w:w="1196"/>
        <w:gridCol w:w="1217"/>
        <w:gridCol w:w="2010"/>
        <w:gridCol w:w="3465"/>
      </w:tblGrid>
      <w:tr w14:paraId="73FA4E96">
        <w:tblPrEx>
          <w:tblCellMar>
            <w:top w:w="0" w:type="dxa"/>
            <w:left w:w="108" w:type="dxa"/>
            <w:bottom w:w="0" w:type="dxa"/>
            <w:right w:w="108" w:type="dxa"/>
          </w:tblCellMar>
        </w:tblPrEx>
        <w:trPr>
          <w:trHeight w:val="550"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5CC4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C7C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154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A68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2F2ECF49">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932E4">
            <w:pPr>
              <w:spacing w:line="340" w:lineRule="exact"/>
              <w:jc w:val="center"/>
              <w:rPr>
                <w:rFonts w:ascii="Times New Roman" w:hAnsi="Times New Roman" w:eastAsia="方正黑体_GBK" w:cs="方正黑体_GBK"/>
                <w:color w:val="000000"/>
                <w:szCs w:val="21"/>
              </w:rPr>
            </w:pPr>
          </w:p>
        </w:tc>
        <w:tc>
          <w:tcPr>
            <w:tcW w:w="24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BE51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高苯丙氨酸血症（苯丙酮尿症、四氢生物蝶呤缺乏症）</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83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E70.101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ED3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高苯丙氨酸血症</w:t>
            </w:r>
          </w:p>
        </w:tc>
      </w:tr>
      <w:tr w14:paraId="1EE5E5DA">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FA48D">
            <w:pPr>
              <w:spacing w:line="340" w:lineRule="exact"/>
              <w:jc w:val="center"/>
              <w:rPr>
                <w:rFonts w:ascii="Times New Roman" w:hAnsi="Times New Roman" w:eastAsia="方正黑体_GBK" w:cs="方正黑体_GBK"/>
                <w:color w:val="000000"/>
                <w:szCs w:val="21"/>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BCA1B">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AF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E70.100x001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77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苯丙酮尿症</w:t>
            </w:r>
          </w:p>
        </w:tc>
      </w:tr>
      <w:tr w14:paraId="610BDF92">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D8D1A">
            <w:pPr>
              <w:spacing w:line="340" w:lineRule="exact"/>
              <w:jc w:val="center"/>
              <w:rPr>
                <w:rFonts w:ascii="Times New Roman" w:hAnsi="Times New Roman" w:eastAsia="方正黑体_GBK" w:cs="方正黑体_GBK"/>
                <w:color w:val="000000"/>
                <w:szCs w:val="21"/>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47231">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1D9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E70.102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24A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四氢生物蝶呤缺乏症</w:t>
            </w:r>
          </w:p>
        </w:tc>
      </w:tr>
      <w:tr w14:paraId="5BFAFD60">
        <w:tblPrEx>
          <w:tblCellMar>
            <w:top w:w="0" w:type="dxa"/>
            <w:left w:w="108" w:type="dxa"/>
            <w:bottom w:w="0" w:type="dxa"/>
            <w:right w:w="108" w:type="dxa"/>
          </w:tblCellMar>
        </w:tblPrEx>
        <w:trPr>
          <w:trHeight w:val="91"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A232">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8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E0846E">
            <w:pPr>
              <w:widowControl/>
              <w:numPr>
                <w:ilvl w:val="0"/>
                <w:numId w:val="0"/>
              </w:numPr>
              <w:spacing w:line="340" w:lineRule="exact"/>
              <w:jc w:val="left"/>
              <w:textAlignment w:val="center"/>
              <w:rPr>
                <w:rFonts w:hint="eastAsia" w:ascii="Times New Roman" w:hAnsi="Times New Roman" w:eastAsia="方正楷体_GBK" w:cs="方正楷体_GBK"/>
                <w:color w:val="000000"/>
                <w:kern w:val="0"/>
                <w:szCs w:val="21"/>
                <w:lang w:bidi="ar"/>
              </w:rPr>
            </w:pPr>
            <w:r>
              <w:rPr>
                <w:rFonts w:hint="eastAsia" w:ascii="Times New Roman" w:hAnsi="Times New Roman" w:eastAsia="方正楷体_GBK" w:cs="方正楷体_GBK"/>
                <w:color w:val="000000"/>
                <w:kern w:val="0"/>
                <w:sz w:val="21"/>
                <w:szCs w:val="21"/>
                <w:lang w:val="en-US" w:eastAsia="zh-CN" w:bidi="ar"/>
              </w:rPr>
              <w:t>一、</w:t>
            </w:r>
            <w:r>
              <w:rPr>
                <w:rFonts w:hint="eastAsia" w:ascii="Times New Roman" w:hAnsi="Times New Roman" w:eastAsia="方正楷体_GBK" w:cs="方正楷体_GBK"/>
                <w:color w:val="000000"/>
                <w:kern w:val="0"/>
                <w:szCs w:val="21"/>
                <w:lang w:bidi="ar"/>
              </w:rPr>
              <w:t>苯丙酮尿症</w:t>
            </w:r>
          </w:p>
          <w:p w14:paraId="3B7D9BC5">
            <w:pPr>
              <w:widowControl/>
              <w:numPr>
                <w:ilvl w:val="0"/>
                <w:numId w:val="0"/>
              </w:numPr>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血苯丙氨酸浓度持续≥6mg/dl，完成鉴别诊断后，确诊为苯丙酮尿症。</w:t>
            </w:r>
            <w:r>
              <w:rPr>
                <w:rFonts w:ascii="Times New Roman" w:hAnsi="Times New Roman" w:eastAsia="方正仿宋_GBK" w:cs="方正仿宋_GBK"/>
                <w:color w:val="000000"/>
                <w:kern w:val="0"/>
                <w:szCs w:val="21"/>
                <w:lang w:bidi="ar"/>
              </w:rPr>
              <w:br w:type="textWrapping"/>
            </w:r>
            <w:r>
              <w:rPr>
                <w:rFonts w:hint="eastAsia" w:ascii="Times New Roman" w:hAnsi="Times New Roman" w:eastAsia="方正楷体_GBK" w:cs="方正楷体_GBK"/>
                <w:color w:val="000000"/>
                <w:kern w:val="0"/>
                <w:szCs w:val="21"/>
                <w:lang w:bidi="ar"/>
              </w:rPr>
              <w:t>二、四氢生物蝶呤缺乏症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经血苯丙氨酸检测、尿碟呤谱分析、红细胞DHPR活性检测、串联质谱检测、基因检测为四氢生物蝶呤缺乏症。</w:t>
            </w:r>
          </w:p>
        </w:tc>
      </w:tr>
      <w:tr w14:paraId="291A1FEB">
        <w:tblPrEx>
          <w:tblCellMar>
            <w:top w:w="0" w:type="dxa"/>
            <w:left w:w="108" w:type="dxa"/>
            <w:bottom w:w="0" w:type="dxa"/>
            <w:right w:w="108" w:type="dxa"/>
          </w:tblCellMar>
        </w:tblPrEx>
        <w:trPr>
          <w:trHeight w:val="91"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B3847">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680C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59D3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ABC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F7F368D">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DAEA2">
            <w:pPr>
              <w:spacing w:line="340" w:lineRule="exact"/>
              <w:jc w:val="center"/>
              <w:rPr>
                <w:rFonts w:ascii="Times New Roman" w:hAnsi="Times New Roman" w:eastAsia="方正黑体_GBK" w:cs="方正黑体_GBK"/>
                <w:color w:val="000000"/>
                <w:szCs w:val="21"/>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0A0D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治疗用四氢生物碟呤和神经递质前质药物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A3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多巴和其衍生物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48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XN04BA</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7A1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多巴和其衍生物</w:t>
            </w:r>
          </w:p>
        </w:tc>
      </w:tr>
      <w:tr w14:paraId="67CE230D">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00319">
            <w:pPr>
              <w:spacing w:line="340" w:lineRule="exact"/>
              <w:jc w:val="center"/>
              <w:rPr>
                <w:rFonts w:ascii="Times New Roman" w:hAnsi="Times New Roman" w:eastAsia="方正黑体_GBK" w:cs="方正黑体_GBK"/>
                <w:color w:val="000000"/>
                <w:szCs w:val="21"/>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FD5B9">
            <w:pPr>
              <w:spacing w:line="340" w:lineRule="exact"/>
              <w:jc w:val="left"/>
              <w:rPr>
                <w:rFonts w:ascii="Times New Roman" w:hAnsi="Times New Roman" w:eastAsia="方正仿宋_GBK" w:cs="方正仿宋_GBK"/>
                <w:color w:val="000000"/>
                <w:szCs w:val="21"/>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05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亚叶酸钙</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76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XV03AF</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72A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抗肿瘤治疗用解毒药</w:t>
            </w:r>
          </w:p>
        </w:tc>
      </w:tr>
      <w:tr w14:paraId="634919E9">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B8CF3">
            <w:pPr>
              <w:spacing w:line="340" w:lineRule="exact"/>
              <w:jc w:val="center"/>
              <w:rPr>
                <w:rFonts w:ascii="Times New Roman" w:hAnsi="Times New Roman" w:eastAsia="方正黑体_GBK" w:cs="方正黑体_GBK"/>
                <w:color w:val="000000"/>
                <w:szCs w:val="21"/>
              </w:rPr>
            </w:pPr>
          </w:p>
        </w:tc>
        <w:tc>
          <w:tcPr>
            <w:tcW w:w="788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D1E7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低苯丙氨酸食品</w:t>
            </w:r>
          </w:p>
        </w:tc>
      </w:tr>
      <w:tr w14:paraId="27D4A51F">
        <w:tblPrEx>
          <w:tblCellMar>
            <w:top w:w="0" w:type="dxa"/>
            <w:left w:w="108" w:type="dxa"/>
            <w:bottom w:w="0" w:type="dxa"/>
            <w:right w:w="108" w:type="dxa"/>
          </w:tblCellMar>
        </w:tblPrEx>
        <w:trPr>
          <w:trHeight w:val="91"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2379A">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9725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072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2234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ECEF664">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9B8A1">
            <w:pPr>
              <w:spacing w:line="340" w:lineRule="exact"/>
              <w:jc w:val="center"/>
              <w:rPr>
                <w:rFonts w:ascii="Times New Roman" w:hAnsi="Times New Roman" w:eastAsia="方正黑体_GBK" w:cs="方正黑体_GBK"/>
                <w:color w:val="000000"/>
                <w:sz w:val="24"/>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597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血苯丙氨酸检测</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D0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250700015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4D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苯丙氨酸测定(PKU)</w:t>
            </w:r>
          </w:p>
        </w:tc>
      </w:tr>
      <w:tr w14:paraId="115B4D5E">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4D9D4">
            <w:pPr>
              <w:spacing w:line="340" w:lineRule="exact"/>
              <w:jc w:val="center"/>
              <w:rPr>
                <w:rFonts w:ascii="Times New Roman" w:hAnsi="Times New Roman" w:eastAsia="方正黑体_GBK" w:cs="方正黑体_GBK"/>
                <w:color w:val="000000"/>
                <w:sz w:val="24"/>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2DF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串联质谱检测</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D2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A250700023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94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遗传代谢性疾病筛查</w:t>
            </w:r>
          </w:p>
        </w:tc>
      </w:tr>
      <w:tr w14:paraId="159AEA4B">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2BD22">
            <w:pPr>
              <w:spacing w:line="340" w:lineRule="exact"/>
              <w:jc w:val="center"/>
              <w:rPr>
                <w:rFonts w:ascii="Times New Roman" w:hAnsi="Times New Roman" w:eastAsia="方正黑体_GBK" w:cs="方正黑体_GBK"/>
                <w:color w:val="000000"/>
                <w:sz w:val="24"/>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EE1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3C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8F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5430C3C1">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7BFFF">
            <w:pPr>
              <w:spacing w:line="340" w:lineRule="exact"/>
              <w:jc w:val="center"/>
              <w:rPr>
                <w:rFonts w:ascii="Times New Roman" w:hAnsi="Times New Roman" w:eastAsia="方正黑体_GBK" w:cs="方正黑体_GBK"/>
                <w:color w:val="000000"/>
                <w:sz w:val="24"/>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688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泌乳素（限四氢生物蝶呤缺乏症）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38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C1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血清泌乳素测定</w:t>
            </w:r>
          </w:p>
        </w:tc>
      </w:tr>
      <w:tr w14:paraId="13EF1F99">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3344B">
            <w:pPr>
              <w:spacing w:line="340" w:lineRule="exact"/>
              <w:jc w:val="center"/>
              <w:rPr>
                <w:rFonts w:ascii="Times New Roman" w:hAnsi="Times New Roman" w:eastAsia="方正黑体_GBK" w:cs="方正黑体_GBK"/>
                <w:color w:val="000000"/>
                <w:sz w:val="24"/>
              </w:rPr>
            </w:pPr>
          </w:p>
        </w:tc>
        <w:tc>
          <w:tcPr>
            <w:tcW w:w="2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0F0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06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E1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8A83239">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7D753">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C5384">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76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EB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16E7FB0A">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D2786">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DAD4">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22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DE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6EBB020C">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31739">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DEB2">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CB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1F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4862CAF0">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106BC">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03CF">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DD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250305014</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4A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血清胆碱脂酶测定</w:t>
            </w:r>
          </w:p>
        </w:tc>
      </w:tr>
      <w:tr w14:paraId="3C590D58">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637D9">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D3F7">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C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70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56DE75BE">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4CF5B">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B1497">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16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21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2457E94D">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5C37C">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19BD3">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0E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FC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769045BE">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C0D74">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D92C4">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C9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20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2B6649CA">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F5639">
            <w:pPr>
              <w:spacing w:line="340" w:lineRule="exact"/>
              <w:jc w:val="center"/>
              <w:rPr>
                <w:rFonts w:ascii="Times New Roman" w:hAnsi="Times New Roman" w:eastAsia="方正黑体_GBK" w:cs="方正黑体_GBK"/>
                <w:color w:val="000000"/>
                <w:sz w:val="24"/>
              </w:rPr>
            </w:pPr>
          </w:p>
        </w:tc>
        <w:tc>
          <w:tcPr>
            <w:tcW w:w="24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F14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E7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186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11EC8F1B">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E3B77">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B85C3">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DB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44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3B6309DB">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56604">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F94DF">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50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1E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内生肌酐清除率试验</w:t>
            </w:r>
          </w:p>
        </w:tc>
      </w:tr>
      <w:tr w14:paraId="71FAE5FB">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DF2CB">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3D5CC">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BB1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3A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248515F1">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67870">
            <w:pPr>
              <w:spacing w:line="340" w:lineRule="exact"/>
              <w:jc w:val="center"/>
              <w:rPr>
                <w:rFonts w:ascii="Times New Roman" w:hAnsi="Times New Roman" w:eastAsia="方正黑体_GBK" w:cs="方正黑体_GBK"/>
                <w:color w:val="000000"/>
                <w:sz w:val="24"/>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D8C5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骨龄测定</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D39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230200055</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8B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w:t>
            </w:r>
          </w:p>
        </w:tc>
      </w:tr>
      <w:tr w14:paraId="34E1355F">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EA429">
            <w:pPr>
              <w:spacing w:line="340" w:lineRule="exact"/>
              <w:jc w:val="center"/>
              <w:rPr>
                <w:rFonts w:ascii="Times New Roman" w:hAnsi="Times New Roman" w:eastAsia="方正黑体_GBK" w:cs="方正黑体_GBK"/>
                <w:color w:val="000000"/>
                <w:sz w:val="24"/>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AA9B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儿童体格发育评估（精细）</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4E6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MAMZY003</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89F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康复综合评定</w:t>
            </w:r>
          </w:p>
        </w:tc>
      </w:tr>
      <w:tr w14:paraId="6CED4C84">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E190E">
            <w:pPr>
              <w:spacing w:line="340" w:lineRule="exact"/>
              <w:jc w:val="center"/>
              <w:rPr>
                <w:rFonts w:ascii="Times New Roman" w:hAnsi="Times New Roman" w:eastAsia="方正黑体_GBK" w:cs="方正黑体_GBK"/>
                <w:color w:val="000000"/>
                <w:sz w:val="24"/>
              </w:rPr>
            </w:pPr>
          </w:p>
        </w:tc>
        <w:tc>
          <w:tcPr>
            <w:tcW w:w="2413"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1A6C6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智力测评（每种量表医保基金支付不超过4次/年）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86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07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7E698A8B">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F8EE0">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0356831">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B2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BB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r w14:paraId="61014D1E">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525CF">
            <w:pPr>
              <w:spacing w:line="340" w:lineRule="exact"/>
              <w:jc w:val="center"/>
              <w:rPr>
                <w:rFonts w:ascii="Times New Roman" w:hAnsi="Times New Roman" w:eastAsia="方正黑体_GBK" w:cs="方正黑体_GBK"/>
                <w:color w:val="000000"/>
                <w:sz w:val="24"/>
              </w:rPr>
            </w:pPr>
          </w:p>
        </w:tc>
        <w:tc>
          <w:tcPr>
            <w:tcW w:w="241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530C93D">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14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011102010020200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E9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临床量表评估（他评）-儿童评估（扩展）</w:t>
            </w:r>
          </w:p>
        </w:tc>
      </w:tr>
      <w:tr w14:paraId="616C6FD0">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C6213">
            <w:pPr>
              <w:spacing w:line="340" w:lineRule="exact"/>
              <w:jc w:val="center"/>
              <w:rPr>
                <w:rFonts w:ascii="Times New Roman" w:hAnsi="Times New Roman" w:eastAsia="方正黑体_GBK" w:cs="方正黑体_GBK"/>
                <w:color w:val="000000"/>
                <w:sz w:val="24"/>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5D5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颅脑核磁共振</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59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ECABA001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F4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颅脑磁共振成像</w:t>
            </w:r>
          </w:p>
        </w:tc>
      </w:tr>
      <w:tr w14:paraId="19331AB5">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82229">
            <w:pPr>
              <w:spacing w:line="340" w:lineRule="exact"/>
              <w:jc w:val="center"/>
              <w:rPr>
                <w:rFonts w:ascii="Times New Roman" w:hAnsi="Times New Roman" w:eastAsia="方正黑体_GBK" w:cs="方正黑体_GBK"/>
                <w:color w:val="000000"/>
                <w:sz w:val="24"/>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291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12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5F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r>
    </w:tbl>
    <w:p w14:paraId="0E5EDE7E">
      <w:pPr>
        <w:spacing w:line="340" w:lineRule="exact"/>
        <w:rPr>
          <w:rFonts w:ascii="Times New Roman" w:hAnsi="Times New Roman"/>
          <w:sz w:val="30"/>
          <w:szCs w:val="30"/>
        </w:rPr>
      </w:pPr>
      <w:r>
        <w:rPr>
          <w:rFonts w:ascii="Times New Roman" w:hAnsi="Times New Roman"/>
          <w:sz w:val="30"/>
          <w:szCs w:val="30"/>
        </w:rPr>
        <w:br w:type="page"/>
      </w:r>
    </w:p>
    <w:p w14:paraId="44614141">
      <w:pPr>
        <w:tabs>
          <w:tab w:val="left" w:pos="596"/>
        </w:tabs>
        <w:spacing w:line="340" w:lineRule="exact"/>
        <w:rPr>
          <w:rFonts w:ascii="Times New Roman" w:hAnsi="Times New Roman"/>
          <w:sz w:val="30"/>
          <w:szCs w:val="30"/>
        </w:rPr>
      </w:pPr>
      <w:r>
        <w:rPr>
          <w:rFonts w:hint="eastAsia" w:ascii="Times New Roman" w:hAnsi="Times New Roman"/>
          <w:sz w:val="30"/>
          <w:szCs w:val="30"/>
        </w:rPr>
        <w:t>1</w:t>
      </w:r>
      <w:r>
        <w:rPr>
          <w:rFonts w:ascii="Times New Roman" w:hAnsi="Times New Roman"/>
          <w:sz w:val="30"/>
          <w:szCs w:val="30"/>
        </w:rPr>
        <w:t>3.</w:t>
      </w:r>
      <w:r>
        <w:rPr>
          <w:rFonts w:ascii="Times New Roman" w:hAnsi="Times New Roman" w:eastAsia="黑体"/>
          <w:sz w:val="30"/>
          <w:szCs w:val="30"/>
        </w:rPr>
        <w:t>普拉德-威利综合征</w:t>
      </w:r>
    </w:p>
    <w:tbl>
      <w:tblPr>
        <w:tblStyle w:val="4"/>
        <w:tblW w:w="8691" w:type="dxa"/>
        <w:tblInd w:w="93" w:type="dxa"/>
        <w:tblLayout w:type="fixed"/>
        <w:tblCellMar>
          <w:top w:w="0" w:type="dxa"/>
          <w:left w:w="108" w:type="dxa"/>
          <w:bottom w:w="0" w:type="dxa"/>
          <w:right w:w="108" w:type="dxa"/>
        </w:tblCellMar>
      </w:tblPr>
      <w:tblGrid>
        <w:gridCol w:w="818"/>
        <w:gridCol w:w="2700"/>
        <w:gridCol w:w="2355"/>
        <w:gridCol w:w="2818"/>
      </w:tblGrid>
      <w:tr w14:paraId="6029AAC8">
        <w:tblPrEx>
          <w:tblCellMar>
            <w:top w:w="0" w:type="dxa"/>
            <w:left w:w="108" w:type="dxa"/>
            <w:bottom w:w="0" w:type="dxa"/>
            <w:right w:w="108" w:type="dxa"/>
          </w:tblCellMar>
        </w:tblPrEx>
        <w:trPr>
          <w:trHeight w:val="444"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9F41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69B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F77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88A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8079935">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F116">
            <w:pPr>
              <w:spacing w:line="340" w:lineRule="exact"/>
              <w:jc w:val="center"/>
              <w:rPr>
                <w:rFonts w:ascii="Times New Roman" w:hAnsi="Times New Roman" w:eastAsia="方正黑体_GBK" w:cs="方正黑体_GBK"/>
                <w:color w:val="000000"/>
                <w:szCs w:val="21"/>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A5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普拉德-威利综合征</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67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Q87.106</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B1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普拉德-威利综合征</w:t>
            </w:r>
          </w:p>
        </w:tc>
      </w:tr>
      <w:tr w14:paraId="770D62AA">
        <w:tblPrEx>
          <w:tblCellMar>
            <w:top w:w="0" w:type="dxa"/>
            <w:left w:w="108" w:type="dxa"/>
            <w:bottom w:w="0" w:type="dxa"/>
            <w:right w:w="108" w:type="dxa"/>
          </w:tblCellMar>
        </w:tblPrEx>
        <w:trPr>
          <w:trHeight w:val="91"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2DA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408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一、生后喂养困难、婴幼儿期肌张力低、生长发育迟缓、智能障碍、行为异常、特殊面容、多食、肥胖及性腺功能减退为主要临床特征。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二、采血进行15q11-q13区域甲基化检测或基因检测结果阳性。</w:t>
            </w:r>
          </w:p>
        </w:tc>
      </w:tr>
      <w:tr w14:paraId="748E34B5">
        <w:tblPrEx>
          <w:tblCellMar>
            <w:top w:w="0" w:type="dxa"/>
            <w:left w:w="108" w:type="dxa"/>
            <w:bottom w:w="0" w:type="dxa"/>
            <w:right w:w="108" w:type="dxa"/>
          </w:tblCellMar>
        </w:tblPrEx>
        <w:trPr>
          <w:trHeight w:val="465"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3A45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D8B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E5C9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702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46289E19">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8C9D0">
            <w:pPr>
              <w:spacing w:line="340" w:lineRule="exact"/>
              <w:jc w:val="center"/>
              <w:rPr>
                <w:rFonts w:ascii="Times New Roman" w:hAnsi="Times New Roman" w:eastAsia="方正黑体_GBK" w:cs="方正黑体_GBK"/>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71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生长激素</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2D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XH01A</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D5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垂体前叶激素和类似物</w:t>
            </w:r>
          </w:p>
        </w:tc>
      </w:tr>
      <w:tr w14:paraId="04E1B653">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0C6C0">
            <w:pPr>
              <w:spacing w:line="340" w:lineRule="exact"/>
              <w:jc w:val="center"/>
              <w:rPr>
                <w:rFonts w:ascii="Times New Roman" w:hAnsi="Times New Roman" w:eastAsia="方正黑体_GBK" w:cs="方正黑体_GBK"/>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8E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促性腺激素</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97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XG03G</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0F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促性腺激素和其他促排卵药</w:t>
            </w:r>
          </w:p>
        </w:tc>
      </w:tr>
      <w:tr w14:paraId="3BAFB18B">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5B6A5">
            <w:pPr>
              <w:spacing w:line="340" w:lineRule="exact"/>
              <w:jc w:val="center"/>
              <w:rPr>
                <w:rFonts w:ascii="Times New Roman" w:hAnsi="Times New Roman" w:eastAsia="方正黑体_GBK" w:cs="方正黑体_GBK"/>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CD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全身用激素类避孕药</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39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XG03A</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47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全身用激素类避孕药</w:t>
            </w:r>
          </w:p>
        </w:tc>
      </w:tr>
      <w:tr w14:paraId="328431B9">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1DCE0">
            <w:pPr>
              <w:spacing w:line="340" w:lineRule="exact"/>
              <w:jc w:val="center"/>
              <w:rPr>
                <w:rFonts w:ascii="Times New Roman" w:hAnsi="Times New Roman" w:eastAsia="方正黑体_GBK" w:cs="方正黑体_GBK"/>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82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雌激素</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0A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XG03C</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C1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雌激素类</w:t>
            </w:r>
          </w:p>
        </w:tc>
      </w:tr>
      <w:tr w14:paraId="20CEAACA">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219A0">
            <w:pPr>
              <w:spacing w:line="340" w:lineRule="exact"/>
              <w:jc w:val="center"/>
              <w:rPr>
                <w:rFonts w:ascii="Times New Roman" w:hAnsi="Times New Roman" w:eastAsia="方正黑体_GBK" w:cs="方正黑体_GBK"/>
                <w:color w:val="000000"/>
                <w:sz w:val="24"/>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67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甲状腺制剂</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0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XH03A</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41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甲状腺制剂</w:t>
            </w:r>
          </w:p>
        </w:tc>
      </w:tr>
    </w:tbl>
    <w:p w14:paraId="5F42C7C8">
      <w:pPr>
        <w:spacing w:line="340" w:lineRule="exact"/>
        <w:rPr>
          <w:rFonts w:ascii="Times New Roman" w:hAnsi="Times New Roman"/>
          <w:sz w:val="30"/>
          <w:szCs w:val="30"/>
        </w:rPr>
      </w:pPr>
      <w:r>
        <w:rPr>
          <w:rFonts w:ascii="Times New Roman" w:hAnsi="Times New Roman"/>
          <w:sz w:val="30"/>
          <w:szCs w:val="30"/>
        </w:rPr>
        <w:br w:type="page"/>
      </w:r>
    </w:p>
    <w:p w14:paraId="0FAC3096">
      <w:pPr>
        <w:tabs>
          <w:tab w:val="left" w:pos="596"/>
        </w:tabs>
        <w:spacing w:line="340" w:lineRule="exact"/>
        <w:rPr>
          <w:rFonts w:ascii="Times New Roman" w:hAnsi="Times New Roman" w:eastAsia="黑体"/>
          <w:sz w:val="30"/>
          <w:szCs w:val="30"/>
        </w:rPr>
      </w:pPr>
      <w:r>
        <w:rPr>
          <w:rFonts w:hint="eastAsia" w:ascii="Times New Roman" w:hAnsi="Times New Roman"/>
          <w:sz w:val="30"/>
          <w:szCs w:val="30"/>
        </w:rPr>
        <w:t>1</w:t>
      </w:r>
      <w:r>
        <w:rPr>
          <w:rFonts w:ascii="Times New Roman" w:hAnsi="Times New Roman"/>
          <w:sz w:val="30"/>
          <w:szCs w:val="30"/>
        </w:rPr>
        <w:t>4.</w:t>
      </w:r>
      <w:r>
        <w:rPr>
          <w:rFonts w:ascii="Times New Roman" w:hAnsi="Times New Roman" w:eastAsia="黑体"/>
          <w:sz w:val="30"/>
          <w:szCs w:val="30"/>
        </w:rPr>
        <w:t>原发性生长激素缺乏症</w:t>
      </w:r>
    </w:p>
    <w:tbl>
      <w:tblPr>
        <w:tblStyle w:val="4"/>
        <w:tblW w:w="8691" w:type="dxa"/>
        <w:tblInd w:w="93" w:type="dxa"/>
        <w:tblLayout w:type="fixed"/>
        <w:tblCellMar>
          <w:top w:w="0" w:type="dxa"/>
          <w:left w:w="108" w:type="dxa"/>
          <w:bottom w:w="0" w:type="dxa"/>
          <w:right w:w="108" w:type="dxa"/>
        </w:tblCellMar>
      </w:tblPr>
      <w:tblGrid>
        <w:gridCol w:w="743"/>
        <w:gridCol w:w="2790"/>
        <w:gridCol w:w="2535"/>
        <w:gridCol w:w="2623"/>
      </w:tblGrid>
      <w:tr w14:paraId="64D52D15">
        <w:tblPrEx>
          <w:tblCellMar>
            <w:top w:w="0" w:type="dxa"/>
            <w:left w:w="108" w:type="dxa"/>
            <w:bottom w:w="0" w:type="dxa"/>
            <w:right w:w="108" w:type="dxa"/>
          </w:tblCellMar>
        </w:tblPrEx>
        <w:trPr>
          <w:trHeight w:val="488"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AC7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95B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198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23A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1A8A0E8">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DC03">
            <w:pPr>
              <w:spacing w:line="340" w:lineRule="exact"/>
              <w:jc w:val="center"/>
              <w:rPr>
                <w:rFonts w:ascii="Times New Roman" w:hAnsi="Times New Roman" w:eastAsia="方正黑体_GBK" w:cs="方正黑体_GBK"/>
                <w:color w:val="000000"/>
                <w:szCs w:val="2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AB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原发性生长激素缺乏症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EF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E23.009</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16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生长激素缺乏症</w:t>
            </w:r>
          </w:p>
        </w:tc>
      </w:tr>
      <w:tr w14:paraId="74DDA207">
        <w:tblPrEx>
          <w:tblCellMar>
            <w:top w:w="0" w:type="dxa"/>
            <w:left w:w="108" w:type="dxa"/>
            <w:bottom w:w="0" w:type="dxa"/>
            <w:right w:w="108" w:type="dxa"/>
          </w:tblCellMar>
        </w:tblPrEx>
        <w:trPr>
          <w:trHeight w:val="9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CE00">
            <w:pPr>
              <w:widowControl/>
              <w:spacing w:line="340" w:lineRule="exact"/>
              <w:jc w:val="left"/>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B285F">
            <w:pPr>
              <w:widowControl/>
              <w:numPr>
                <w:ilvl w:val="0"/>
                <w:numId w:val="0"/>
              </w:numPr>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 w:val="21"/>
                <w:szCs w:val="21"/>
                <w:lang w:val="en-US" w:eastAsia="zh-CN" w:bidi="ar"/>
              </w:rPr>
              <w:t>1.</w:t>
            </w:r>
            <w:r>
              <w:rPr>
                <w:rFonts w:ascii="Times New Roman" w:hAnsi="Times New Roman" w:eastAsia="方正仿宋_GBK" w:cs="方正仿宋_GBK"/>
                <w:color w:val="000000"/>
                <w:kern w:val="0"/>
                <w:szCs w:val="21"/>
                <w:lang w:bidi="ar"/>
              </w:rPr>
              <w:t>身高落后于同年龄、同性别正常健康儿童身高的第3百分位数［-1.88SD］或-2SD以下；</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2.年生长速率&lt;7cm/年（3岁以下）：&lt;5cm/年（3岁~青春期前）；&lt;6cm/年（青春期）；</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3.匀称性矮小、面容幼稚；</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4.智力发育正常；</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5.骨龄落后于实际年龄；</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6.两项生长激素药物激发试验提示生长激素峰值均&lt;10pg/L；</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7.血清胰岛素样生长因子1（IGFI）水平低于正常</w:t>
            </w:r>
            <w:r>
              <w:rPr>
                <w:rFonts w:hint="eastAsia" w:ascii="Times New Roman" w:hAnsi="Times New Roman" w:eastAsia="方正仿宋_GBK" w:cs="方正仿宋_GBK"/>
                <w:color w:val="000000"/>
                <w:kern w:val="0"/>
                <w:szCs w:val="21"/>
                <w:lang w:eastAsia="zh-CN" w:bidi="ar"/>
              </w:rPr>
              <w:t>；</w:t>
            </w:r>
            <w:bookmarkStart w:id="0" w:name="_GoBack"/>
            <w:bookmarkEnd w:id="0"/>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 xml:space="preserve">附：生长激素激发试验 </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GH兴奋试验常用药：</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左旋多巴：10mg/kg 口服,最大剂量500mg/次；可乐定：4-5ug/kg；口服精氨酸：0.5g/kg 静脉滴注；胰岛素：0.05-0.1U/kg 静脉注射；溴比斯地明 1mg/kg,最大剂量100mg/次；用药前0min和用药后30、60、90、120min抽血测GH</w:t>
            </w:r>
          </w:p>
          <w:p w14:paraId="54FFB1CB">
            <w:pPr>
              <w:widowControl/>
              <w:numPr>
                <w:ilvl w:val="0"/>
                <w:numId w:val="0"/>
              </w:numPr>
              <w:spacing w:line="340" w:lineRule="exact"/>
              <w:jc w:val="left"/>
              <w:textAlignment w:val="center"/>
              <w:rPr>
                <w:rFonts w:hint="default" w:ascii="Times New Roman" w:hAnsi="Times New Roman" w:eastAsia="方正仿宋_GBK" w:cs="方正仿宋_GBK"/>
                <w:color w:val="000000"/>
                <w:kern w:val="0"/>
                <w:szCs w:val="21"/>
                <w:lang w:val="en-US" w:eastAsia="zh-CN" w:bidi="ar"/>
              </w:rPr>
            </w:pPr>
            <w:r>
              <w:rPr>
                <w:rFonts w:hint="eastAsia" w:ascii="Times New Roman" w:hAnsi="Times New Roman" w:eastAsia="方正仿宋_GBK" w:cs="方正仿宋_GBK"/>
                <w:color w:val="000000"/>
                <w:kern w:val="0"/>
                <w:szCs w:val="21"/>
                <w:lang w:val="en-US" w:eastAsia="zh-CN" w:bidi="ar"/>
              </w:rPr>
              <w:t>8.排除其他基础疾病。</w:t>
            </w:r>
          </w:p>
        </w:tc>
      </w:tr>
      <w:tr w14:paraId="04FAA5C5">
        <w:tblPrEx>
          <w:tblCellMar>
            <w:top w:w="0" w:type="dxa"/>
            <w:left w:w="108" w:type="dxa"/>
            <w:bottom w:w="0" w:type="dxa"/>
            <w:right w:w="108" w:type="dxa"/>
          </w:tblCellMar>
        </w:tblPrEx>
        <w:trPr>
          <w:trHeight w:val="450"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7F2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D90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7389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DA1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75BC0B40">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FEFA">
            <w:pPr>
              <w:spacing w:line="340" w:lineRule="exact"/>
              <w:jc w:val="center"/>
              <w:rPr>
                <w:rFonts w:ascii="Times New Roman" w:hAnsi="Times New Roman" w:eastAsia="方正黑体_GBK" w:cs="方正黑体_GBK"/>
                <w:color w:val="000000"/>
                <w:sz w:val="24"/>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2E1E">
            <w:pPr>
              <w:widowControl/>
              <w:spacing w:line="340" w:lineRule="exact"/>
              <w:jc w:val="center"/>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生长激素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75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XH01A</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35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垂体前叶激素和类似物</w:t>
            </w:r>
          </w:p>
        </w:tc>
      </w:tr>
    </w:tbl>
    <w:p w14:paraId="02ED5CA2">
      <w:pPr>
        <w:spacing w:line="340" w:lineRule="exact"/>
        <w:rPr>
          <w:rFonts w:ascii="Times New Roman" w:hAnsi="Times New Roman"/>
          <w:sz w:val="36"/>
          <w:szCs w:val="36"/>
        </w:rPr>
      </w:pPr>
      <w:r>
        <w:rPr>
          <w:rFonts w:hint="eastAsia" w:ascii="Times New Roman" w:hAnsi="Times New Roman"/>
          <w:sz w:val="36"/>
          <w:szCs w:val="36"/>
        </w:rPr>
        <w:br w:type="page"/>
      </w:r>
    </w:p>
    <w:p w14:paraId="0C53C6CC">
      <w:pPr>
        <w:keepNext w:val="0"/>
        <w:keepLines w:val="0"/>
        <w:pageBreakBefore w:val="0"/>
        <w:widowControl w:val="0"/>
        <w:kinsoku/>
        <w:wordWrap/>
        <w:overflowPunct/>
        <w:topLinePunct w:val="0"/>
        <w:autoSpaceDE/>
        <w:autoSpaceDN/>
        <w:bidi w:val="0"/>
        <w:adjustRightInd/>
        <w:snapToGrid/>
        <w:spacing w:before="312" w:beforeLines="10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二类病种</w:t>
      </w:r>
    </w:p>
    <w:p w14:paraId="0BD88A47">
      <w:pPr>
        <w:keepNext w:val="0"/>
        <w:keepLines w:val="0"/>
        <w:pageBreakBefore w:val="0"/>
        <w:widowControl w:val="0"/>
        <w:tabs>
          <w:tab w:val="left" w:pos="737"/>
        </w:tabs>
        <w:kinsoku/>
        <w:wordWrap/>
        <w:overflowPunct/>
        <w:topLinePunct w:val="0"/>
        <w:autoSpaceDE/>
        <w:autoSpaceDN/>
        <w:bidi w:val="0"/>
        <w:adjustRightInd/>
        <w:snapToGrid/>
        <w:spacing w:line="500" w:lineRule="exact"/>
        <w:textAlignment w:val="auto"/>
        <w:rPr>
          <w:rFonts w:hint="eastAsia" w:ascii="Times New Roman" w:hAnsi="Times New Roman" w:eastAsia="黑体"/>
          <w:sz w:val="30"/>
          <w:szCs w:val="30"/>
        </w:rPr>
      </w:pPr>
    </w:p>
    <w:p w14:paraId="05FB05CB">
      <w:pPr>
        <w:keepNext w:val="0"/>
        <w:keepLines w:val="0"/>
        <w:pageBreakBefore w:val="0"/>
        <w:widowControl w:val="0"/>
        <w:tabs>
          <w:tab w:val="left" w:pos="737"/>
        </w:tabs>
        <w:kinsoku/>
        <w:wordWrap/>
        <w:overflowPunct/>
        <w:topLinePunct w:val="0"/>
        <w:autoSpaceDE/>
        <w:autoSpaceDN/>
        <w:bidi w:val="0"/>
        <w:adjustRightInd/>
        <w:snapToGrid/>
        <w:spacing w:line="600" w:lineRule="exact"/>
        <w:textAlignment w:val="auto"/>
        <w:rPr>
          <w:rFonts w:ascii="Times New Roman" w:hAnsi="Times New Roman" w:eastAsia="黑体"/>
          <w:sz w:val="30"/>
          <w:szCs w:val="30"/>
        </w:rPr>
      </w:pPr>
      <w:r>
        <w:rPr>
          <w:rFonts w:hint="eastAsia" w:ascii="Times New Roman" w:hAnsi="Times New Roman" w:eastAsia="黑体"/>
          <w:sz w:val="30"/>
          <w:szCs w:val="30"/>
        </w:rPr>
        <w:t>1</w:t>
      </w:r>
      <w:r>
        <w:rPr>
          <w:rFonts w:ascii="Times New Roman" w:hAnsi="Times New Roman" w:eastAsia="黑体"/>
          <w:sz w:val="30"/>
          <w:szCs w:val="30"/>
        </w:rPr>
        <w:t>.强直性脊柱炎</w:t>
      </w:r>
    </w:p>
    <w:tbl>
      <w:tblPr>
        <w:tblStyle w:val="4"/>
        <w:tblW w:w="8691" w:type="dxa"/>
        <w:tblInd w:w="93" w:type="dxa"/>
        <w:tblLayout w:type="fixed"/>
        <w:tblCellMar>
          <w:top w:w="0" w:type="dxa"/>
          <w:left w:w="108" w:type="dxa"/>
          <w:bottom w:w="0" w:type="dxa"/>
          <w:right w:w="108" w:type="dxa"/>
        </w:tblCellMar>
      </w:tblPr>
      <w:tblGrid>
        <w:gridCol w:w="787"/>
        <w:gridCol w:w="2596"/>
        <w:gridCol w:w="2430"/>
        <w:gridCol w:w="2878"/>
      </w:tblGrid>
      <w:tr w14:paraId="6DEEF02E">
        <w:tblPrEx>
          <w:tblCellMar>
            <w:top w:w="0" w:type="dxa"/>
            <w:left w:w="108" w:type="dxa"/>
            <w:bottom w:w="0" w:type="dxa"/>
            <w:right w:w="108" w:type="dxa"/>
          </w:tblCellMar>
        </w:tblPrEx>
        <w:trPr>
          <w:trHeight w:val="435"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BD15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48D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EDF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D7A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DDCE9F2">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2C7F0">
            <w:pPr>
              <w:spacing w:line="340" w:lineRule="exact"/>
              <w:jc w:val="center"/>
              <w:rPr>
                <w:rFonts w:ascii="Times New Roman" w:hAnsi="Times New Roman" w:eastAsia="方正黑体_GBK" w:cs="方正黑体_GBK"/>
                <w:color w:val="000000"/>
                <w:szCs w:val="21"/>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8C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强直性脊柱炎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5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M45.x00</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1A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强直性脊柱炎</w:t>
            </w:r>
          </w:p>
        </w:tc>
      </w:tr>
      <w:tr w14:paraId="2228894B">
        <w:tblPrEx>
          <w:tblCellMar>
            <w:top w:w="0" w:type="dxa"/>
            <w:left w:w="108" w:type="dxa"/>
            <w:bottom w:w="0" w:type="dxa"/>
            <w:right w:w="108" w:type="dxa"/>
          </w:tblCellMar>
        </w:tblPrEx>
        <w:trPr>
          <w:trHeight w:val="9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87D6">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319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强直性脊柱炎诊断分类标准：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1、炎性腰背痛持续至少3个月，且符合以下5条中的4条：</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1）发病年龄＜40岁，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2）隐匿起病，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3）活动后症状好转，</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4）休息时加重，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5）夜间痛，起床后好转。</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2、腰椎在前后和侧屈方向活动受限；</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3、胸廓扩展范围小于同龄和性别的正常参考值；</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4、双侧骶髂关节炎II-IV级，或单侧骶髂关节炎III-IV级；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骶髂关节炎放射学分级：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1）0级正常，</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2）I级可疑变化，</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3）II级轻度异常，可见局限性侵蚀、硬化，但无关节间隙的改变，</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4）III级明显异常，为中度或进行性骶髂关节炎，伴有侵蚀、硬化、关节间隙增宽或狭窄或部分强直，</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5）IV级严重异常，完全关节强直。</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患者符合第4条，且符合1~3条中的任意1条可诊断强直性脊柱炎。</w:t>
            </w:r>
          </w:p>
        </w:tc>
      </w:tr>
      <w:tr w14:paraId="3F3E2F77">
        <w:tblPrEx>
          <w:tblCellMar>
            <w:top w:w="0" w:type="dxa"/>
            <w:left w:w="108" w:type="dxa"/>
            <w:bottom w:w="0" w:type="dxa"/>
            <w:right w:w="108" w:type="dxa"/>
          </w:tblCellMar>
        </w:tblPrEx>
        <w:trPr>
          <w:trHeight w:val="405"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3D62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183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768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FB9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735FAC02">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7F89">
            <w:pPr>
              <w:spacing w:line="340" w:lineRule="exact"/>
              <w:jc w:val="center"/>
              <w:rPr>
                <w:rFonts w:ascii="Times New Roman" w:hAnsi="Times New Roman" w:eastAsia="方正黑体_GBK" w:cs="方正黑体_GBK"/>
                <w:color w:val="000000"/>
                <w:szCs w:val="21"/>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9AD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生物制剂或小分子靶向药</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D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XL04AB</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D8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肿瘤坏死因子α(TNF-α)抑制剂</w:t>
            </w:r>
          </w:p>
        </w:tc>
      </w:tr>
      <w:tr w14:paraId="7805366D">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08513">
            <w:pPr>
              <w:spacing w:line="340" w:lineRule="exact"/>
              <w:jc w:val="center"/>
              <w:rPr>
                <w:rFonts w:ascii="Times New Roman" w:hAnsi="Times New Roman" w:eastAsia="方正黑体_GBK" w:cs="方正黑体_GBK"/>
                <w:color w:val="000000"/>
                <w:szCs w:val="21"/>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493D">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B9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XL04AC</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D5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白介素抑制剂</w:t>
            </w:r>
          </w:p>
        </w:tc>
      </w:tr>
      <w:tr w14:paraId="7AEB6F2F">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C7D31">
            <w:pPr>
              <w:spacing w:line="340" w:lineRule="exact"/>
              <w:jc w:val="center"/>
              <w:rPr>
                <w:rFonts w:ascii="Times New Roman" w:hAnsi="Times New Roman" w:eastAsia="方正黑体_GBK" w:cs="方正黑体_GBK"/>
                <w:color w:val="000000"/>
                <w:szCs w:val="21"/>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88410">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AF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XL04AA</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88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选择性免疫抑制剂</w:t>
            </w:r>
          </w:p>
        </w:tc>
      </w:tr>
      <w:tr w14:paraId="75B8938D">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0688">
            <w:pPr>
              <w:spacing w:line="340" w:lineRule="exact"/>
              <w:jc w:val="center"/>
              <w:rPr>
                <w:rFonts w:ascii="Times New Roman" w:hAnsi="Times New Roman" w:eastAsia="方正黑体_GBK" w:cs="方正黑体_GBK"/>
                <w:color w:val="000000"/>
                <w:szCs w:val="21"/>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8E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非甾体抗炎药</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20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XM01A</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FD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非甾体类抗炎和抗风湿药</w:t>
            </w:r>
          </w:p>
        </w:tc>
      </w:tr>
      <w:tr w14:paraId="239B402D">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D713F">
            <w:pPr>
              <w:spacing w:line="340" w:lineRule="exact"/>
              <w:jc w:val="center"/>
              <w:rPr>
                <w:rFonts w:ascii="Times New Roman" w:hAnsi="Times New Roman" w:eastAsia="方正黑体_GBK" w:cs="方正黑体_GBK"/>
                <w:color w:val="000000"/>
                <w:szCs w:val="21"/>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EB7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并发症对症治疗</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D9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0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矿物质补充剂</w:t>
            </w:r>
          </w:p>
        </w:tc>
      </w:tr>
      <w:tr w14:paraId="1B163237">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3217">
            <w:pPr>
              <w:spacing w:line="340" w:lineRule="exact"/>
              <w:jc w:val="center"/>
              <w:rPr>
                <w:rFonts w:ascii="Times New Roman" w:hAnsi="Times New Roman" w:eastAsia="方正黑体_GBK" w:cs="方正黑体_GBK"/>
                <w:color w:val="000000"/>
                <w:szCs w:val="21"/>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28F51">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E8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9A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1BEDC988">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588D">
            <w:pPr>
              <w:spacing w:line="340" w:lineRule="exact"/>
              <w:jc w:val="center"/>
              <w:rPr>
                <w:rFonts w:ascii="Times New Roman" w:hAnsi="Times New Roman" w:eastAsia="方正黑体_GBK" w:cs="方正黑体_GBK"/>
                <w:color w:val="000000"/>
                <w:szCs w:val="21"/>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8C3B6">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B3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XJ04A</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CB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治疗结核病药</w:t>
            </w:r>
          </w:p>
        </w:tc>
      </w:tr>
      <w:tr w14:paraId="62EBC040">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B7BB9">
            <w:pPr>
              <w:spacing w:line="340" w:lineRule="exact"/>
              <w:jc w:val="center"/>
              <w:rPr>
                <w:rFonts w:ascii="Times New Roman" w:hAnsi="Times New Roman" w:eastAsia="方正黑体_GBK" w:cs="方正黑体_GBK"/>
                <w:color w:val="000000"/>
                <w:szCs w:val="21"/>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8711F">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44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XJ05AF</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34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核苷及核苷酸逆转录酶抑制剂</w:t>
            </w:r>
          </w:p>
        </w:tc>
      </w:tr>
      <w:tr w14:paraId="687D5927">
        <w:tblPrEx>
          <w:tblCellMar>
            <w:top w:w="0" w:type="dxa"/>
            <w:left w:w="108" w:type="dxa"/>
            <w:bottom w:w="0" w:type="dxa"/>
            <w:right w:w="108" w:type="dxa"/>
          </w:tblCellMar>
        </w:tblPrEx>
        <w:trPr>
          <w:trHeight w:val="405"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B44AE">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11A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E20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医疗服务项目编码</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1BA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医疗服务项目名称</w:t>
            </w:r>
          </w:p>
        </w:tc>
      </w:tr>
      <w:tr w14:paraId="2DB96B5F">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CEF71">
            <w:pPr>
              <w:spacing w:line="340" w:lineRule="exact"/>
              <w:jc w:val="center"/>
              <w:rPr>
                <w:rFonts w:ascii="Times New Roman" w:hAnsi="Times New Roman" w:eastAsia="方正黑体_GBK" w:cs="方正黑体_GBK"/>
                <w:color w:val="000000"/>
                <w:sz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B9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23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8F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33A7B715">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0011D">
            <w:pPr>
              <w:spacing w:line="340" w:lineRule="exact"/>
              <w:jc w:val="center"/>
              <w:rPr>
                <w:rFonts w:ascii="Times New Roman" w:hAnsi="Times New Roman" w:eastAsia="方正黑体_GBK" w:cs="方正黑体_GBK"/>
                <w:color w:val="000000"/>
                <w:sz w:val="24"/>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B2C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DA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70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646EB85A">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8AB38">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81151">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20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48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22A6AC85">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FB85">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F290A">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F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1F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42CC75E5">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7C722">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C013B">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CE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B4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10363C67">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1EADC">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DE450">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63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BC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1536A3C6">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F967F">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0E96">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1A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70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551460DC">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CD18">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F7CFE">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0B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A1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510B6675">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1CAB3">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058C2">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0B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0B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078F7120">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009D2">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B71DE">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56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9F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1BED33D1">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4B98F">
            <w:pPr>
              <w:spacing w:line="340" w:lineRule="exact"/>
              <w:jc w:val="center"/>
              <w:rPr>
                <w:rFonts w:ascii="Times New Roman" w:hAnsi="Times New Roman" w:eastAsia="方正黑体_GBK" w:cs="方正黑体_GBK"/>
                <w:color w:val="000000"/>
                <w:sz w:val="24"/>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067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15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7A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2C5288C0">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964F2">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B5242">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73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9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1A1F2A76">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98ECB">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0706">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28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3E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0B5EAB56">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31E41">
            <w:pPr>
              <w:spacing w:line="340" w:lineRule="exact"/>
              <w:jc w:val="center"/>
              <w:rPr>
                <w:rFonts w:ascii="Times New Roman" w:hAnsi="Times New Roman" w:eastAsia="方正黑体_GBK" w:cs="方正黑体_GBK"/>
                <w:color w:val="000000"/>
                <w:sz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6F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B5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250101008</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AD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红细胞沉降率测定(ESR)</w:t>
            </w:r>
          </w:p>
        </w:tc>
      </w:tr>
      <w:tr w14:paraId="7D78207B">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EBA17">
            <w:pPr>
              <w:spacing w:line="340" w:lineRule="exact"/>
              <w:jc w:val="center"/>
              <w:rPr>
                <w:rFonts w:ascii="Times New Roman" w:hAnsi="Times New Roman" w:eastAsia="方正黑体_GBK" w:cs="方正黑体_GBK"/>
                <w:color w:val="000000"/>
                <w:sz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A8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44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67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1E9DBA1A">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D4928">
            <w:pPr>
              <w:spacing w:line="340" w:lineRule="exact"/>
              <w:jc w:val="center"/>
              <w:rPr>
                <w:rFonts w:ascii="Times New Roman" w:hAnsi="Times New Roman" w:eastAsia="方正黑体_GBK" w:cs="方正黑体_GBK"/>
                <w:color w:val="000000"/>
                <w:sz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55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25羟维生素D测定</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09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EE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25羟维生素D测定</w:t>
            </w:r>
          </w:p>
        </w:tc>
      </w:tr>
      <w:tr w14:paraId="4784CD3C">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41D68">
            <w:pPr>
              <w:spacing w:line="340" w:lineRule="exact"/>
              <w:jc w:val="center"/>
              <w:rPr>
                <w:rFonts w:ascii="Times New Roman" w:hAnsi="Times New Roman" w:eastAsia="方正黑体_GBK" w:cs="方正黑体_GBK"/>
                <w:color w:val="000000"/>
                <w:sz w:val="24"/>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162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骨代谢检测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F4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250305013</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74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血清骨型碱性磷酸酶质量测定</w:t>
            </w:r>
          </w:p>
        </w:tc>
      </w:tr>
      <w:tr w14:paraId="29CC0F9E">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BA78F">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75DA9">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EB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250311005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B0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I型胶原羧基端前肽(PICP)测定</w:t>
            </w:r>
          </w:p>
        </w:tc>
      </w:tr>
      <w:tr w14:paraId="2FC15E52">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FA2D">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561CE">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A5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250311006</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8A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骨钙羧基N端中分子片段测定(N-MID)</w:t>
            </w:r>
          </w:p>
        </w:tc>
      </w:tr>
      <w:tr w14:paraId="1E7D3E48">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8BE37">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F04BC">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81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250311007</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B2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β-胶原降解产物测定(β-CTX)</w:t>
            </w:r>
          </w:p>
        </w:tc>
      </w:tr>
      <w:tr w14:paraId="4F7C6372">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B1DDB">
            <w:pPr>
              <w:spacing w:line="340" w:lineRule="exact"/>
              <w:jc w:val="center"/>
              <w:rPr>
                <w:rFonts w:ascii="Times New Roman" w:hAnsi="Times New Roman" w:eastAsia="方正黑体_GBK" w:cs="方正黑体_GBK"/>
                <w:color w:val="000000"/>
                <w:sz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CF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骨密度（医保基金支付不超过1次/年）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59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230200055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04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w:t>
            </w:r>
          </w:p>
        </w:tc>
      </w:tr>
      <w:tr w14:paraId="183357FD">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DB83">
            <w:pPr>
              <w:spacing w:line="340" w:lineRule="exact"/>
              <w:jc w:val="center"/>
              <w:rPr>
                <w:rFonts w:ascii="Times New Roman" w:hAnsi="Times New Roman" w:eastAsia="方正黑体_GBK" w:cs="方正黑体_GBK"/>
                <w:color w:val="000000"/>
                <w:sz w:val="24"/>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F9C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X线、DR、CR（脊柱、盆腔）</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FA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210101001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2E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普通透视</w:t>
            </w:r>
          </w:p>
        </w:tc>
      </w:tr>
      <w:tr w14:paraId="5EAFED81">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51CD2">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A649A">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85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210101001.30</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7B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普通透视(盆腔)</w:t>
            </w:r>
          </w:p>
        </w:tc>
      </w:tr>
      <w:tr w14:paraId="7514D756">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1B7ED">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0BD30">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2E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210101001.40</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2B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普通透视(四肢)</w:t>
            </w:r>
          </w:p>
        </w:tc>
      </w:tr>
      <w:tr w14:paraId="7DB3D915">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E8D94">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1491E">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A7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A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062313BC">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465D6">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03669">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36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41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r w14:paraId="281B8D4A">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F73F2">
            <w:pPr>
              <w:spacing w:line="340" w:lineRule="exact"/>
              <w:jc w:val="center"/>
              <w:rPr>
                <w:rFonts w:ascii="Times New Roman" w:hAnsi="Times New Roman" w:eastAsia="方正黑体_GBK" w:cs="方正黑体_GBK"/>
                <w:color w:val="000000"/>
                <w:sz w:val="24"/>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10F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胸部CT（医保基金支付不超过1次/年）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42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61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235C1EB9">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820C1">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F29A">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8B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62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73466EF2">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C203">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2209">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23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C2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279AB38A">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EB739">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8314A">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55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EBBJT001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7D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胸部X线计算机体层(CT)增强扫描</w:t>
            </w:r>
          </w:p>
        </w:tc>
      </w:tr>
      <w:tr w14:paraId="1262551A">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1590E">
            <w:pPr>
              <w:spacing w:line="340" w:lineRule="exact"/>
              <w:jc w:val="center"/>
              <w:rPr>
                <w:rFonts w:ascii="Times New Roman" w:hAnsi="Times New Roman" w:eastAsia="方正黑体_GBK" w:cs="方正黑体_GBK"/>
                <w:color w:val="000000"/>
                <w:sz w:val="24"/>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63A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骶髂关节CT（不可与骶髂关节MRI同时检查，医保基金支付不超过1次/年）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2F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EBAXC001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A0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骶髂关节X线计算机体层(CT)平扫</w:t>
            </w:r>
          </w:p>
        </w:tc>
      </w:tr>
      <w:tr w14:paraId="5EB87AEE">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85E3">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9FDF1">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22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EBBXC001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3F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骶髂关节X线计算机体层(CT)增强扫描</w:t>
            </w:r>
          </w:p>
        </w:tc>
      </w:tr>
      <w:tr w14:paraId="7B5326DC">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EC909">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F38B0">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B7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4B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21A12CAA">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53299">
            <w:pPr>
              <w:spacing w:line="340" w:lineRule="exact"/>
              <w:jc w:val="center"/>
              <w:rPr>
                <w:rFonts w:ascii="Times New Roman" w:hAnsi="Times New Roman" w:eastAsia="方正黑体_GBK" w:cs="方正黑体_GBK"/>
                <w:color w:val="000000"/>
                <w:sz w:val="24"/>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EC550">
            <w:pPr>
              <w:spacing w:line="340" w:lineRule="exact"/>
              <w:jc w:val="left"/>
              <w:rPr>
                <w:rFonts w:ascii="Times New Roman" w:hAnsi="Times New Roman" w:eastAsia="方正仿宋_GBK" w:cs="方正仿宋_GBK"/>
                <w:color w:val="000000"/>
                <w:szCs w:val="21"/>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39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CD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143274EC">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6FC0">
            <w:pPr>
              <w:spacing w:line="340" w:lineRule="exact"/>
              <w:jc w:val="center"/>
              <w:rPr>
                <w:rFonts w:ascii="Times New Roman" w:hAnsi="Times New Roman" w:eastAsia="方正黑体_GBK" w:cs="方正黑体_GBK"/>
                <w:color w:val="000000"/>
                <w:sz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59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骶髂关节MRI（不可与骶髂关节CT同时检查，医保基金支付不超过1次/年）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E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ECAXC001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53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骶髂关节磁共振成像</w:t>
            </w:r>
          </w:p>
        </w:tc>
      </w:tr>
      <w:tr w14:paraId="3D2346BD">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55F4F">
            <w:pPr>
              <w:spacing w:line="340" w:lineRule="exact"/>
              <w:jc w:val="center"/>
              <w:rPr>
                <w:rFonts w:ascii="Times New Roman" w:hAnsi="Times New Roman" w:eastAsia="方正黑体_GBK" w:cs="方正黑体_GBK"/>
                <w:color w:val="000000"/>
                <w:sz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00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视力检查（限并发葡萄膜炎）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E8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D7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普通视力检查</w:t>
            </w:r>
          </w:p>
        </w:tc>
      </w:tr>
      <w:tr w14:paraId="2369701B">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34AC8">
            <w:pPr>
              <w:spacing w:line="340" w:lineRule="exact"/>
              <w:jc w:val="center"/>
              <w:rPr>
                <w:rFonts w:ascii="Times New Roman" w:hAnsi="Times New Roman" w:eastAsia="方正黑体_GBK" w:cs="方正黑体_GBK"/>
                <w:color w:val="000000"/>
                <w:sz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2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裂隙灯（限并发葡萄膜炎）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8E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310300048</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38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裂隙灯检查</w:t>
            </w:r>
          </w:p>
        </w:tc>
      </w:tr>
      <w:tr w14:paraId="534FA09E">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0C28">
            <w:pPr>
              <w:spacing w:line="340" w:lineRule="exact"/>
              <w:jc w:val="center"/>
              <w:rPr>
                <w:rFonts w:ascii="Times New Roman" w:hAnsi="Times New Roman" w:eastAsia="方正黑体_GBK" w:cs="方正黑体_GBK"/>
                <w:color w:val="000000"/>
                <w:sz w:val="24"/>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A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眼底镜（限并发葡萄膜炎）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72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310300056</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8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眼底检查</w:t>
            </w:r>
          </w:p>
        </w:tc>
      </w:tr>
    </w:tbl>
    <w:p w14:paraId="75EB1C7F">
      <w:pPr>
        <w:spacing w:line="340" w:lineRule="exact"/>
        <w:rPr>
          <w:rFonts w:ascii="Times New Roman" w:hAnsi="Times New Roman"/>
          <w:sz w:val="30"/>
          <w:szCs w:val="30"/>
        </w:rPr>
      </w:pPr>
      <w:r>
        <w:rPr>
          <w:rFonts w:ascii="Times New Roman" w:hAnsi="Times New Roman"/>
          <w:sz w:val="30"/>
          <w:szCs w:val="30"/>
        </w:rPr>
        <w:br w:type="page"/>
      </w:r>
    </w:p>
    <w:p w14:paraId="0B70B90C">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2</w:t>
      </w:r>
      <w:r>
        <w:rPr>
          <w:rFonts w:ascii="Times New Roman" w:hAnsi="Times New Roman" w:eastAsia="黑体"/>
          <w:sz w:val="30"/>
          <w:szCs w:val="30"/>
        </w:rPr>
        <w:t>.原发性肾病综合征</w:t>
      </w:r>
    </w:p>
    <w:tbl>
      <w:tblPr>
        <w:tblStyle w:val="4"/>
        <w:tblW w:w="8858" w:type="dxa"/>
        <w:tblInd w:w="93" w:type="dxa"/>
        <w:tblLayout w:type="fixed"/>
        <w:tblCellMar>
          <w:top w:w="0" w:type="dxa"/>
          <w:left w:w="108" w:type="dxa"/>
          <w:bottom w:w="0" w:type="dxa"/>
          <w:right w:w="108" w:type="dxa"/>
        </w:tblCellMar>
      </w:tblPr>
      <w:tblGrid>
        <w:gridCol w:w="713"/>
        <w:gridCol w:w="2435"/>
        <w:gridCol w:w="1930"/>
        <w:gridCol w:w="3780"/>
      </w:tblGrid>
      <w:tr w14:paraId="33BFF292">
        <w:tblPrEx>
          <w:tblCellMar>
            <w:top w:w="0" w:type="dxa"/>
            <w:left w:w="108" w:type="dxa"/>
            <w:bottom w:w="0" w:type="dxa"/>
            <w:right w:w="108" w:type="dxa"/>
          </w:tblCellMar>
        </w:tblPrEx>
        <w:trPr>
          <w:trHeight w:val="458"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34CD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A32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E9C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C52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4620DDB">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57ADC">
            <w:pPr>
              <w:spacing w:line="340" w:lineRule="exact"/>
              <w:jc w:val="center"/>
              <w:rPr>
                <w:rFonts w:ascii="Times New Roman" w:hAnsi="Times New Roman" w:eastAsia="方正黑体_GBK" w:cs="方正黑体_GBK"/>
                <w:color w:val="000000"/>
                <w:sz w:val="24"/>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29C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原发性肾病综合征</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60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N04.000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6F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肾病综合征伴有轻微的肾小球异常</w:t>
            </w:r>
          </w:p>
        </w:tc>
      </w:tr>
      <w:tr w14:paraId="7536B8D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9F1F0">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1AF6">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B7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A8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肾病综合征伴微小病变性肾小球肾炎</w:t>
            </w:r>
          </w:p>
        </w:tc>
      </w:tr>
      <w:tr w14:paraId="282BADF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9759">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3179C">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56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N04.100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0C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肾病综合征伴有局灶性和节段性肾小球损害</w:t>
            </w:r>
          </w:p>
        </w:tc>
      </w:tr>
      <w:tr w14:paraId="66271847">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07445">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852E0">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67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N04.101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4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肾病综合征伴局灶硬化性肾小球肾炎</w:t>
            </w:r>
          </w:p>
        </w:tc>
      </w:tr>
      <w:tr w14:paraId="0246E22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0636B">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CCEC3">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E0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N04.102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7C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肾病综合征伴节段硬化性肾小球肾炎</w:t>
            </w:r>
          </w:p>
        </w:tc>
      </w:tr>
      <w:tr w14:paraId="713C72D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4A285">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F4084">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40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N04.200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B3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肾病综合征伴有弥漫性膜性肾小球肾炎</w:t>
            </w:r>
          </w:p>
        </w:tc>
      </w:tr>
      <w:tr w14:paraId="42EC7E9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205D3">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62C6">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8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N04.200x001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5D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肾病综合征伴膜性肾小球肾炎</w:t>
            </w:r>
          </w:p>
        </w:tc>
      </w:tr>
      <w:tr w14:paraId="2B36E69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FEB3E">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6946">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B9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N04.300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B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肾病综合征伴有弥漫性肾小球系膜性增生性肾小球肾炎</w:t>
            </w:r>
          </w:p>
        </w:tc>
      </w:tr>
      <w:tr w14:paraId="38975BD9">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8CD5">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69803">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73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N04.300x001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1D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肾病综合征伴膜增值性肾小球肾炎</w:t>
            </w:r>
          </w:p>
        </w:tc>
      </w:tr>
      <w:tr w14:paraId="78892ABF">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E5D62">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473F">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A9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N04.300x003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1E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肾病综合征伴膜性增殖性IgA肾病</w:t>
            </w:r>
          </w:p>
        </w:tc>
      </w:tr>
      <w:tr w14:paraId="56F7382A">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D4599">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AAA96">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D2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N04.400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39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肾病综合征伴有弥漫性毛细血管内增生性肾小球肾炎</w:t>
            </w:r>
          </w:p>
        </w:tc>
      </w:tr>
      <w:tr w14:paraId="0BBEB05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5920F">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C4F4">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91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N04.400x001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57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肾病综合征伴毛细血管增殖性肾炎</w:t>
            </w:r>
          </w:p>
        </w:tc>
      </w:tr>
      <w:tr w14:paraId="438851FD">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EC1E">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E2C68">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39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N04.500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C2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肾病综合征伴有弥漫性肾小球系膜毛细血管性肾小球肾炎</w:t>
            </w:r>
          </w:p>
        </w:tc>
      </w:tr>
      <w:tr w14:paraId="659134B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69E49">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21A1">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19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N04.501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7E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肾病综合征，膜增殖性肾小球肾炎Ⅰ型</w:t>
            </w:r>
          </w:p>
        </w:tc>
      </w:tr>
      <w:tr w14:paraId="2397FB27">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A7095">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91FD0">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F0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N04.502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B6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肾病综合征，膜增殖性肾小球肾炎Ⅲ型</w:t>
            </w:r>
          </w:p>
        </w:tc>
      </w:tr>
      <w:tr w14:paraId="34FA2B2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B1F8">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5FA97">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E3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N04.600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D4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肾病综合征伴有密集沉积物病</w:t>
            </w:r>
          </w:p>
        </w:tc>
      </w:tr>
      <w:tr w14:paraId="42529EF9">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A8A1E">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6F1D">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28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N04.601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B9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肾病综合征，膜增殖性肾小球肾炎Ⅱ型</w:t>
            </w:r>
          </w:p>
        </w:tc>
      </w:tr>
      <w:tr w14:paraId="467FD6E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6B39F">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DC34F">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EC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N04.700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9A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肾病综合征伴有弥漫性新月形肾小球肾炎</w:t>
            </w:r>
          </w:p>
        </w:tc>
      </w:tr>
      <w:tr w14:paraId="0BDB102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955C9">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DA0ED">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BC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N04.800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B0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肾病综合征,其他的</w:t>
            </w:r>
          </w:p>
        </w:tc>
      </w:tr>
      <w:tr w14:paraId="2CC93D5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AE061">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8854B">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A1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N04.801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E4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肾病综合征，增殖性肾小球肾炎</w:t>
            </w:r>
          </w:p>
        </w:tc>
      </w:tr>
      <w:tr w14:paraId="44542A0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764EE">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8284">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F5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N04.900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78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肾病综合征</w:t>
            </w:r>
          </w:p>
        </w:tc>
      </w:tr>
      <w:tr w14:paraId="6E3754C7">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627F4">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A1639">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8D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N04.902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64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先天性肾病综合征</w:t>
            </w:r>
          </w:p>
        </w:tc>
      </w:tr>
      <w:tr w14:paraId="2F6BD6A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0143">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BAE52">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3C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O26.801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2B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妊娠合并肾病综合征</w:t>
            </w:r>
          </w:p>
        </w:tc>
      </w:tr>
      <w:tr w14:paraId="0CE75D6F">
        <w:tblPrEx>
          <w:tblCellMar>
            <w:top w:w="0" w:type="dxa"/>
            <w:left w:w="108" w:type="dxa"/>
            <w:bottom w:w="0" w:type="dxa"/>
            <w:right w:w="108" w:type="dxa"/>
          </w:tblCellMar>
        </w:tblPrEx>
        <w:trPr>
          <w:trHeight w:val="9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856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584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一、大量蛋白尿（＞3.5g/d）。</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二、低白蛋白血症（血清白蛋白＜30g/L）。</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三、水肿。</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四、高脂血症。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五、排除继发性病因，考虑原发性肾小球疾病。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需同时满足一、二、五条。</w:t>
            </w:r>
          </w:p>
        </w:tc>
      </w:tr>
      <w:tr w14:paraId="52DF56B7">
        <w:tblPrEx>
          <w:tblCellMar>
            <w:top w:w="0" w:type="dxa"/>
            <w:left w:w="108" w:type="dxa"/>
            <w:bottom w:w="0" w:type="dxa"/>
            <w:right w:w="108" w:type="dxa"/>
          </w:tblCellMar>
        </w:tblPrEx>
        <w:trPr>
          <w:trHeight w:val="91"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E128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0A44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83B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237C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11BAFA4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376EF">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3B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糖皮质激素</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B8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7E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2B6EAEF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D4410">
            <w:pPr>
              <w:spacing w:line="340" w:lineRule="exact"/>
              <w:jc w:val="center"/>
              <w:rPr>
                <w:rFonts w:ascii="Times New Roman" w:hAnsi="Times New Roman" w:eastAsia="方正黑体_GBK" w:cs="方正黑体_GBK"/>
                <w:color w:val="000000"/>
                <w:sz w:val="24"/>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923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4E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XL04AD</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16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钙调磷酸酶抑制剂</w:t>
            </w:r>
          </w:p>
        </w:tc>
      </w:tr>
      <w:tr w14:paraId="0352BB4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D9457">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CDEB2">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8F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XL01AA</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6D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氮芥类似物</w:t>
            </w:r>
          </w:p>
        </w:tc>
      </w:tr>
      <w:tr w14:paraId="29F7284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BB18D">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0E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减少尿蛋白药物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EB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XA10BK</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AF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r>
      <w:tr w14:paraId="23A6703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48629">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4C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纠正水、电解质酸碱平衡紊乱（代谢性酸中毒、高钾血症）药物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19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DC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矿物质补充剂</w:t>
            </w:r>
          </w:p>
        </w:tc>
      </w:tr>
      <w:tr w14:paraId="5492A1B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32D99">
            <w:pPr>
              <w:spacing w:line="340" w:lineRule="exact"/>
              <w:jc w:val="center"/>
              <w:rPr>
                <w:rFonts w:ascii="Times New Roman" w:hAnsi="Times New Roman" w:eastAsia="方正黑体_GBK" w:cs="方正黑体_GBK"/>
                <w:color w:val="000000"/>
                <w:sz w:val="24"/>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692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纠正水、电解质酸碱平衡紊乱（代谢性酸中毒、高钾血症）药物（限使用激素的患者）</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75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XA02BA</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D2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H2-受体拮抗剂</w:t>
            </w:r>
          </w:p>
        </w:tc>
      </w:tr>
      <w:tr w14:paraId="22F5716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911CD">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96068">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55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XA02BC</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18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质子泵抑制剂</w:t>
            </w:r>
          </w:p>
        </w:tc>
      </w:tr>
      <w:tr w14:paraId="533BA58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C18CF">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69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DE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57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2BB0E536">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3F1F6">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40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降脂药物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94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XC10A</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B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单方调节血脂药</w:t>
            </w:r>
          </w:p>
        </w:tc>
      </w:tr>
      <w:tr w14:paraId="3504F449">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0B569">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9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抗血小板药物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3F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86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4787D16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61588">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D9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口服吸附毒素和导泄排毒疗法药物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A1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XG04B</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E7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泌尿系统药</w:t>
            </w:r>
          </w:p>
        </w:tc>
      </w:tr>
      <w:tr w14:paraId="56B59C44">
        <w:tblPrEx>
          <w:tblCellMar>
            <w:top w:w="0" w:type="dxa"/>
            <w:left w:w="108" w:type="dxa"/>
            <w:bottom w:w="0" w:type="dxa"/>
            <w:right w:w="108" w:type="dxa"/>
          </w:tblCellMar>
        </w:tblPrEx>
        <w:trPr>
          <w:trHeight w:val="91"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4DF2F">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252A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C3EC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CAEA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2B4B08BB">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B2B9F">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17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3C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3B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17F20BBD">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98CA4">
            <w:pPr>
              <w:spacing w:line="340" w:lineRule="exact"/>
              <w:jc w:val="center"/>
              <w:rPr>
                <w:rFonts w:ascii="Times New Roman" w:hAnsi="Times New Roman" w:eastAsia="方正黑体_GBK" w:cs="方正黑体_GBK"/>
                <w:color w:val="000000"/>
                <w:sz w:val="24"/>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E6D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24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C3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38396D6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FD502">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21CD">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00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10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42511F9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ECEDB">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DFB5">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3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DE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782071D9">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5700D">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A0B46">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07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0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47F9465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85133">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C765">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48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13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354B9E7D">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AB112">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4E0D">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A9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69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1870A5B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747E9">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91909">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BB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7E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65A1BE3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7C879">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60390">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A3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BE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35B6B54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9E022">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BC029">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38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40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2899DEDB">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FE868">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5CFBE">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6E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37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3BBA476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2C292">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53585">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E8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DD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262AD177">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D3F5C">
            <w:pPr>
              <w:spacing w:line="340" w:lineRule="exact"/>
              <w:jc w:val="center"/>
              <w:rPr>
                <w:rFonts w:ascii="Times New Roman" w:hAnsi="Times New Roman" w:eastAsia="方正黑体_GBK" w:cs="方正黑体_GBK"/>
                <w:color w:val="000000"/>
                <w:sz w:val="24"/>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108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E5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15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438E56A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846C8">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B070">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20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C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4357497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39B38">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C021A">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22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15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45906CB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A6065">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1D2CA">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A1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250307028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14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血清胱抑素(CystatinC)测定</w:t>
            </w:r>
          </w:p>
        </w:tc>
      </w:tr>
      <w:tr w14:paraId="30AEA71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13AD0">
            <w:pPr>
              <w:spacing w:line="340" w:lineRule="exact"/>
              <w:jc w:val="center"/>
              <w:rPr>
                <w:rFonts w:ascii="Times New Roman" w:hAnsi="Times New Roman" w:eastAsia="方正黑体_GBK" w:cs="方正黑体_GBK"/>
                <w:color w:val="000000"/>
                <w:sz w:val="24"/>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796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AE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90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5DBF224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6D4DE">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0E1EA">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0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B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5577D47A">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776A1">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C07CF">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5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C1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7A74572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D16D0">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F664E">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1D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D3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341B4C5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BFA5E">
            <w:pPr>
              <w:spacing w:line="340" w:lineRule="exact"/>
              <w:jc w:val="center"/>
              <w:rPr>
                <w:rFonts w:ascii="Times New Roman" w:hAnsi="Times New Roman" w:eastAsia="方正黑体_GBK" w:cs="方正黑体_GBK"/>
                <w:color w:val="000000"/>
                <w:sz w:val="24"/>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8EB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94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71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25ACC27D">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D5559">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BD1BB">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F6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73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6B99C4C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2D33E">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D4282">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6D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54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4E1ABEB6">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8AF34">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8D38">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AC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00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07724CC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634C2">
            <w:pPr>
              <w:spacing w:line="340" w:lineRule="exact"/>
              <w:jc w:val="center"/>
              <w:rPr>
                <w:rFonts w:ascii="Times New Roman" w:hAnsi="Times New Roman" w:eastAsia="方正黑体_GBK" w:cs="方正黑体_GBK"/>
                <w:color w:val="000000"/>
                <w:sz w:val="24"/>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C26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F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56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4ECE3B3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65B8D">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87FD">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02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250102024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01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尿沉渣定量</w:t>
            </w:r>
          </w:p>
        </w:tc>
      </w:tr>
      <w:tr w14:paraId="1C164F9B">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8E299">
            <w:pPr>
              <w:spacing w:line="340" w:lineRule="exact"/>
              <w:jc w:val="center"/>
              <w:rPr>
                <w:rFonts w:ascii="Times New Roman" w:hAnsi="Times New Roman" w:eastAsia="方正黑体_GBK" w:cs="方正黑体_GBK"/>
                <w:color w:val="000000"/>
                <w:sz w:val="24"/>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7A3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尿白蛋白/肌酐比值</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87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21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141D2937">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2C1D7">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72E1C">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AD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18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尿蛋白定量</w:t>
            </w:r>
          </w:p>
        </w:tc>
      </w:tr>
      <w:tr w14:paraId="793FFF8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644BB">
            <w:pPr>
              <w:spacing w:line="340" w:lineRule="exact"/>
              <w:jc w:val="center"/>
              <w:rPr>
                <w:rFonts w:ascii="Times New Roman" w:hAnsi="Times New Roman" w:eastAsia="方正黑体_GBK" w:cs="方正黑体_GBK"/>
                <w:color w:val="000000"/>
                <w:sz w:val="24"/>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79A22">
            <w:pPr>
              <w:spacing w:line="340" w:lineRule="exact"/>
              <w:jc w:val="left"/>
              <w:rPr>
                <w:rFonts w:ascii="Times New Roman" w:hAnsi="Times New Roman" w:eastAsia="方正仿宋_GBK" w:cs="方正仿宋_GBK"/>
                <w:color w:val="000000"/>
                <w:szCs w:val="21"/>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A3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59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尿微量白蛋白测定</w:t>
            </w:r>
          </w:p>
        </w:tc>
      </w:tr>
      <w:tr w14:paraId="78842F6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30C82">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94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淋巴细胞亚群（限使用CD20单抗）</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06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250401031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F0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血细胞簇分化抗原(CD)系列检测</w:t>
            </w:r>
          </w:p>
        </w:tc>
      </w:tr>
      <w:tr w14:paraId="7446588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C70AD">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FB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24小时尿蛋白定量</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56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53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尿蛋白定量</w:t>
            </w:r>
          </w:p>
        </w:tc>
      </w:tr>
      <w:tr w14:paraId="3F8CEAA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93488">
            <w:pPr>
              <w:spacing w:line="340" w:lineRule="exact"/>
              <w:jc w:val="center"/>
              <w:rPr>
                <w:rFonts w:ascii="Times New Roman" w:hAnsi="Times New Roman" w:eastAsia="方正黑体_GBK" w:cs="方正黑体_GBK"/>
                <w:color w:val="000000"/>
                <w:sz w:val="24"/>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E4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抗磷脂酶A2受体</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A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250307031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DF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抗磷脂酶A2受体（PLA2R）抗体检测</w:t>
            </w:r>
          </w:p>
        </w:tc>
      </w:tr>
    </w:tbl>
    <w:p w14:paraId="56859EBA">
      <w:pPr>
        <w:spacing w:line="340" w:lineRule="exact"/>
        <w:rPr>
          <w:rFonts w:ascii="Times New Roman" w:hAnsi="Times New Roman"/>
          <w:sz w:val="30"/>
          <w:szCs w:val="30"/>
        </w:rPr>
      </w:pPr>
      <w:r>
        <w:rPr>
          <w:rFonts w:ascii="Times New Roman" w:hAnsi="Times New Roman"/>
          <w:sz w:val="30"/>
          <w:szCs w:val="30"/>
        </w:rPr>
        <w:br w:type="page"/>
      </w:r>
    </w:p>
    <w:p w14:paraId="13ABBA71">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3</w:t>
      </w:r>
      <w:r>
        <w:rPr>
          <w:rFonts w:ascii="Times New Roman" w:hAnsi="Times New Roman" w:eastAsia="黑体"/>
          <w:sz w:val="30"/>
          <w:szCs w:val="30"/>
        </w:rPr>
        <w:t>.肝豆状核变性</w:t>
      </w:r>
    </w:p>
    <w:tbl>
      <w:tblPr>
        <w:tblStyle w:val="4"/>
        <w:tblW w:w="8873" w:type="dxa"/>
        <w:tblInd w:w="93" w:type="dxa"/>
        <w:tblLayout w:type="autofit"/>
        <w:tblCellMar>
          <w:top w:w="0" w:type="dxa"/>
          <w:left w:w="108" w:type="dxa"/>
          <w:bottom w:w="0" w:type="dxa"/>
          <w:right w:w="108" w:type="dxa"/>
        </w:tblCellMar>
      </w:tblPr>
      <w:tblGrid>
        <w:gridCol w:w="773"/>
        <w:gridCol w:w="1196"/>
        <w:gridCol w:w="1761"/>
        <w:gridCol w:w="1984"/>
        <w:gridCol w:w="3159"/>
      </w:tblGrid>
      <w:tr w14:paraId="5EA9EC93">
        <w:tblPrEx>
          <w:tblCellMar>
            <w:top w:w="0" w:type="dxa"/>
            <w:left w:w="108" w:type="dxa"/>
            <w:bottom w:w="0" w:type="dxa"/>
            <w:right w:w="108" w:type="dxa"/>
          </w:tblCellMar>
        </w:tblPrEx>
        <w:trPr>
          <w:trHeight w:val="346"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1601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F1E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282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4F0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E1A854D">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964A2">
            <w:pPr>
              <w:spacing w:line="340" w:lineRule="exact"/>
              <w:jc w:val="center"/>
              <w:rPr>
                <w:rFonts w:ascii="Times New Roman" w:hAnsi="Times New Roman" w:eastAsia="方正黑体_GBK" w:cs="方正黑体_GBK"/>
                <w:color w:val="000000"/>
                <w:szCs w:val="21"/>
              </w:rPr>
            </w:pPr>
          </w:p>
        </w:tc>
        <w:tc>
          <w:tcPr>
            <w:tcW w:w="2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16A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肝豆状核变性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BB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E83.003+F02.8*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E2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肝豆状核变性痴呆</w:t>
            </w:r>
          </w:p>
        </w:tc>
      </w:tr>
      <w:tr w14:paraId="68A67D16">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A34D">
            <w:pPr>
              <w:spacing w:line="340" w:lineRule="exact"/>
              <w:jc w:val="center"/>
              <w:rPr>
                <w:rFonts w:ascii="Times New Roman" w:hAnsi="Times New Roman" w:eastAsia="方正黑体_GBK" w:cs="方正黑体_GBK"/>
                <w:color w:val="000000"/>
                <w:szCs w:val="21"/>
              </w:rPr>
            </w:pPr>
          </w:p>
        </w:tc>
        <w:tc>
          <w:tcPr>
            <w:tcW w:w="2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9C217">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A6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E83.001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84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肝豆状核变性</w:t>
            </w:r>
          </w:p>
        </w:tc>
      </w:tr>
      <w:tr w14:paraId="142BFC1A">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ECB2">
            <w:pPr>
              <w:spacing w:line="340" w:lineRule="exact"/>
              <w:jc w:val="center"/>
              <w:rPr>
                <w:rFonts w:ascii="Times New Roman" w:hAnsi="Times New Roman" w:eastAsia="方正黑体_GBK" w:cs="方正黑体_GBK"/>
                <w:color w:val="000000"/>
                <w:sz w:val="24"/>
              </w:rPr>
            </w:pPr>
          </w:p>
        </w:tc>
        <w:tc>
          <w:tcPr>
            <w:tcW w:w="2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44B99">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A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E83.001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0D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肝豆状核变性</w:t>
            </w:r>
          </w:p>
        </w:tc>
      </w:tr>
      <w:tr w14:paraId="012835BA">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4DE85">
            <w:pPr>
              <w:spacing w:line="340" w:lineRule="exact"/>
              <w:jc w:val="center"/>
              <w:rPr>
                <w:rFonts w:ascii="Times New Roman" w:hAnsi="Times New Roman" w:eastAsia="方正黑体_GBK" w:cs="方正黑体_GBK"/>
                <w:color w:val="000000"/>
                <w:sz w:val="24"/>
              </w:rPr>
            </w:pPr>
          </w:p>
        </w:tc>
        <w:tc>
          <w:tcPr>
            <w:tcW w:w="2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15A1B">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45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O99.208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BE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妊娠合并肝豆状核变性</w:t>
            </w:r>
          </w:p>
        </w:tc>
      </w:tr>
      <w:tr w14:paraId="01716AEE">
        <w:tblPrEx>
          <w:tblCellMar>
            <w:top w:w="0" w:type="dxa"/>
            <w:left w:w="108" w:type="dxa"/>
            <w:bottom w:w="0" w:type="dxa"/>
            <w:right w:w="108" w:type="dxa"/>
          </w:tblCellMar>
        </w:tblPrEx>
        <w:trPr>
          <w:trHeight w:val="91"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5CC9">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02B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一、具有肝损害临床表现或神经系统症状。</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二、血清铜蓝蛋白降低(&lt;0.2g/L)，24h尿铜升高(&gt;100μg)。</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三、裂隙灯下可见角膜K-F环(角膜色素环)。</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四、基因检测检出ATP7B突变</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注：同时具备一、二、三项者或同时具备一、四项者为肝豆状核变性。</w:t>
            </w:r>
          </w:p>
        </w:tc>
      </w:tr>
      <w:tr w14:paraId="6EC95572">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BD83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2BA0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658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AE8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752FF81">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8B896">
            <w:pPr>
              <w:spacing w:line="340" w:lineRule="exact"/>
              <w:jc w:val="center"/>
              <w:rPr>
                <w:rFonts w:ascii="Times New Roman" w:hAnsi="Times New Roman" w:eastAsia="方正黑体_GBK" w:cs="方正黑体_GBK"/>
                <w:color w:val="000000"/>
                <w:szCs w:val="21"/>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677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驱铜及阻止铜吸收的药物</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4E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青霉胺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09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8A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矿物质补充剂</w:t>
            </w:r>
          </w:p>
        </w:tc>
      </w:tr>
      <w:tr w14:paraId="526B478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D176">
            <w:pPr>
              <w:spacing w:line="340" w:lineRule="exact"/>
              <w:jc w:val="center"/>
              <w:rPr>
                <w:rFonts w:ascii="Times New Roman" w:hAnsi="Times New Roman" w:eastAsia="方正黑体_GBK" w:cs="方正黑体_GBK"/>
                <w:color w:val="000000"/>
                <w:szCs w:val="21"/>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260C7">
            <w:pPr>
              <w:spacing w:line="340" w:lineRule="exact"/>
              <w:jc w:val="left"/>
              <w:rPr>
                <w:rFonts w:ascii="Times New Roman" w:hAnsi="Times New Roman" w:eastAsia="方正仿宋_GBK" w:cs="方正仿宋_GBK"/>
                <w:color w:val="000000"/>
                <w:szCs w:val="21"/>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F2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硫酸锌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CC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XM01C</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2C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特异性抗风湿药</w:t>
            </w:r>
          </w:p>
        </w:tc>
      </w:tr>
      <w:tr w14:paraId="4FC97814">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C74B4">
            <w:pPr>
              <w:spacing w:line="340" w:lineRule="exact"/>
              <w:jc w:val="center"/>
              <w:rPr>
                <w:rFonts w:ascii="Times New Roman" w:hAnsi="Times New Roman" w:eastAsia="方正黑体_GBK" w:cs="方正黑体_GBK"/>
                <w:color w:val="000000"/>
                <w:szCs w:val="21"/>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A1AB1">
            <w:pPr>
              <w:spacing w:line="340" w:lineRule="exact"/>
              <w:jc w:val="left"/>
              <w:rPr>
                <w:rFonts w:ascii="Times New Roman" w:hAnsi="Times New Roman" w:eastAsia="方正仿宋_GBK" w:cs="方正仿宋_GBK"/>
                <w:color w:val="000000"/>
                <w:szCs w:val="21"/>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3B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解毒药</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7E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XV03AB</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96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解毒药</w:t>
            </w:r>
          </w:p>
        </w:tc>
      </w:tr>
      <w:tr w14:paraId="657927A9">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5DAF">
            <w:pPr>
              <w:spacing w:line="340" w:lineRule="exact"/>
              <w:jc w:val="center"/>
              <w:rPr>
                <w:rFonts w:ascii="Times New Roman" w:hAnsi="Times New Roman" w:eastAsia="方正黑体_GBK" w:cs="方正黑体_GBK"/>
                <w:color w:val="000000"/>
                <w:szCs w:val="21"/>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FC4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对症治疗药物</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10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胆治疗药</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48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XA05A</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99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胆治疗药</w:t>
            </w:r>
          </w:p>
        </w:tc>
      </w:tr>
      <w:tr w14:paraId="23913490">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E8A6">
            <w:pPr>
              <w:spacing w:line="340" w:lineRule="exact"/>
              <w:jc w:val="center"/>
              <w:rPr>
                <w:rFonts w:ascii="Times New Roman" w:hAnsi="Times New Roman" w:eastAsia="方正黑体_GBK" w:cs="方正黑体_GBK"/>
                <w:color w:val="000000"/>
                <w:szCs w:val="21"/>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F2318">
            <w:pPr>
              <w:spacing w:line="340" w:lineRule="exact"/>
              <w:jc w:val="left"/>
              <w:rPr>
                <w:rFonts w:ascii="Times New Roman" w:hAnsi="Times New Roman" w:eastAsia="方正仿宋_GBK" w:cs="方正仿宋_GBK"/>
                <w:color w:val="000000"/>
                <w:szCs w:val="21"/>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9F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肝脏治疗药，抗脂肪肝药</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43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XA05B</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9E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肝脏治疗药，抗脂肪肝药</w:t>
            </w:r>
          </w:p>
        </w:tc>
      </w:tr>
      <w:tr w14:paraId="1819066E">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57216">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C34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B97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00F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2F69C255">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DAE6">
            <w:pPr>
              <w:spacing w:line="340" w:lineRule="exact"/>
              <w:jc w:val="center"/>
              <w:rPr>
                <w:rFonts w:ascii="Times New Roman" w:hAnsi="Times New Roman" w:eastAsia="方正黑体_GBK" w:cs="方正黑体_GBK"/>
                <w:color w:val="000000"/>
                <w:sz w:val="24"/>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C39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肝功、铜代谢相关的生化检查</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C8C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CC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7E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1C135FAC">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90F43">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B50A0">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29D9">
            <w:pPr>
              <w:spacing w:line="340" w:lineRule="exac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7D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E7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428D401F">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65E6D">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77F7E">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3B4CC">
            <w:pPr>
              <w:spacing w:line="340" w:lineRule="exac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AD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1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37391672">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C0D77">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9681">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6821">
            <w:pPr>
              <w:spacing w:line="340" w:lineRule="exac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25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8E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006FA7C5">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42315">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203E0">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5457D">
            <w:pPr>
              <w:spacing w:line="340" w:lineRule="exac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29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02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7F77CEF7">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7A2FB">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5D11F">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15FB">
            <w:pPr>
              <w:spacing w:line="340" w:lineRule="exac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C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3E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0DABFD1">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2CAA">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A8B40">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7607">
            <w:pPr>
              <w:spacing w:line="340" w:lineRule="exac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72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D3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43F252B8">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9F2F">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0AB3">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415FA">
            <w:pPr>
              <w:spacing w:line="340" w:lineRule="exac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18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B3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6BCE8639">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6F97">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5344B">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89E3">
            <w:pPr>
              <w:spacing w:line="340" w:lineRule="exac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87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4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13FCD88E">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E91E5">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5FCE">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DF145">
            <w:pPr>
              <w:spacing w:line="340" w:lineRule="exac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76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FD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6734284D">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EF58D">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2CD5F">
            <w:pPr>
              <w:spacing w:line="340" w:lineRule="exact"/>
              <w:jc w:val="left"/>
              <w:rPr>
                <w:rFonts w:ascii="Times New Roman" w:hAnsi="Times New Roman" w:eastAsia="方正仿宋_GBK" w:cs="方正仿宋_GBK"/>
                <w:color w:val="000000"/>
                <w:szCs w:val="21"/>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D4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血清铜蓝蛋白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16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76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铜蓝蛋白测定</w:t>
            </w:r>
          </w:p>
        </w:tc>
      </w:tr>
      <w:tr w14:paraId="6D70F130">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816C6">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4E240">
            <w:pPr>
              <w:spacing w:line="340" w:lineRule="exact"/>
              <w:jc w:val="left"/>
              <w:rPr>
                <w:rFonts w:ascii="Times New Roman" w:hAnsi="Times New Roman" w:eastAsia="方正仿宋_GBK" w:cs="方正仿宋_GBK"/>
                <w:color w:val="000000"/>
                <w:szCs w:val="21"/>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F2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24小时尿铜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12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250304013.1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BC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微量元素测定(铜测定)</w:t>
            </w:r>
          </w:p>
        </w:tc>
      </w:tr>
      <w:tr w14:paraId="03B32838">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FDF49">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D5FCC">
            <w:pPr>
              <w:spacing w:line="340" w:lineRule="exact"/>
              <w:jc w:val="left"/>
              <w:rPr>
                <w:rFonts w:ascii="Times New Roman" w:hAnsi="Times New Roman" w:eastAsia="方正仿宋_GBK" w:cs="方正仿宋_GBK"/>
                <w:color w:val="000000"/>
                <w:szCs w:val="21"/>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8C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肝铜量</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84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250304013.1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AA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微量元素测定(铜测定)</w:t>
            </w:r>
          </w:p>
        </w:tc>
      </w:tr>
      <w:tr w14:paraId="716E4C0B">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72BB">
            <w:pPr>
              <w:spacing w:line="340" w:lineRule="exact"/>
              <w:jc w:val="center"/>
              <w:rPr>
                <w:rFonts w:ascii="Times New Roman" w:hAnsi="Times New Roman" w:eastAsia="方正黑体_GBK" w:cs="方正黑体_GBK"/>
                <w:color w:val="000000"/>
                <w:sz w:val="24"/>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2F8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受累脏器功能指标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7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E7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BC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3A56EEB7">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853AA">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E73A2">
            <w:pPr>
              <w:spacing w:line="340" w:lineRule="exact"/>
              <w:jc w:val="left"/>
              <w:rPr>
                <w:rFonts w:ascii="Times New Roman" w:hAnsi="Times New Roman" w:eastAsia="方正仿宋_GBK" w:cs="方正仿宋_GBK"/>
                <w:color w:val="000000"/>
                <w:szCs w:val="21"/>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A1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EE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0D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7B689920">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581B4">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A3F75">
            <w:pPr>
              <w:spacing w:line="340" w:lineRule="exact"/>
              <w:jc w:val="left"/>
              <w:rPr>
                <w:rFonts w:ascii="Times New Roman" w:hAnsi="Times New Roman" w:eastAsia="方正仿宋_GBK" w:cs="方正仿宋_GBK"/>
                <w:color w:val="000000"/>
                <w:szCs w:val="21"/>
              </w:rPr>
            </w:pP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24D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50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E0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1BFFA054">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1289">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1765">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BFBDA">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38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7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3F3120A5">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607CA">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0F07">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FA1EC">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8E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250307003</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3B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内生肌酐清除率试验</w:t>
            </w:r>
          </w:p>
        </w:tc>
      </w:tr>
      <w:tr w14:paraId="4CBD1CA6">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8DF7">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4CFF5">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21DCE">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4E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97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015B0562">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5705">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133C">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4A91">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86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250307028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A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血清胱抑素(CystatinC)测定</w:t>
            </w:r>
          </w:p>
        </w:tc>
      </w:tr>
      <w:tr w14:paraId="45BF266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63CC9">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1D3A7">
            <w:pPr>
              <w:spacing w:line="340" w:lineRule="exact"/>
              <w:jc w:val="left"/>
              <w:rPr>
                <w:rFonts w:ascii="Times New Roman" w:hAnsi="Times New Roman" w:eastAsia="方正仿宋_GBK" w:cs="方正仿宋_GBK"/>
                <w:color w:val="000000"/>
                <w:szCs w:val="21"/>
              </w:rPr>
            </w:pP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BB0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6D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E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血浆凝血酶原时间测定(PT)</w:t>
            </w:r>
          </w:p>
        </w:tc>
      </w:tr>
      <w:tr w14:paraId="6EFDC288">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DB01A">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65E7C">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6B216">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D3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D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凝血酶时间测定(TT)</w:t>
            </w:r>
          </w:p>
        </w:tc>
      </w:tr>
      <w:tr w14:paraId="32F7B76B">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3706E">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E212D">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9C0DC">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1E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11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血浆纤维蛋白原测定</w:t>
            </w:r>
          </w:p>
        </w:tc>
      </w:tr>
      <w:tr w14:paraId="2F289962">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C354">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46FD7">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6FE5">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84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FB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活化部分凝血活酶时间测定(APTT)</w:t>
            </w:r>
          </w:p>
        </w:tc>
      </w:tr>
      <w:tr w14:paraId="475CB1E6">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F1300">
            <w:pPr>
              <w:spacing w:line="340" w:lineRule="exact"/>
              <w:jc w:val="center"/>
              <w:rPr>
                <w:rFonts w:ascii="Times New Roman" w:hAnsi="Times New Roman" w:eastAsia="方正黑体_GBK" w:cs="方正黑体_GBK"/>
                <w:color w:val="000000"/>
                <w:sz w:val="24"/>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07B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监测药物副作用相关指标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52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血淀粉酶</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21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250308004</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AC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淀粉酶测定</w:t>
            </w:r>
          </w:p>
        </w:tc>
      </w:tr>
      <w:tr w14:paraId="25FC1135">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D0D9C">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C716F">
            <w:pPr>
              <w:spacing w:line="340" w:lineRule="exact"/>
              <w:jc w:val="left"/>
              <w:rPr>
                <w:rFonts w:ascii="Times New Roman" w:hAnsi="Times New Roman" w:eastAsia="方正仿宋_GBK" w:cs="方正仿宋_GBK"/>
                <w:color w:val="000000"/>
                <w:szCs w:val="21"/>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01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脂肪酶</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63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250308006</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0D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血清脂肪酶测定</w:t>
            </w:r>
          </w:p>
        </w:tc>
      </w:tr>
      <w:tr w14:paraId="22D9F87B">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07D9">
            <w:pPr>
              <w:spacing w:line="340" w:lineRule="exact"/>
              <w:jc w:val="center"/>
              <w:rPr>
                <w:rFonts w:ascii="Times New Roman" w:hAnsi="Times New Roman" w:eastAsia="方正黑体_GBK" w:cs="方正黑体_GBK"/>
                <w:color w:val="000000"/>
                <w:sz w:val="24"/>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C28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神经系统受累</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809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头部MRI</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18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6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w:t>
            </w:r>
          </w:p>
        </w:tc>
      </w:tr>
      <w:tr w14:paraId="1E542DBA">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9BFA">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DCD5">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B68A">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23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ECABA001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B5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颅脑磁共振成像</w:t>
            </w:r>
          </w:p>
        </w:tc>
      </w:tr>
      <w:tr w14:paraId="6C192F70">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C76B9">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9EE64">
            <w:pPr>
              <w:spacing w:line="340" w:lineRule="exact"/>
              <w:jc w:val="left"/>
              <w:rPr>
                <w:rFonts w:ascii="Times New Roman" w:hAnsi="Times New Roman" w:eastAsia="方正仿宋_GBK" w:cs="方正仿宋_GBK"/>
                <w:color w:val="000000"/>
                <w:szCs w:val="21"/>
              </w:rPr>
            </w:pP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A6C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4A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78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r>
      <w:tr w14:paraId="6CE9D9C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A9C94">
            <w:pPr>
              <w:spacing w:line="340" w:lineRule="exact"/>
              <w:jc w:val="center"/>
              <w:rPr>
                <w:rFonts w:ascii="Times New Roman" w:hAnsi="Times New Roman" w:eastAsia="方正黑体_GBK" w:cs="方正黑体_GBK"/>
                <w:color w:val="000000"/>
                <w:sz w:val="24"/>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11544">
            <w:pPr>
              <w:spacing w:line="340" w:lineRule="exact"/>
              <w:jc w:val="left"/>
              <w:rPr>
                <w:rFonts w:ascii="Times New Roman" w:hAnsi="Times New Roman" w:eastAsia="方正仿宋_GBK" w:cs="方正仿宋_GBK"/>
                <w:color w:val="000000"/>
                <w:szCs w:val="21"/>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C4BE">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01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310100002</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CB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特殊脑电图</w:t>
            </w:r>
          </w:p>
        </w:tc>
      </w:tr>
      <w:tr w14:paraId="051CC90B">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9F7D9">
            <w:pPr>
              <w:spacing w:line="340" w:lineRule="exact"/>
              <w:jc w:val="center"/>
              <w:rPr>
                <w:rFonts w:ascii="Times New Roman" w:hAnsi="Times New Roman" w:eastAsia="方正黑体_GBK" w:cs="方正黑体_GBK"/>
                <w:color w:val="000000"/>
                <w:sz w:val="24"/>
              </w:rPr>
            </w:pPr>
          </w:p>
        </w:tc>
        <w:tc>
          <w:tcPr>
            <w:tcW w:w="2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C39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腹部彩超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E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DC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B超（腹部）</w:t>
            </w:r>
          </w:p>
        </w:tc>
      </w:tr>
      <w:tr w14:paraId="2BB9FFCB">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24913">
            <w:pPr>
              <w:spacing w:line="340" w:lineRule="exact"/>
              <w:jc w:val="center"/>
              <w:rPr>
                <w:rFonts w:ascii="Times New Roman" w:hAnsi="Times New Roman" w:eastAsia="方正黑体_GBK" w:cs="方正黑体_GBK"/>
                <w:color w:val="000000"/>
                <w:sz w:val="24"/>
              </w:rPr>
            </w:pPr>
          </w:p>
        </w:tc>
        <w:tc>
          <w:tcPr>
            <w:tcW w:w="2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8EA14">
            <w:pPr>
              <w:spacing w:line="340" w:lineRule="exact"/>
              <w:jc w:val="left"/>
              <w:rPr>
                <w:rFonts w:ascii="Times New Roman" w:hAnsi="Times New Roman" w:eastAsia="方正仿宋_GBK" w:cs="方正仿宋_GBK"/>
                <w:color w:val="000000"/>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EC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EC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彩色多普勒超声检查（腹部）</w:t>
            </w:r>
          </w:p>
        </w:tc>
      </w:tr>
      <w:tr w14:paraId="179F21E1">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B567C">
            <w:pPr>
              <w:spacing w:line="340" w:lineRule="exact"/>
              <w:jc w:val="center"/>
              <w:rPr>
                <w:rFonts w:ascii="Times New Roman" w:hAnsi="Times New Roman" w:eastAsia="方正黑体_GBK" w:cs="方正黑体_GBK"/>
                <w:color w:val="000000"/>
                <w:sz w:val="24"/>
              </w:rPr>
            </w:pP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438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81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26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bl>
    <w:p w14:paraId="5CE695E3">
      <w:pPr>
        <w:spacing w:line="340" w:lineRule="exact"/>
        <w:rPr>
          <w:rFonts w:ascii="Times New Roman" w:hAnsi="Times New Roman"/>
          <w:sz w:val="30"/>
          <w:szCs w:val="30"/>
        </w:rPr>
      </w:pPr>
      <w:r>
        <w:rPr>
          <w:rFonts w:ascii="Times New Roman" w:hAnsi="Times New Roman"/>
          <w:sz w:val="30"/>
          <w:szCs w:val="30"/>
        </w:rPr>
        <w:br w:type="page"/>
      </w:r>
    </w:p>
    <w:p w14:paraId="74E29EE2">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4</w:t>
      </w:r>
      <w:r>
        <w:rPr>
          <w:rFonts w:ascii="Times New Roman" w:hAnsi="Times New Roman" w:eastAsia="黑体"/>
          <w:sz w:val="30"/>
          <w:szCs w:val="30"/>
        </w:rPr>
        <w:t>.重度骨质疏松</w:t>
      </w:r>
    </w:p>
    <w:tbl>
      <w:tblPr>
        <w:tblStyle w:val="4"/>
        <w:tblW w:w="8828" w:type="dxa"/>
        <w:tblInd w:w="93" w:type="dxa"/>
        <w:tblLayout w:type="fixed"/>
        <w:tblCellMar>
          <w:top w:w="0" w:type="dxa"/>
          <w:left w:w="108" w:type="dxa"/>
          <w:bottom w:w="0" w:type="dxa"/>
          <w:right w:w="108" w:type="dxa"/>
        </w:tblCellMar>
      </w:tblPr>
      <w:tblGrid>
        <w:gridCol w:w="728"/>
        <w:gridCol w:w="960"/>
        <w:gridCol w:w="2145"/>
        <w:gridCol w:w="2010"/>
        <w:gridCol w:w="2985"/>
      </w:tblGrid>
      <w:tr w14:paraId="0161FB2F">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4897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E2C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89F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25D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2D04E391">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D220A">
            <w:pPr>
              <w:spacing w:line="340" w:lineRule="exact"/>
              <w:jc w:val="center"/>
              <w:rPr>
                <w:rFonts w:ascii="Times New Roman" w:hAnsi="Times New Roman" w:eastAsia="方正黑体_GBK" w:cs="方正黑体_GBK"/>
                <w:color w:val="000000"/>
                <w:szCs w:val="21"/>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88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重度骨质疏松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9E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M81.900x092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D5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重度骨质疏松</w:t>
            </w:r>
          </w:p>
        </w:tc>
      </w:tr>
      <w:tr w14:paraId="09EA7B31">
        <w:tblPrEx>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1DB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8E6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符合以下三项中一项：</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1.DXA测定的中轴骨骨密度(腰椎或髋部)或桡骨远端1/3骨密度的T-值≤-2.5且伴有脆性骨折；</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2.无脆性骨折，但DXA测定的腰椎、股骨颈、全髋或桡骨远端1/3骨密度的T值≤-3.0；</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3.QCT腰椎骨密度≤80mg/cm</w:t>
            </w:r>
            <w:r>
              <w:rPr>
                <w:rStyle w:val="11"/>
                <w:rFonts w:ascii="Times New Roman" w:hAnsi="Times New Roman"/>
                <w:sz w:val="21"/>
                <w:szCs w:val="21"/>
                <w:lang w:bidi="ar"/>
              </w:rPr>
              <w:t>³</w:t>
            </w:r>
            <w:r>
              <w:rPr>
                <w:rFonts w:ascii="Times New Roman" w:hAnsi="Times New Roman" w:eastAsia="方正仿宋_GBK" w:cs="方正仿宋_GBK"/>
                <w:color w:val="000000"/>
                <w:kern w:val="0"/>
                <w:szCs w:val="21"/>
                <w:lang w:bidi="ar"/>
              </w:rPr>
              <w:t>。</w:t>
            </w:r>
          </w:p>
        </w:tc>
      </w:tr>
      <w:tr w14:paraId="63017893">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6DF5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F5FAE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B68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256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785653CE">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B7434">
            <w:pPr>
              <w:spacing w:line="340" w:lineRule="exact"/>
              <w:jc w:val="center"/>
              <w:rPr>
                <w:rFonts w:ascii="Times New Roman" w:hAnsi="Times New Roman" w:eastAsia="方正黑体_GBK" w:cs="方正黑体_GBK"/>
                <w:color w:val="000000"/>
                <w:szCs w:val="21"/>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5E0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骨健康基本补充剂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74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B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01C034EE">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B9AC3">
            <w:pPr>
              <w:spacing w:line="340" w:lineRule="exact"/>
              <w:jc w:val="center"/>
              <w:rPr>
                <w:rFonts w:ascii="Times New Roman" w:hAnsi="Times New Roman" w:eastAsia="方正黑体_GBK" w:cs="方正黑体_GBK"/>
                <w:color w:val="000000"/>
                <w:szCs w:val="21"/>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6D67">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68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C0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矿物质补充剂</w:t>
            </w:r>
          </w:p>
        </w:tc>
      </w:tr>
      <w:tr w14:paraId="6B265502">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DEE96">
            <w:pPr>
              <w:spacing w:line="340" w:lineRule="exact"/>
              <w:jc w:val="center"/>
              <w:rPr>
                <w:rFonts w:ascii="Times New Roman" w:hAnsi="Times New Roman" w:eastAsia="方正黑体_GBK" w:cs="方正黑体_GBK"/>
                <w:color w:val="000000"/>
                <w:szCs w:val="21"/>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5D5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抗骨质疏松药物</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E1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双膦酸盐类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5F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31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治疗骨病的药物</w:t>
            </w:r>
          </w:p>
        </w:tc>
      </w:tr>
      <w:tr w14:paraId="4356E209">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748FD">
            <w:pPr>
              <w:spacing w:line="340" w:lineRule="exact"/>
              <w:jc w:val="center"/>
              <w:rPr>
                <w:rFonts w:ascii="Times New Roman" w:hAnsi="Times New Roman" w:eastAsia="方正黑体_GBK" w:cs="方正黑体_GBK"/>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0D52">
            <w:pPr>
              <w:spacing w:line="340" w:lineRule="exact"/>
              <w:jc w:val="left"/>
              <w:rPr>
                <w:rFonts w:ascii="Times New Roman" w:hAnsi="Times New Roman" w:eastAsia="方正仿宋_GBK" w:cs="方正仿宋_GBK"/>
                <w:color w:val="000000"/>
                <w:szCs w:val="21"/>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62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RANKL单抗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9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XM05BX</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10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其他影响骨结构和矿化的药物</w:t>
            </w:r>
          </w:p>
        </w:tc>
      </w:tr>
      <w:tr w14:paraId="45C88089">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9DCA0">
            <w:pPr>
              <w:spacing w:line="340" w:lineRule="exact"/>
              <w:jc w:val="center"/>
              <w:rPr>
                <w:rFonts w:ascii="Times New Roman" w:hAnsi="Times New Roman" w:eastAsia="方正黑体_GBK" w:cs="方正黑体_GBK"/>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DBFA">
            <w:pPr>
              <w:spacing w:line="340" w:lineRule="exact"/>
              <w:jc w:val="left"/>
              <w:rPr>
                <w:rFonts w:ascii="Times New Roman" w:hAnsi="Times New Roman" w:eastAsia="方正仿宋_GBK" w:cs="方正仿宋_GBK"/>
                <w:color w:val="000000"/>
                <w:szCs w:val="21"/>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E1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降钙素类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8C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26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钙稳态药</w:t>
            </w:r>
          </w:p>
        </w:tc>
      </w:tr>
      <w:tr w14:paraId="33C6F706">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96FDC">
            <w:pPr>
              <w:spacing w:line="340" w:lineRule="exact"/>
              <w:jc w:val="center"/>
              <w:rPr>
                <w:rFonts w:ascii="Times New Roman" w:hAnsi="Times New Roman" w:eastAsia="方正黑体_GBK" w:cs="方正黑体_GBK"/>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CC193">
            <w:pPr>
              <w:spacing w:line="340" w:lineRule="exact"/>
              <w:jc w:val="left"/>
              <w:rPr>
                <w:rFonts w:ascii="Times New Roman" w:hAnsi="Times New Roman" w:eastAsia="方正仿宋_GBK" w:cs="方正仿宋_GBK"/>
                <w:color w:val="000000"/>
                <w:szCs w:val="21"/>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C4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绝经激素（雌激素）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D9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XG03D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82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孕激素类</w:t>
            </w:r>
          </w:p>
        </w:tc>
      </w:tr>
      <w:tr w14:paraId="77CA42E3">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97927">
            <w:pPr>
              <w:spacing w:line="340" w:lineRule="exact"/>
              <w:jc w:val="center"/>
              <w:rPr>
                <w:rFonts w:ascii="Times New Roman" w:hAnsi="Times New Roman" w:eastAsia="方正黑体_GBK" w:cs="方正黑体_GBK"/>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12712">
            <w:pPr>
              <w:spacing w:line="340" w:lineRule="exact"/>
              <w:jc w:val="left"/>
              <w:rPr>
                <w:rFonts w:ascii="Times New Roman" w:hAnsi="Times New Roman" w:eastAsia="方正仿宋_GBK" w:cs="方正仿宋_GBK"/>
                <w:color w:val="000000"/>
                <w:szCs w:val="21"/>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55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选择性雌激素受体调节剂类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6A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XG03X</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CA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其他性激素和生殖系统调节药</w:t>
            </w:r>
          </w:p>
        </w:tc>
      </w:tr>
      <w:tr w14:paraId="1F38B880">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6627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1F8A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804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D1A1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603053C">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F3777">
            <w:pPr>
              <w:spacing w:line="340" w:lineRule="exact"/>
              <w:jc w:val="center"/>
              <w:rPr>
                <w:rFonts w:ascii="Times New Roman" w:hAnsi="Times New Roman" w:eastAsia="方正黑体_GBK" w:cs="方正黑体_GBK"/>
                <w:color w:val="000000"/>
                <w:sz w:val="24"/>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3F9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C1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7A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418CB6CF">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2CEEA">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8F4F">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6E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B3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2EAF0103">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C5CEE">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9957">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70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0D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569DA13F">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3EDBD">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ECD4">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56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40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4FE7737B">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8235A">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AEC0E">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CC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86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28159FDD">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2098B">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ECFDF">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EB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9B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237E1AAB">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9FCBA">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2E256">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B6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32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1AC149F0">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48293">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ACC5">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80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D0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1719BFDD">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C2874">
            <w:pPr>
              <w:spacing w:line="340" w:lineRule="exact"/>
              <w:jc w:val="center"/>
              <w:rPr>
                <w:rFonts w:ascii="Times New Roman" w:hAnsi="Times New Roman" w:eastAsia="方正黑体_GBK" w:cs="方正黑体_GBK"/>
                <w:color w:val="000000"/>
                <w:sz w:val="24"/>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5AA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02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30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46A26798">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79F54">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6480">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2B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9A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13219829">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36866">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6E060">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D0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81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04DCBDC5">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7E27A">
            <w:pPr>
              <w:spacing w:line="340" w:lineRule="exact"/>
              <w:jc w:val="center"/>
              <w:rPr>
                <w:rFonts w:ascii="Times New Roman" w:hAnsi="Times New Roman" w:eastAsia="方正黑体_GBK" w:cs="方正黑体_GBK"/>
                <w:color w:val="000000"/>
                <w:sz w:val="24"/>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9DE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甲状旁腺激素测定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44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A7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甲状旁腺激素测定</w:t>
            </w:r>
          </w:p>
        </w:tc>
      </w:tr>
      <w:tr w14:paraId="7C2BE32D">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E944C">
            <w:pPr>
              <w:spacing w:line="340" w:lineRule="exact"/>
              <w:jc w:val="center"/>
              <w:rPr>
                <w:rFonts w:ascii="Times New Roman" w:hAnsi="Times New Roman" w:eastAsia="方正黑体_GBK" w:cs="方正黑体_GBK"/>
                <w:color w:val="000000"/>
                <w:sz w:val="24"/>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728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25羟维生素D测定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EE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D9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25羟维生素D测定</w:t>
            </w:r>
          </w:p>
        </w:tc>
      </w:tr>
      <w:tr w14:paraId="5A420053">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0346B">
            <w:pPr>
              <w:spacing w:line="340" w:lineRule="exact"/>
              <w:jc w:val="center"/>
              <w:rPr>
                <w:rFonts w:ascii="Times New Roman" w:hAnsi="Times New Roman" w:eastAsia="方正黑体_GBK" w:cs="方正黑体_GBK"/>
                <w:color w:val="000000"/>
                <w:sz w:val="24"/>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75A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0E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A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7F86555D">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4B6A3">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A1618">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04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D3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0427078C">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068E2">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EAC7">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29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DE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1F3E6B01">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BAC1F">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C0681">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7C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1E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35232144">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4D8ED">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C2510">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46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F3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57637FDE">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0798E">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5DD9">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42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60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镁测定</w:t>
            </w:r>
          </w:p>
        </w:tc>
      </w:tr>
      <w:tr w14:paraId="15E4E912">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29DCF">
            <w:pPr>
              <w:spacing w:line="340" w:lineRule="exact"/>
              <w:jc w:val="center"/>
              <w:rPr>
                <w:rFonts w:ascii="Times New Roman" w:hAnsi="Times New Roman" w:eastAsia="方正黑体_GBK" w:cs="方正黑体_GBK"/>
                <w:color w:val="000000"/>
                <w:sz w:val="24"/>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C6C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骨代谢检测</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6E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90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血清骨型碱性磷酸酶质量测定</w:t>
            </w:r>
          </w:p>
        </w:tc>
      </w:tr>
      <w:tr w14:paraId="033DEC8B">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3697C">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7C3C">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10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250311005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8E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I型胶原羧基端前肽(PICP)测定</w:t>
            </w:r>
          </w:p>
        </w:tc>
      </w:tr>
      <w:tr w14:paraId="551316C0">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08B84">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5728">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EF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250311005.10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4A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I型胶原羧基端前肽(PICP)测定(I型胶原氨基端延长肽(PINP)测定)</w:t>
            </w:r>
          </w:p>
        </w:tc>
      </w:tr>
      <w:tr w14:paraId="15DB106E">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240E8">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46DD">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37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250311006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EF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骨钙羧基N端中分子片段测定(N-MID)</w:t>
            </w:r>
          </w:p>
        </w:tc>
      </w:tr>
      <w:tr w14:paraId="36D4F8F6">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67306">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B28A">
            <w:pPr>
              <w:spacing w:line="340" w:lineRule="exact"/>
              <w:jc w:val="left"/>
              <w:rPr>
                <w:rFonts w:ascii="Times New Roman" w:hAnsi="Times New Roman" w:eastAsia="方正仿宋_GBK" w:cs="方正仿宋_GBK"/>
                <w:color w:val="000000"/>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CF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250311007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87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β-胶原降解产物测定(β-CTX)</w:t>
            </w:r>
          </w:p>
        </w:tc>
      </w:tr>
      <w:tr w14:paraId="4043549A">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7E18A">
            <w:pPr>
              <w:spacing w:line="340" w:lineRule="exact"/>
              <w:jc w:val="center"/>
              <w:rPr>
                <w:rFonts w:ascii="Times New Roman" w:hAnsi="Times New Roman" w:eastAsia="方正黑体_GBK" w:cs="方正黑体_GBK"/>
                <w:color w:val="000000"/>
                <w:sz w:val="24"/>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F2F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A4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BF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w:t>
            </w:r>
          </w:p>
        </w:tc>
      </w:tr>
      <w:tr w14:paraId="5D3ECE98">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B013F">
            <w:pPr>
              <w:spacing w:line="340" w:lineRule="exact"/>
              <w:jc w:val="center"/>
              <w:rPr>
                <w:rFonts w:ascii="Times New Roman" w:hAnsi="Times New Roman" w:eastAsia="方正黑体_GBK" w:cs="方正黑体_GBK"/>
                <w:color w:val="000000"/>
                <w:sz w:val="24"/>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D29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X线（限病变部位）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DB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61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普通透视</w:t>
            </w:r>
          </w:p>
        </w:tc>
      </w:tr>
      <w:tr w14:paraId="3DCE3645">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B23E8">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A3A0">
            <w:pPr>
              <w:spacing w:line="340" w:lineRule="exact"/>
              <w:jc w:val="left"/>
              <w:rPr>
                <w:rFonts w:ascii="Times New Roman" w:hAnsi="Times New Roman" w:eastAsia="方正仿宋_GBK" w:cs="方正仿宋_GBK"/>
                <w:color w:val="000000"/>
                <w:sz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C0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AE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5ECDCF71">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04F31">
            <w:pPr>
              <w:spacing w:line="340" w:lineRule="exact"/>
              <w:jc w:val="center"/>
              <w:rPr>
                <w:rFonts w:ascii="Times New Roman" w:hAnsi="Times New Roman" w:eastAsia="方正黑体_GBK" w:cs="方正黑体_GBK"/>
                <w:color w:val="000000"/>
                <w:sz w:val="24"/>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6D6E">
            <w:pPr>
              <w:spacing w:line="340" w:lineRule="exact"/>
              <w:jc w:val="left"/>
              <w:rPr>
                <w:rFonts w:ascii="Times New Roman" w:hAnsi="Times New Roman" w:eastAsia="方正仿宋_GBK" w:cs="方正仿宋_GBK"/>
                <w:color w:val="000000"/>
                <w:sz w:val="24"/>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1E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75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bl>
    <w:p w14:paraId="01C0EA2A">
      <w:pPr>
        <w:spacing w:line="340" w:lineRule="exact"/>
        <w:rPr>
          <w:rFonts w:ascii="Times New Roman" w:hAnsi="Times New Roman"/>
          <w:sz w:val="30"/>
          <w:szCs w:val="30"/>
        </w:rPr>
      </w:pPr>
      <w:r>
        <w:rPr>
          <w:rFonts w:ascii="Times New Roman" w:hAnsi="Times New Roman"/>
          <w:sz w:val="30"/>
          <w:szCs w:val="30"/>
        </w:rPr>
        <w:br w:type="page"/>
      </w:r>
    </w:p>
    <w:p w14:paraId="0D6C487C">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5</w:t>
      </w:r>
      <w:r>
        <w:rPr>
          <w:rFonts w:ascii="Times New Roman" w:hAnsi="Times New Roman" w:eastAsia="黑体"/>
          <w:sz w:val="30"/>
          <w:szCs w:val="30"/>
        </w:rPr>
        <w:t>.高血压</w:t>
      </w:r>
    </w:p>
    <w:tbl>
      <w:tblPr>
        <w:tblStyle w:val="4"/>
        <w:tblW w:w="8828" w:type="dxa"/>
        <w:tblInd w:w="93" w:type="dxa"/>
        <w:tblLayout w:type="fixed"/>
        <w:tblCellMar>
          <w:top w:w="0" w:type="dxa"/>
          <w:left w:w="108" w:type="dxa"/>
          <w:bottom w:w="0" w:type="dxa"/>
          <w:right w:w="108" w:type="dxa"/>
        </w:tblCellMar>
      </w:tblPr>
      <w:tblGrid>
        <w:gridCol w:w="713"/>
        <w:gridCol w:w="1228"/>
        <w:gridCol w:w="1546"/>
        <w:gridCol w:w="1949"/>
        <w:gridCol w:w="3392"/>
      </w:tblGrid>
      <w:tr w14:paraId="589ED379">
        <w:tblPrEx>
          <w:tblCellMar>
            <w:top w:w="0" w:type="dxa"/>
            <w:left w:w="108" w:type="dxa"/>
            <w:bottom w:w="0" w:type="dxa"/>
            <w:right w:w="108" w:type="dxa"/>
          </w:tblCellMar>
        </w:tblPrEx>
        <w:trPr>
          <w:trHeight w:val="62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77B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E35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FE5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CAA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2F540FB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E68C">
            <w:pPr>
              <w:spacing w:line="340" w:lineRule="exact"/>
              <w:jc w:val="center"/>
              <w:rPr>
                <w:rFonts w:ascii="Times New Roman" w:hAnsi="Times New Roman" w:eastAsia="方正黑体_GBK" w:cs="方正黑体_GBK"/>
                <w:color w:val="000000"/>
                <w:szCs w:val="21"/>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8A1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4B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E10.700x022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C4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1型糖尿病性高血压</w:t>
            </w:r>
          </w:p>
        </w:tc>
      </w:tr>
      <w:tr w14:paraId="1DAF1CAB">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2A0F">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0C6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46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E10.700x023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39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1型糖尿病性肥胖症性高血压</w:t>
            </w:r>
          </w:p>
        </w:tc>
      </w:tr>
      <w:tr w14:paraId="5205339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8EB4">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E746">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8A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E11.700x022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3E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2型糖尿病性高血压</w:t>
            </w:r>
          </w:p>
        </w:tc>
      </w:tr>
      <w:tr w14:paraId="055DFAF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6F06">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F1A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56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E11.700x023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41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2型糖尿病性肥胖症性高血压</w:t>
            </w:r>
          </w:p>
        </w:tc>
      </w:tr>
      <w:tr w14:paraId="250BF6B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25E5">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F60A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79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E14.700x022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4F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糖尿病性高血压</w:t>
            </w:r>
          </w:p>
        </w:tc>
      </w:tr>
      <w:tr w14:paraId="416F2B7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370A">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63150">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E6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E14.700x023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D4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糖尿病性肥胖症性高血压</w:t>
            </w:r>
          </w:p>
        </w:tc>
      </w:tr>
      <w:tr w14:paraId="0FF7E41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0DF5">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34CC3">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FE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E16.800x101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91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糖耐量受损伴肥胖型高血压</w:t>
            </w:r>
          </w:p>
        </w:tc>
      </w:tr>
      <w:tr w14:paraId="7B948899">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AB94">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DCF93">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D0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E16.800x102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58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糖耐量受损伴高血压</w:t>
            </w:r>
          </w:p>
        </w:tc>
      </w:tr>
      <w:tr w14:paraId="7E18A15A">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2642">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B3A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44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H35.004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BC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高血压性视网膜病变</w:t>
            </w:r>
          </w:p>
        </w:tc>
      </w:tr>
      <w:tr w14:paraId="3E44411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D2D5">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AD50">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AE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7C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特发性（原发性）高血压</w:t>
            </w:r>
          </w:p>
        </w:tc>
      </w:tr>
      <w:tr w14:paraId="417C5E0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DA19">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BB7D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C1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I10.x00x002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1E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w:t>
            </w:r>
          </w:p>
        </w:tc>
      </w:tr>
      <w:tr w14:paraId="1C75868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C1FD">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A160D">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59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I10.x00x007</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9F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老年收缩期高血压</w:t>
            </w:r>
          </w:p>
        </w:tc>
      </w:tr>
      <w:tr w14:paraId="0BB7817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AE43">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E4BB2">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3E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I10.x00x009</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6C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临界性高血压</w:t>
            </w:r>
          </w:p>
        </w:tc>
      </w:tr>
      <w:tr w14:paraId="607A9227">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5583">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69ED9">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12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I10.x00x015</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7B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青春期高血压</w:t>
            </w:r>
          </w:p>
        </w:tc>
      </w:tr>
      <w:tr w14:paraId="18AAC7F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B6A6">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8E76">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96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33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高血压1级</w:t>
            </w:r>
          </w:p>
        </w:tc>
      </w:tr>
      <w:tr w14:paraId="2B4BD766">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16D6">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29D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09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7F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高血压2级</w:t>
            </w:r>
          </w:p>
        </w:tc>
      </w:tr>
      <w:tr w14:paraId="07C3902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2C53">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53895">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F3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I10.x05</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05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高血压3级</w:t>
            </w:r>
          </w:p>
        </w:tc>
      </w:tr>
      <w:tr w14:paraId="0C8C3D1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0D8F">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E5AEF">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FE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F4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恶性高血压</w:t>
            </w:r>
          </w:p>
        </w:tc>
      </w:tr>
      <w:tr w14:paraId="3D67A277">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CF48">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5400D">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B6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I10.x06</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4C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高血压危象</w:t>
            </w:r>
          </w:p>
        </w:tc>
      </w:tr>
      <w:tr w14:paraId="06092D16">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3305">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5AB0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F7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I10.x08</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87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单纯收缩期高血压</w:t>
            </w:r>
          </w:p>
        </w:tc>
      </w:tr>
      <w:tr w14:paraId="1B091F1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557C">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575F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4D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I10.x09</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FE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原发性高血压</w:t>
            </w:r>
          </w:p>
        </w:tc>
      </w:tr>
      <w:tr w14:paraId="691FDD1A">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9323">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1C8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0C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I10.x10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43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高血压急症</w:t>
            </w:r>
          </w:p>
        </w:tc>
      </w:tr>
      <w:tr w14:paraId="63279CC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D1B9">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C10C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A5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I10.x12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66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难治性高血压</w:t>
            </w:r>
          </w:p>
        </w:tc>
      </w:tr>
      <w:tr w14:paraId="2AC36B7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2293">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A1A55">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73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I10.x13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6A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低肾素性高血压</w:t>
            </w:r>
          </w:p>
        </w:tc>
      </w:tr>
      <w:tr w14:paraId="24625136">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7E84">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613E0">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81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I10.x14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6E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高血压亚急症</w:t>
            </w:r>
          </w:p>
        </w:tc>
      </w:tr>
      <w:tr w14:paraId="009984E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E3E8">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F334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35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I11.000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95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高血压心脏病伴有（充血性）心力衰竭</w:t>
            </w:r>
          </w:p>
        </w:tc>
      </w:tr>
      <w:tr w14:paraId="3AC0F36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D9E0">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D9D60">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67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I11.001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D7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高血压性心力衰竭</w:t>
            </w:r>
          </w:p>
        </w:tc>
      </w:tr>
      <w:tr w14:paraId="2D72C95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BB01">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4DE6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5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I11.002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B0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高血压心脏病伴心力衰竭</w:t>
            </w:r>
          </w:p>
        </w:tc>
      </w:tr>
      <w:tr w14:paraId="13EB908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0092">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1E56">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9C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I11.900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B2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高血压心脏病不伴有（充血性）心力衰竭</w:t>
            </w:r>
          </w:p>
        </w:tc>
      </w:tr>
      <w:tr w14:paraId="2275F34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DF84">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597F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1D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I11.901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74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高血压性心脏病</w:t>
            </w:r>
          </w:p>
        </w:tc>
      </w:tr>
      <w:tr w14:paraId="182783BD">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F371">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8FB13">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EB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I12.000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1A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高血压肾脏病伴有肾衰竭</w:t>
            </w:r>
          </w:p>
        </w:tc>
      </w:tr>
      <w:tr w14:paraId="201880FB">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2393">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AA28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D4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I12.000x001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19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高血压性肾衰竭</w:t>
            </w:r>
          </w:p>
        </w:tc>
      </w:tr>
      <w:tr w14:paraId="32304EE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640C">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CA8B9">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E5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I12.900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C0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高血压肾脏病不伴有肾衰竭</w:t>
            </w:r>
          </w:p>
        </w:tc>
      </w:tr>
      <w:tr w14:paraId="038E9C19">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DC43">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CB4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1D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I12.900x003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85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高血压性肾病</w:t>
            </w:r>
          </w:p>
        </w:tc>
      </w:tr>
      <w:tr w14:paraId="128CEA6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9997">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BF7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B3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I12.900x005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34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肾萎缩伴高血压</w:t>
            </w:r>
          </w:p>
        </w:tc>
      </w:tr>
      <w:tr w14:paraId="2BAA12F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797D">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E850B">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EC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I13.000x001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4B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高血压性心脏病和肾脏病伴心力衰竭</w:t>
            </w:r>
          </w:p>
        </w:tc>
      </w:tr>
      <w:tr w14:paraId="57D59B4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BF8A">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12A1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F6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I13.100x001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39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高血压性心脏病和肾脏病伴肾衰竭</w:t>
            </w:r>
          </w:p>
        </w:tc>
      </w:tr>
      <w:tr w14:paraId="0F73F5E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2ED7">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3E6C">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56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I13.200x001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70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高血压性心脏病和肾脏病伴心力衰竭和肾衰竭</w:t>
            </w:r>
          </w:p>
        </w:tc>
      </w:tr>
      <w:tr w14:paraId="5DC6221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68CF">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5070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EB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I13.900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8C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高血压心脏和肾脏病</w:t>
            </w:r>
          </w:p>
        </w:tc>
      </w:tr>
      <w:tr w14:paraId="2A29A59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D7AA">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E1D1B">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D6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I13.900x001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47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高血压性心脏病和肾脏病</w:t>
            </w:r>
          </w:p>
        </w:tc>
      </w:tr>
      <w:tr w14:paraId="1354942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6597">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EBB4C">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05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D5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肾血管性高血压</w:t>
            </w:r>
          </w:p>
        </w:tc>
      </w:tr>
      <w:tr w14:paraId="7CAD2CB6">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BC2F">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7F617">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23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I15.100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D8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继发于其他肾疾患的高血压</w:t>
            </w:r>
          </w:p>
        </w:tc>
      </w:tr>
      <w:tr w14:paraId="44A7B8D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3BA2">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D86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CF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I15.100x001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30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肾实质性高血压</w:t>
            </w:r>
          </w:p>
        </w:tc>
      </w:tr>
      <w:tr w14:paraId="0CA9D60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CEB7">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6A821">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71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I15.102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EC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肾性高血压</w:t>
            </w:r>
          </w:p>
        </w:tc>
      </w:tr>
      <w:tr w14:paraId="1D3FA36F">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2FEF">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AD8DF">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7C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I15.103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44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肾萎缩性高血压</w:t>
            </w:r>
          </w:p>
        </w:tc>
      </w:tr>
      <w:tr w14:paraId="35B938E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5B40">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31A7">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AE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I15.200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E3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继发于内分泌疾患的高血压</w:t>
            </w:r>
          </w:p>
        </w:tc>
      </w:tr>
      <w:tr w14:paraId="5E4B6E3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C281">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923F">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FF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I15.200x001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C4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原发性醛固酮增多症性高血压</w:t>
            </w:r>
          </w:p>
        </w:tc>
      </w:tr>
      <w:tr w14:paraId="77EA6A0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AD49">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4C55">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DB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I15.200x002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9D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肾上腺皮质醇增多症性高血压</w:t>
            </w:r>
          </w:p>
        </w:tc>
      </w:tr>
      <w:tr w14:paraId="789A66F9">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A16B">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9501">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21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I15.200x003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9F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肾上腺髓质增生性高血压</w:t>
            </w:r>
          </w:p>
        </w:tc>
      </w:tr>
      <w:tr w14:paraId="67DF744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B3BD">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BC42F">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7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I15.200x004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FB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糖皮质激素增多综合征性高血压</w:t>
            </w:r>
          </w:p>
        </w:tc>
      </w:tr>
      <w:tr w14:paraId="663D88E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E19A">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E2750">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0E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I15.800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04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继发性高血压，其他的</w:t>
            </w:r>
          </w:p>
        </w:tc>
      </w:tr>
      <w:tr w14:paraId="7FA8DD9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B6F1">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9F32">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2D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I15.800x001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31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口服避孕药性高血压</w:t>
            </w:r>
          </w:p>
        </w:tc>
      </w:tr>
      <w:tr w14:paraId="5026BA4F">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AD15">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91B9">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9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I15.800x002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1A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大动脉炎性高血压</w:t>
            </w:r>
          </w:p>
        </w:tc>
      </w:tr>
      <w:tr w14:paraId="195AD0D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7D3F">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1125">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93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I15.800x003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98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医源性高血压</w:t>
            </w:r>
          </w:p>
        </w:tc>
      </w:tr>
      <w:tr w14:paraId="686C9AC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4B43">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92CC">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E0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I15.800x004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04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围手术期高血压</w:t>
            </w:r>
          </w:p>
        </w:tc>
      </w:tr>
      <w:tr w14:paraId="34C1925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B36F">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D4CE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F6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I15.200x005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BA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嗜铬细胞瘤性高血压</w:t>
            </w:r>
          </w:p>
        </w:tc>
      </w:tr>
      <w:tr w14:paraId="01BDDF2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95A">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6FB1C">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BC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I15.800x006</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E8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阻塞性睡眠呼吸暂停低通气综合征性高血压</w:t>
            </w:r>
          </w:p>
        </w:tc>
      </w:tr>
      <w:tr w14:paraId="3D8375B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E8DF">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607F">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84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I15.900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21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继发性高血压</w:t>
            </w:r>
          </w:p>
        </w:tc>
      </w:tr>
      <w:tr w14:paraId="4720194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1B81">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10528">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2A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I61.902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1F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高血压脑出血</w:t>
            </w:r>
          </w:p>
        </w:tc>
      </w:tr>
      <w:tr w14:paraId="695F212F">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9D6A">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85C9">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AE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I67.400x001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8A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高血压性脑病</w:t>
            </w:r>
          </w:p>
        </w:tc>
      </w:tr>
      <w:tr w14:paraId="22CF769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D6B24D3">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AE9A773">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979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N28.900x017</w:t>
            </w:r>
          </w:p>
        </w:tc>
        <w:tc>
          <w:tcPr>
            <w:tcW w:w="33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AE44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高血压肾损害</w:t>
            </w:r>
          </w:p>
        </w:tc>
      </w:tr>
      <w:tr w14:paraId="32A70082">
        <w:tblPrEx>
          <w:tblCellMar>
            <w:top w:w="0" w:type="dxa"/>
            <w:left w:w="108" w:type="dxa"/>
            <w:bottom w:w="0" w:type="dxa"/>
            <w:right w:w="108" w:type="dxa"/>
          </w:tblCellMar>
        </w:tblPrEx>
        <w:trPr>
          <w:trHeight w:val="548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1FD4E">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15"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3A79960">
            <w:pPr>
              <w:widowControl/>
              <w:spacing w:line="340" w:lineRule="exact"/>
              <w:jc w:val="both"/>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1081405</wp:posOffset>
                  </wp:positionV>
                  <wp:extent cx="4143375" cy="2362200"/>
                  <wp:effectExtent l="0" t="0" r="9525"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143375" cy="2362200"/>
                          </a:xfrm>
                          <a:prstGeom prst="rect">
                            <a:avLst/>
                          </a:prstGeom>
                          <a:noFill/>
                          <a:ln w="9525">
                            <a:noFill/>
                          </a:ln>
                        </pic:spPr>
                      </pic:pic>
                    </a:graphicData>
                  </a:graphic>
                </wp:anchor>
              </w:drawing>
            </w:r>
            <w:r>
              <w:rPr>
                <w:rFonts w:ascii="Times New Roman" w:hAnsi="Times New Roman" w:eastAsia="方正仿宋_GBK" w:cs="方正仿宋_GBK"/>
                <w:color w:val="000000"/>
                <w:kern w:val="0"/>
                <w:szCs w:val="21"/>
                <w:lang w:bidi="ar"/>
              </w:rPr>
              <w:t>根据诊室血压、家庭血压和动态血压以及患者服药情况，高血压的定义如下：在未使用降压药的情况下，非同日3次测量诊室血压≥140/90 mmHg；或连续5～7d 测量家庭血压≥135/85 mmHg；或24h动态血压≥130/80 mmHg，白天血压≥135/85 mmHg，夜间血压≥120/70 mmHg。患者既往有高血压史，目前使用降压药，血压虽然低于上述诊断界值，仍应诊断为高血压。</w:t>
            </w:r>
          </w:p>
        </w:tc>
      </w:tr>
      <w:tr w14:paraId="4A589029">
        <w:tblPrEx>
          <w:tblCellMar>
            <w:top w:w="0" w:type="dxa"/>
            <w:left w:w="108" w:type="dxa"/>
            <w:bottom w:w="0" w:type="dxa"/>
            <w:right w:w="108" w:type="dxa"/>
          </w:tblCellMar>
        </w:tblPrEx>
        <w:trPr>
          <w:trHeight w:val="91"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C8EE">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C5FA3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C421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223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41B5E93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DDD9">
            <w:pPr>
              <w:spacing w:line="340" w:lineRule="exact"/>
              <w:jc w:val="center"/>
              <w:rPr>
                <w:rFonts w:ascii="Times New Roman" w:hAnsi="Times New Roman" w:eastAsia="方正黑体_GBK" w:cs="方正黑体_GBK"/>
                <w:color w:val="000000"/>
                <w:szCs w:val="21"/>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402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8B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0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低效利尿药</w:t>
            </w:r>
          </w:p>
        </w:tc>
      </w:tr>
      <w:tr w14:paraId="2BAD782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6FBE">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75DD6">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E1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XC03C</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61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高效利尿药</w:t>
            </w:r>
          </w:p>
        </w:tc>
      </w:tr>
      <w:tr w14:paraId="05567D1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502A">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D47F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85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XC03D</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23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保钾利尿药</w:t>
            </w:r>
          </w:p>
        </w:tc>
      </w:tr>
      <w:tr w14:paraId="744687E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3E85">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05FA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80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XC02L</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81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抗高血压药与利尿药的复方制剂</w:t>
            </w:r>
          </w:p>
        </w:tc>
      </w:tr>
      <w:tr w14:paraId="178DB4B6">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1BB4">
            <w:pPr>
              <w:spacing w:line="340" w:lineRule="exact"/>
              <w:jc w:val="center"/>
              <w:rPr>
                <w:rFonts w:ascii="Times New Roman" w:hAnsi="Times New Roman" w:eastAsia="方正黑体_GBK" w:cs="方正黑体_GBK"/>
                <w:color w:val="000000"/>
                <w:szCs w:val="21"/>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3D5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55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XC07AB</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91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选择性β-受体阻滞剂</w:t>
            </w:r>
          </w:p>
        </w:tc>
      </w:tr>
      <w:tr w14:paraId="1DA6323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EC52">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F8C7">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40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XC07AG</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45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α和β-受体阻滞剂</w:t>
            </w:r>
          </w:p>
        </w:tc>
      </w:tr>
      <w:tr w14:paraId="0E683D8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25B7">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CA238">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DF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XC07FB</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B8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其他β-受体阻滞剂复方制剂</w:t>
            </w:r>
          </w:p>
        </w:tc>
      </w:tr>
      <w:tr w14:paraId="649DF6E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D045">
            <w:pPr>
              <w:spacing w:line="340" w:lineRule="exact"/>
              <w:jc w:val="center"/>
              <w:rPr>
                <w:rFonts w:ascii="Times New Roman" w:hAnsi="Times New Roman" w:eastAsia="方正黑体_GBK" w:cs="方正黑体_GBK"/>
                <w:color w:val="000000"/>
                <w:szCs w:val="21"/>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204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α受体阻滞剂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8B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XG04C</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B8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良性前列腺肥大用药</w:t>
            </w:r>
          </w:p>
        </w:tc>
      </w:tr>
      <w:tr w14:paraId="361E0EC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124C">
            <w:pPr>
              <w:spacing w:line="340" w:lineRule="exact"/>
              <w:jc w:val="center"/>
              <w:rPr>
                <w:rFonts w:ascii="Times New Roman" w:hAnsi="Times New Roman" w:eastAsia="方正黑体_GBK" w:cs="方正黑体_GBK"/>
                <w:color w:val="000000"/>
                <w:szCs w:val="21"/>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EEF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外周血管扩张剂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DF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XC04</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9D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周围血管扩张药</w:t>
            </w:r>
          </w:p>
        </w:tc>
      </w:tr>
      <w:tr w14:paraId="3FE07EDB">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6648">
            <w:pPr>
              <w:spacing w:line="340" w:lineRule="exact"/>
              <w:jc w:val="center"/>
              <w:rPr>
                <w:rFonts w:ascii="Times New Roman" w:hAnsi="Times New Roman" w:eastAsia="方正黑体_GBK" w:cs="方正黑体_GBK"/>
                <w:color w:val="000000"/>
                <w:szCs w:val="21"/>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52D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钙通道阻滞剂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28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XC08C</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98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主要作用于血管的选择性钙通道阻滞剂</w:t>
            </w:r>
          </w:p>
        </w:tc>
      </w:tr>
      <w:tr w14:paraId="0A0E3D1A">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987F">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B449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FB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XC08CA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7E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二氢吡啶衍生物类</w:t>
            </w:r>
          </w:p>
        </w:tc>
      </w:tr>
      <w:tr w14:paraId="1B4C9916">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2A9A">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E87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7B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XC08D</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8C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直接作用于心脏的选择性钙通道阻滞剂</w:t>
            </w:r>
          </w:p>
        </w:tc>
      </w:tr>
      <w:tr w14:paraId="515E3F17">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1C02">
            <w:pPr>
              <w:spacing w:line="340" w:lineRule="exact"/>
              <w:jc w:val="center"/>
              <w:rPr>
                <w:rFonts w:ascii="Times New Roman" w:hAnsi="Times New Roman" w:eastAsia="方正黑体_GBK" w:cs="方正黑体_GBK"/>
                <w:color w:val="000000"/>
                <w:szCs w:val="21"/>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40F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ACEI（血管紧张素转换酶抑制剂）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51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07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血管紧张素转换酶抑制剂的单方药</w:t>
            </w:r>
          </w:p>
        </w:tc>
      </w:tr>
      <w:tr w14:paraId="288E2A0B">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D899">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26BF5">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E1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XC09B</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21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血管紧张素转换酶抑制剂的复方制剂</w:t>
            </w:r>
          </w:p>
        </w:tc>
      </w:tr>
      <w:tr w14:paraId="3D005B4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171">
            <w:pPr>
              <w:spacing w:line="340" w:lineRule="exact"/>
              <w:jc w:val="center"/>
              <w:rPr>
                <w:rFonts w:ascii="Times New Roman" w:hAnsi="Times New Roman" w:eastAsia="方正黑体_GBK" w:cs="方正黑体_GBK"/>
                <w:color w:val="000000"/>
                <w:szCs w:val="21"/>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125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ARB（血管紧张素Ⅱ受体拮抗剂）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75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XC09C</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FB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血管紧张素Ⅱ拮抗剂的单方药</w:t>
            </w:r>
          </w:p>
        </w:tc>
      </w:tr>
      <w:tr w14:paraId="544030E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6C89">
            <w:pPr>
              <w:spacing w:line="340" w:lineRule="exact"/>
              <w:jc w:val="center"/>
              <w:rPr>
                <w:rFonts w:ascii="Times New Roman" w:hAnsi="Times New Roman" w:eastAsia="方正黑体_GBK" w:cs="方正黑体_GBK"/>
                <w:color w:val="000000"/>
                <w:szCs w:val="21"/>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8C992">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2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XC09D</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56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血管紧张素Ⅱ拮抗剂的复方制剂</w:t>
            </w:r>
          </w:p>
        </w:tc>
      </w:tr>
      <w:tr w14:paraId="53902FDA">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6728">
            <w:pPr>
              <w:spacing w:line="340" w:lineRule="exact"/>
              <w:jc w:val="center"/>
              <w:rPr>
                <w:rFonts w:ascii="Times New Roman" w:hAnsi="Times New Roman" w:eastAsia="方正黑体_GBK" w:cs="方正黑体_GBK"/>
                <w:color w:val="000000"/>
                <w:szCs w:val="21"/>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A02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降血脂药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9A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D9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调节血脂药</w:t>
            </w:r>
          </w:p>
        </w:tc>
      </w:tr>
      <w:tr w14:paraId="123D814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E547">
            <w:pPr>
              <w:spacing w:line="340" w:lineRule="exact"/>
              <w:jc w:val="center"/>
              <w:rPr>
                <w:rFonts w:ascii="Times New Roman" w:hAnsi="Times New Roman" w:eastAsia="方正黑体_GBK" w:cs="方正黑体_GBK"/>
                <w:color w:val="000000"/>
                <w:szCs w:val="21"/>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EC7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抗高血压药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5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XC02A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A5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中枢作用的抗肾上腺素能药</w:t>
            </w:r>
          </w:p>
        </w:tc>
      </w:tr>
      <w:tr w14:paraId="4982B4A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4781">
            <w:pPr>
              <w:spacing w:line="340" w:lineRule="exact"/>
              <w:jc w:val="center"/>
              <w:rPr>
                <w:rFonts w:ascii="Times New Roman" w:hAnsi="Times New Roman" w:eastAsia="方正黑体_GBK" w:cs="方正黑体_GBK"/>
                <w:color w:val="000000"/>
                <w:szCs w:val="21"/>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133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并发症（高血压心脏病、眼底病变、房颤）的对症治疗</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13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抗心律失常药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DF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XC01B</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30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Ⅰ类和Ⅲ类的抗心律失常药</w:t>
            </w:r>
          </w:p>
        </w:tc>
      </w:tr>
      <w:tr w14:paraId="5B37B75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B506">
            <w:pPr>
              <w:spacing w:line="340" w:lineRule="exact"/>
              <w:jc w:val="center"/>
              <w:rPr>
                <w:rFonts w:ascii="Times New Roman" w:hAnsi="Times New Roman" w:eastAsia="方正黑体_GBK" w:cs="方正黑体_GBK"/>
                <w:color w:val="000000"/>
                <w:szCs w:val="21"/>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06EB">
            <w:pPr>
              <w:spacing w:line="340" w:lineRule="exact"/>
              <w:jc w:val="left"/>
              <w:rPr>
                <w:rFonts w:ascii="Times New Roman" w:hAnsi="Times New Roman" w:eastAsia="方正仿宋_GBK" w:cs="方正仿宋_GBK"/>
                <w:color w:val="000000"/>
                <w:szCs w:val="21"/>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04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抗心衰药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73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XA10BK</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7D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r>
      <w:tr w14:paraId="25108D0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8A23">
            <w:pPr>
              <w:spacing w:line="340" w:lineRule="exact"/>
              <w:jc w:val="center"/>
              <w:rPr>
                <w:rFonts w:ascii="Times New Roman" w:hAnsi="Times New Roman" w:eastAsia="方正黑体_GBK" w:cs="方正黑体_GBK"/>
                <w:color w:val="000000"/>
                <w:szCs w:val="21"/>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4B6E0">
            <w:pPr>
              <w:spacing w:line="340" w:lineRule="exact"/>
              <w:jc w:val="left"/>
              <w:rPr>
                <w:rFonts w:ascii="Times New Roman" w:hAnsi="Times New Roman" w:eastAsia="方正仿宋_GBK" w:cs="方正仿宋_GBK"/>
                <w:color w:val="000000"/>
                <w:szCs w:val="21"/>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C9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抗凝药物（限房颤）</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08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XB01AE</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D4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直接凝血酶抑制剂</w:t>
            </w:r>
          </w:p>
        </w:tc>
      </w:tr>
      <w:tr w14:paraId="574D2CAD">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41D9">
            <w:pPr>
              <w:spacing w:line="340" w:lineRule="exact"/>
              <w:jc w:val="center"/>
              <w:rPr>
                <w:rFonts w:ascii="Times New Roman" w:hAnsi="Times New Roman" w:eastAsia="方正黑体_GBK" w:cs="方正黑体_GBK"/>
                <w:color w:val="000000"/>
                <w:szCs w:val="21"/>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C1B67">
            <w:pPr>
              <w:spacing w:line="340" w:lineRule="exact"/>
              <w:jc w:val="left"/>
              <w:rPr>
                <w:rFonts w:ascii="Times New Roman" w:hAnsi="Times New Roman" w:eastAsia="方正仿宋_GBK" w:cs="方正仿宋_GBK"/>
                <w:color w:val="000000"/>
                <w:szCs w:val="21"/>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644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37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E0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r>
      <w:tr w14:paraId="2E4A232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2B65">
            <w:pPr>
              <w:spacing w:line="340" w:lineRule="exact"/>
              <w:jc w:val="center"/>
              <w:rPr>
                <w:rFonts w:ascii="Times New Roman" w:hAnsi="Times New Roman" w:eastAsia="方正黑体_GBK" w:cs="方正黑体_GBK"/>
                <w:color w:val="000000"/>
                <w:szCs w:val="21"/>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16A28">
            <w:pPr>
              <w:spacing w:line="340" w:lineRule="exact"/>
              <w:jc w:val="left"/>
              <w:rPr>
                <w:rFonts w:ascii="Times New Roman" w:hAnsi="Times New Roman" w:eastAsia="方正仿宋_GBK" w:cs="方正仿宋_GBK"/>
                <w:color w:val="000000"/>
                <w:szCs w:val="21"/>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6B57">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42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XB01AF</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CC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直接Xa因子抑制剂</w:t>
            </w:r>
          </w:p>
        </w:tc>
      </w:tr>
      <w:tr w14:paraId="69C4AF59">
        <w:tblPrEx>
          <w:tblCellMar>
            <w:top w:w="0" w:type="dxa"/>
            <w:left w:w="108" w:type="dxa"/>
            <w:bottom w:w="0" w:type="dxa"/>
            <w:right w:w="108" w:type="dxa"/>
          </w:tblCellMar>
        </w:tblPrEx>
        <w:trPr>
          <w:trHeight w:val="91"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3C89">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0F0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76A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3208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780F0ED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7C44">
            <w:pPr>
              <w:spacing w:line="340" w:lineRule="exact"/>
              <w:jc w:val="center"/>
              <w:rPr>
                <w:rFonts w:ascii="Times New Roman" w:hAnsi="Times New Roman" w:eastAsia="方正黑体_GBK" w:cs="方正黑体_GBK"/>
                <w:color w:val="000000"/>
                <w:sz w:val="24"/>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B17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76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0C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6FA4F52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67D4">
            <w:pPr>
              <w:spacing w:line="340" w:lineRule="exact"/>
              <w:jc w:val="center"/>
              <w:rPr>
                <w:rFonts w:ascii="Times New Roman" w:hAnsi="Times New Roman" w:eastAsia="方正黑体_GBK" w:cs="方正黑体_GBK"/>
                <w:color w:val="000000"/>
                <w:sz w:val="24"/>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0FF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F4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250102006</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2F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尿蛋白定量</w:t>
            </w:r>
          </w:p>
        </w:tc>
      </w:tr>
      <w:tr w14:paraId="23F82DBA">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C593">
            <w:pPr>
              <w:spacing w:line="340" w:lineRule="exact"/>
              <w:jc w:val="center"/>
              <w:rPr>
                <w:rFonts w:ascii="Times New Roman" w:hAnsi="Times New Roman" w:eastAsia="方正黑体_GBK" w:cs="方正黑体_GBK"/>
                <w:color w:val="000000"/>
                <w:sz w:val="24"/>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B2F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尿微量白蛋白</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1E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250307006</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C4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尿微量白蛋白测定</w:t>
            </w:r>
          </w:p>
        </w:tc>
      </w:tr>
      <w:tr w14:paraId="7275111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2CF0">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CA6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34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250307009</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4E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β2微球蛋白测定</w:t>
            </w:r>
          </w:p>
        </w:tc>
      </w:tr>
      <w:tr w14:paraId="3CF02F7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8B2E">
            <w:pPr>
              <w:spacing w:line="340" w:lineRule="exact"/>
              <w:jc w:val="center"/>
              <w:rPr>
                <w:rFonts w:ascii="Times New Roman" w:hAnsi="Times New Roman" w:eastAsia="方正黑体_GBK" w:cs="方正黑体_GBK"/>
                <w:color w:val="000000"/>
                <w:sz w:val="24"/>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3F3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859A2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91E5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441569A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9076">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CB607">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FA83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3329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633197C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38D0">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42D8">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8371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AC23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5E76152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F152">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9EE7">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D8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CEHP1000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1C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脂蛋白a(LPa)测定</w:t>
            </w:r>
          </w:p>
        </w:tc>
      </w:tr>
      <w:tr w14:paraId="446BF72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7DE2">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839B5">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EFDE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22B8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34B1B56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8F63">
            <w:pPr>
              <w:spacing w:line="340" w:lineRule="exact"/>
              <w:jc w:val="center"/>
              <w:rPr>
                <w:rFonts w:ascii="Times New Roman" w:hAnsi="Times New Roman" w:eastAsia="方正黑体_GBK" w:cs="方正黑体_GBK"/>
                <w:color w:val="000000"/>
                <w:sz w:val="24"/>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9BB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A7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1F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68E0946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FEB3">
            <w:pPr>
              <w:spacing w:line="340" w:lineRule="exact"/>
              <w:jc w:val="center"/>
              <w:rPr>
                <w:rFonts w:ascii="Times New Roman" w:hAnsi="Times New Roman" w:eastAsia="方正黑体_GBK" w:cs="方正黑体_GBK"/>
                <w:color w:val="000000"/>
                <w:sz w:val="24"/>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DC1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89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3F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169A341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4C69">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717C3">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E9B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EE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6DC24FE5">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1FFD">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1364C">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97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83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32E4A79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858C">
            <w:pPr>
              <w:spacing w:line="340" w:lineRule="exact"/>
              <w:jc w:val="center"/>
              <w:rPr>
                <w:rFonts w:ascii="Times New Roman" w:hAnsi="Times New Roman" w:eastAsia="方正黑体_GBK" w:cs="方正黑体_GBK"/>
                <w:color w:val="000000"/>
                <w:sz w:val="24"/>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0DD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84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C4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508FA8E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2D43">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019B">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66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08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2DC5E7E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2F01">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AC355">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C1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BF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18BA0A0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9B4A">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6BD49">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E7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9C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13ED08F8">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D2F7">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79F8">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8A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2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78155B3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BF7">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584B">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6C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E8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9F1520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E3E2">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8A02">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C3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B7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2A7C7ED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354A">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D8A58">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04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39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2B2C02E">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AF15">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0329">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5A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47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6B8CC169">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1ABB">
            <w:pPr>
              <w:spacing w:line="340" w:lineRule="exact"/>
              <w:jc w:val="center"/>
              <w:rPr>
                <w:rFonts w:ascii="Times New Roman" w:hAnsi="Times New Roman" w:eastAsia="方正黑体_GBK" w:cs="方正黑体_GBK"/>
                <w:color w:val="000000"/>
                <w:sz w:val="24"/>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059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65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A8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4E0FFDC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097F">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26A2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C9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C5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2BEAB38F">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6091">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6113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EC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8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49481DDD">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FBAB">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9462D">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C8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E1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25D1561A">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2ED2">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54DC">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59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77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272AF28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11BD">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78E68">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9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250304006</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F5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镁测定</w:t>
            </w:r>
          </w:p>
        </w:tc>
      </w:tr>
      <w:tr w14:paraId="03385E51">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FE55">
            <w:pPr>
              <w:spacing w:line="340" w:lineRule="exact"/>
              <w:jc w:val="center"/>
              <w:rPr>
                <w:rFonts w:ascii="Times New Roman" w:hAnsi="Times New Roman" w:eastAsia="方正黑体_GBK" w:cs="方正黑体_GBK"/>
                <w:color w:val="000000"/>
                <w:sz w:val="24"/>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2AE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心脏彩超</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EB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62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2FEC2D82">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FAF9">
            <w:pPr>
              <w:spacing w:line="340" w:lineRule="exact"/>
              <w:jc w:val="center"/>
              <w:rPr>
                <w:rFonts w:ascii="Times New Roman" w:hAnsi="Times New Roman" w:eastAsia="方正黑体_GBK" w:cs="方正黑体_GBK"/>
                <w:color w:val="000000"/>
                <w:sz w:val="24"/>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597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B3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BF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45DE42D3">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F26E">
            <w:pPr>
              <w:spacing w:line="340" w:lineRule="exact"/>
              <w:jc w:val="center"/>
              <w:rPr>
                <w:rFonts w:ascii="Times New Roman" w:hAnsi="Times New Roman" w:eastAsia="方正黑体_GBK" w:cs="方正黑体_GBK"/>
                <w:color w:val="000000"/>
                <w:sz w:val="24"/>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C1C56">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70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59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动态心电图</w:t>
            </w:r>
          </w:p>
        </w:tc>
      </w:tr>
      <w:tr w14:paraId="1762CB54">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6B61">
            <w:pPr>
              <w:spacing w:line="340" w:lineRule="exact"/>
              <w:jc w:val="center"/>
              <w:rPr>
                <w:rFonts w:ascii="Times New Roman" w:hAnsi="Times New Roman" w:eastAsia="方正黑体_GBK" w:cs="方正黑体_GBK"/>
                <w:color w:val="000000"/>
                <w:sz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DA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F0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动态血压监测（限高血压急症、危象）</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32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310701021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59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动态血压监测</w:t>
            </w:r>
          </w:p>
        </w:tc>
      </w:tr>
      <w:tr w14:paraId="407100E0">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C0B2">
            <w:pPr>
              <w:spacing w:line="340" w:lineRule="exact"/>
              <w:jc w:val="center"/>
              <w:rPr>
                <w:rFonts w:ascii="Times New Roman" w:hAnsi="Times New Roman" w:eastAsia="方正黑体_GBK" w:cs="方正黑体_GBK"/>
                <w:color w:val="000000"/>
                <w:sz w:val="24"/>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9F5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颈动脉</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30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颈部血管超声（限颈部血管斑块患者）</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B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88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颈部血管彩色多普勒超声</w:t>
            </w:r>
          </w:p>
        </w:tc>
      </w:tr>
      <w:tr w14:paraId="31951A3F">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5001">
            <w:pPr>
              <w:spacing w:line="340" w:lineRule="exact"/>
              <w:jc w:val="center"/>
              <w:rPr>
                <w:rFonts w:ascii="Times New Roman" w:hAnsi="Times New Roman" w:eastAsia="方正黑体_GBK" w:cs="方正黑体_GBK"/>
                <w:color w:val="000000"/>
                <w:sz w:val="24"/>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F69BE">
            <w:pPr>
              <w:spacing w:line="340" w:lineRule="exact"/>
              <w:jc w:val="left"/>
              <w:rPr>
                <w:rFonts w:ascii="Times New Roman" w:hAnsi="Times New Roman" w:eastAsia="方正仿宋_GBK" w:cs="方正仿宋_GBK"/>
                <w:color w:val="000000"/>
                <w:szCs w:val="21"/>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E04D">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EC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220302003.10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4F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颈部血管彩色多普勒超声(颈动脉)</w:t>
            </w:r>
          </w:p>
        </w:tc>
      </w:tr>
      <w:tr w14:paraId="6C9A1EEC">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20C6">
            <w:pPr>
              <w:spacing w:line="340" w:lineRule="exact"/>
              <w:jc w:val="center"/>
              <w:rPr>
                <w:rFonts w:ascii="Times New Roman" w:hAnsi="Times New Roman" w:eastAsia="方正黑体_GBK" w:cs="方正黑体_GBK"/>
                <w:color w:val="000000"/>
                <w:sz w:val="24"/>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137F">
            <w:pPr>
              <w:spacing w:line="340" w:lineRule="exact"/>
              <w:jc w:val="left"/>
              <w:rPr>
                <w:rFonts w:ascii="Times New Roman" w:hAnsi="Times New Roman" w:eastAsia="方正仿宋_GBK" w:cs="方正仿宋_GBK"/>
                <w:color w:val="000000"/>
                <w:szCs w:val="21"/>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1B89">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6E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220302003.20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7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颈部血管彩色多普勒超声(颈静脉)</w:t>
            </w:r>
          </w:p>
        </w:tc>
      </w:tr>
      <w:tr w14:paraId="1435CD3B">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F85E">
            <w:pPr>
              <w:spacing w:line="340" w:lineRule="exact"/>
              <w:jc w:val="center"/>
              <w:rPr>
                <w:rFonts w:ascii="Times New Roman" w:hAnsi="Times New Roman" w:eastAsia="方正黑体_GBK" w:cs="方正黑体_GBK"/>
                <w:color w:val="000000"/>
                <w:sz w:val="24"/>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873D2">
            <w:pPr>
              <w:spacing w:line="340" w:lineRule="exact"/>
              <w:jc w:val="left"/>
              <w:rPr>
                <w:rFonts w:ascii="Times New Roman" w:hAnsi="Times New Roman" w:eastAsia="方正仿宋_GBK" w:cs="方正仿宋_GBK"/>
                <w:color w:val="000000"/>
                <w:szCs w:val="21"/>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370F6">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A5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220302003.30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A4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颈部血管彩色多普勒超声(椎动脉)</w:t>
            </w:r>
          </w:p>
        </w:tc>
      </w:tr>
    </w:tbl>
    <w:p w14:paraId="19792FA9">
      <w:pPr>
        <w:spacing w:line="340" w:lineRule="exact"/>
        <w:rPr>
          <w:rFonts w:ascii="Times New Roman" w:hAnsi="Times New Roman"/>
          <w:sz w:val="30"/>
          <w:szCs w:val="30"/>
        </w:rPr>
      </w:pPr>
      <w:r>
        <w:rPr>
          <w:rFonts w:ascii="Times New Roman" w:hAnsi="Times New Roman"/>
          <w:sz w:val="30"/>
          <w:szCs w:val="30"/>
        </w:rPr>
        <w:br w:type="page"/>
      </w:r>
    </w:p>
    <w:p w14:paraId="22911F4D">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6</w:t>
      </w:r>
      <w:r>
        <w:rPr>
          <w:rFonts w:ascii="Times New Roman" w:hAnsi="Times New Roman" w:eastAsia="黑体"/>
          <w:sz w:val="30"/>
          <w:szCs w:val="30"/>
        </w:rPr>
        <w:t>.糖尿病</w:t>
      </w:r>
    </w:p>
    <w:tbl>
      <w:tblPr>
        <w:tblStyle w:val="4"/>
        <w:tblW w:w="8828" w:type="dxa"/>
        <w:tblInd w:w="93" w:type="dxa"/>
        <w:tblLayout w:type="fixed"/>
        <w:tblCellMar>
          <w:top w:w="0" w:type="dxa"/>
          <w:left w:w="108" w:type="dxa"/>
          <w:bottom w:w="0" w:type="dxa"/>
          <w:right w:w="108" w:type="dxa"/>
        </w:tblCellMar>
      </w:tblPr>
      <w:tblGrid>
        <w:gridCol w:w="831"/>
        <w:gridCol w:w="1237"/>
        <w:gridCol w:w="1378"/>
        <w:gridCol w:w="2394"/>
        <w:gridCol w:w="2988"/>
      </w:tblGrid>
      <w:tr w14:paraId="57F51FCC">
        <w:tblPrEx>
          <w:tblCellMar>
            <w:top w:w="0" w:type="dxa"/>
            <w:left w:w="108" w:type="dxa"/>
            <w:bottom w:w="0" w:type="dxa"/>
            <w:right w:w="108" w:type="dxa"/>
          </w:tblCellMar>
        </w:tblPrEx>
        <w:trPr>
          <w:trHeight w:val="288"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8B7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1D9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536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2C1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B048663">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9F4A">
            <w:pPr>
              <w:spacing w:line="340" w:lineRule="exact"/>
              <w:jc w:val="center"/>
              <w:rPr>
                <w:rFonts w:ascii="Times New Roman" w:hAnsi="Times New Roman" w:eastAsia="方正黑体_GBK" w:cs="方正黑体_GBK"/>
                <w:color w:val="000000"/>
                <w:sz w:val="24"/>
              </w:rPr>
            </w:pPr>
          </w:p>
        </w:tc>
        <w:tc>
          <w:tcPr>
            <w:tcW w:w="26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FE9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4E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E10.900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15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1型糖尿病</w:t>
            </w:r>
          </w:p>
        </w:tc>
      </w:tr>
      <w:tr w14:paraId="73B5189A">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0102">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EE95C">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C9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E10.901</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02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成人隐匿性自身免疫性糖尿病</w:t>
            </w:r>
          </w:p>
        </w:tc>
      </w:tr>
      <w:tr w14:paraId="40D184A8">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2EC9">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EC5B2">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0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E11.900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DB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2型糖尿病</w:t>
            </w:r>
          </w:p>
        </w:tc>
      </w:tr>
      <w:tr w14:paraId="22209510">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771E">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0789D">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A7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E13.902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C0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线粒体糖尿病</w:t>
            </w:r>
          </w:p>
        </w:tc>
      </w:tr>
      <w:tr w14:paraId="5CFCFFCE">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092B">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DD01">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2D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E13.903</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B9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类固醇性糖尿病</w:t>
            </w:r>
          </w:p>
        </w:tc>
      </w:tr>
      <w:tr w14:paraId="7E31C942">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17D2">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67FD">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C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E13.907</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12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继发性糖尿病</w:t>
            </w:r>
          </w:p>
        </w:tc>
      </w:tr>
      <w:tr w14:paraId="1E8C588C">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CD17">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7C2D1">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CB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E14.200x210+N08.3*</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8A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糖尿病性肾病</w:t>
            </w:r>
          </w:p>
        </w:tc>
      </w:tr>
      <w:tr w14:paraId="0AAEA0F7">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064D">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5E8B">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66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E14.300x071+H36.0*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F2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糖尿病性视网膜病变</w:t>
            </w:r>
          </w:p>
        </w:tc>
      </w:tr>
      <w:tr w14:paraId="67725F8F">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FD40">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142EA">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18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E14.400x023+G63.2*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6D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糖尿病性周围神经病</w:t>
            </w:r>
          </w:p>
        </w:tc>
      </w:tr>
      <w:tr w14:paraId="757F38C9">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BAA4">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7CAD6">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9D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E14.400x312+G99.0*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FD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糖尿病性自主神经病</w:t>
            </w:r>
          </w:p>
        </w:tc>
      </w:tr>
      <w:tr w14:paraId="4651A485">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FE0C">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F244D">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E8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E14.400x370+G99.0*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0D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糖尿病性胃轻瘫</w:t>
            </w:r>
          </w:p>
        </w:tc>
      </w:tr>
      <w:tr w14:paraId="511B8B2C">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3A55">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68ABB">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12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E14.400x381+N33.8*</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C7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糖尿病神经源性膀胱炎</w:t>
            </w:r>
          </w:p>
        </w:tc>
      </w:tr>
      <w:tr w14:paraId="6EA5A849">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70AE">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402B">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E8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E14.500x011+I79.2*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7B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糖尿病性周围血管病</w:t>
            </w:r>
          </w:p>
        </w:tc>
      </w:tr>
      <w:tr w14:paraId="7DB27C17">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E0A8">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0D706">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E2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E14.500x050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6C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糖尿病足</w:t>
            </w:r>
          </w:p>
        </w:tc>
      </w:tr>
      <w:tr w14:paraId="29FBFE41">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68A7">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BD52E">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A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E14.900x001</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94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w:t>
            </w:r>
          </w:p>
        </w:tc>
      </w:tr>
      <w:tr w14:paraId="3E3D4026">
        <w:tblPrEx>
          <w:tblCellMar>
            <w:top w:w="0" w:type="dxa"/>
            <w:left w:w="108" w:type="dxa"/>
            <w:bottom w:w="0" w:type="dxa"/>
            <w:right w:w="108" w:type="dxa"/>
          </w:tblCellMar>
        </w:tblPrEx>
        <w:trPr>
          <w:trHeight w:val="91"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BEEA">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5EA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符合以下三项中一项：</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一、有糖尿病症状＋具备以下任何一项者：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（一）一日中任何时候血糖≥11.1mmoL/L者；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（二）空腹血糖≥7.0mmoL/L者；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（三）空腹血糖＜7.0mmoL/L，但OGTT口服75g葡萄糖耐量试验2小时血糖11.1mmoL/L者。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二、若无糖尿病症状，重复检查（一）、（二）、（三）项，符合其中一项。</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三、糖化血红蛋白≥6.5%。</w:t>
            </w:r>
          </w:p>
        </w:tc>
      </w:tr>
      <w:tr w14:paraId="02A1498D">
        <w:tblPrEx>
          <w:tblCellMar>
            <w:top w:w="0" w:type="dxa"/>
            <w:left w:w="108" w:type="dxa"/>
            <w:bottom w:w="0" w:type="dxa"/>
            <w:right w:w="108" w:type="dxa"/>
          </w:tblCellMar>
        </w:tblPrEx>
        <w:trPr>
          <w:trHeight w:val="91"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1FCAF">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CC9D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0DA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A23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08776E2A">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571A6">
            <w:pPr>
              <w:spacing w:line="340" w:lineRule="exact"/>
              <w:jc w:val="center"/>
              <w:rPr>
                <w:rFonts w:ascii="Times New Roman" w:hAnsi="Times New Roman" w:eastAsia="方正黑体_GBK" w:cs="方正黑体_GBK"/>
                <w:color w:val="000000"/>
                <w:sz w:val="24"/>
              </w:rPr>
            </w:pP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FC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病因治疗</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0A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胰岛素</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0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XA10A</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60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胰岛素及其类似药物</w:t>
            </w:r>
          </w:p>
        </w:tc>
      </w:tr>
      <w:tr w14:paraId="6EC2C0E7">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94D61">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B6E1">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16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降糖药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15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XA10B</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D8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降血糖药物，不含胰岛素</w:t>
            </w:r>
          </w:p>
        </w:tc>
      </w:tr>
      <w:tr w14:paraId="301B4E7B">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3559A">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D8BD">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73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降脂药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45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FF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调节血脂药</w:t>
            </w:r>
          </w:p>
        </w:tc>
      </w:tr>
      <w:tr w14:paraId="01138BE7">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87277">
            <w:pPr>
              <w:spacing w:line="340" w:lineRule="exact"/>
              <w:jc w:val="center"/>
              <w:rPr>
                <w:rFonts w:ascii="Times New Roman" w:hAnsi="Times New Roman" w:eastAsia="方正黑体_GBK" w:cs="方正黑体_GBK"/>
                <w:color w:val="000000"/>
                <w:sz w:val="24"/>
              </w:rPr>
            </w:pP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C05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糖尿病并发症（如糖尿病肾病、糖尿病视网膜病变、糖尿病神经病变、糖尿病足等）的对症治疗</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C2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1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XC03D</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F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保钾利尿药</w:t>
            </w:r>
          </w:p>
        </w:tc>
      </w:tr>
      <w:tr w14:paraId="6E7242B1">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90070">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7BAB">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8F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其他的糖尿病用药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38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XA10X</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8E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其他的糖尿病用药</w:t>
            </w:r>
          </w:p>
        </w:tc>
      </w:tr>
      <w:tr w14:paraId="067D87E7">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D052A">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1A41">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65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其他营养剂-复方α-酮酸</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E7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8F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其他营养剂</w:t>
            </w:r>
          </w:p>
        </w:tc>
      </w:tr>
      <w:tr w14:paraId="36D6BD18">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E24E5">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19E2">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96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甲钴胺、腺苷钴胺</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F8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02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1410A8B1">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826B1">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625A">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9D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血管紧张素Ⅱ拮抗剂的单方药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F7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XC09C</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CD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血管紧张素Ⅱ拮抗剂的单方药</w:t>
            </w:r>
          </w:p>
        </w:tc>
      </w:tr>
      <w:tr w14:paraId="48F5D615">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21F35">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BFB52">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D5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其他眼科用药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3A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XS01X</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F5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其他眼科用药</w:t>
            </w:r>
          </w:p>
        </w:tc>
      </w:tr>
      <w:tr w14:paraId="1883A821">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88980">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5B129">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21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胃肠动力药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FE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XA03F</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1F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胃肠动力药</w:t>
            </w:r>
          </w:p>
        </w:tc>
      </w:tr>
      <w:tr w14:paraId="13365424">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72711">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9978">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E9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其他解热镇痛药（限成人糖尿病性周围神经病理性疼痛）</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16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XN02BG</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52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其他解热镇痛药</w:t>
            </w:r>
          </w:p>
        </w:tc>
      </w:tr>
      <w:tr w14:paraId="1A0F8C3A">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7DA764D7">
            <w:pPr>
              <w:spacing w:line="340" w:lineRule="exact"/>
              <w:jc w:val="center"/>
              <w:rPr>
                <w:rFonts w:ascii="Times New Roman" w:hAnsi="Times New Roman" w:eastAsia="方正黑体_GBK" w:cs="方正黑体_GBK"/>
                <w:color w:val="000000"/>
                <w:sz w:val="24"/>
              </w:rPr>
            </w:pPr>
          </w:p>
        </w:tc>
        <w:tc>
          <w:tcPr>
            <w:tcW w:w="12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FBA9ABB">
            <w:pPr>
              <w:spacing w:line="340" w:lineRule="exact"/>
              <w:jc w:val="left"/>
              <w:rPr>
                <w:rFonts w:ascii="Times New Roman" w:hAnsi="Times New Roman" w:eastAsia="方正仿宋_GBK" w:cs="方正仿宋_GBK"/>
                <w:color w:val="000000"/>
                <w:szCs w:val="21"/>
              </w:rPr>
            </w:pPr>
          </w:p>
        </w:tc>
        <w:tc>
          <w:tcPr>
            <w:tcW w:w="1378" w:type="dxa"/>
            <w:tcBorders>
              <w:top w:val="single" w:color="000000" w:sz="4" w:space="0"/>
              <w:left w:val="single" w:color="000000" w:sz="4" w:space="0"/>
              <w:bottom w:val="single" w:color="auto" w:sz="4" w:space="0"/>
              <w:right w:val="single" w:color="000000" w:sz="4" w:space="0"/>
            </w:tcBorders>
            <w:shd w:val="clear" w:color="auto" w:fill="auto"/>
            <w:vAlign w:val="center"/>
          </w:tcPr>
          <w:p w14:paraId="17CD1F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胰激肽原酶</w:t>
            </w:r>
          </w:p>
        </w:tc>
        <w:tc>
          <w:tcPr>
            <w:tcW w:w="23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DA31C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XC04</w:t>
            </w:r>
          </w:p>
        </w:tc>
        <w:tc>
          <w:tcPr>
            <w:tcW w:w="2988" w:type="dxa"/>
            <w:tcBorders>
              <w:top w:val="single" w:color="000000" w:sz="4" w:space="0"/>
              <w:left w:val="single" w:color="000000" w:sz="4" w:space="0"/>
              <w:bottom w:val="single" w:color="auto" w:sz="4" w:space="0"/>
              <w:right w:val="single" w:color="000000" w:sz="4" w:space="0"/>
            </w:tcBorders>
            <w:shd w:val="clear" w:color="auto" w:fill="auto"/>
            <w:vAlign w:val="center"/>
          </w:tcPr>
          <w:p w14:paraId="2615B5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周围血管扩张药</w:t>
            </w:r>
          </w:p>
        </w:tc>
      </w:tr>
      <w:tr w14:paraId="66DFEA88">
        <w:tblPrEx>
          <w:tblCellMar>
            <w:top w:w="0" w:type="dxa"/>
            <w:left w:w="108" w:type="dxa"/>
            <w:bottom w:w="0" w:type="dxa"/>
            <w:right w:w="108" w:type="dxa"/>
          </w:tblCellMar>
        </w:tblPrEx>
        <w:trPr>
          <w:trHeight w:val="91" w:hRule="atLeast"/>
        </w:trPr>
        <w:tc>
          <w:tcPr>
            <w:tcW w:w="831"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14:paraId="03D77527">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2615" w:type="dxa"/>
            <w:gridSpan w:val="2"/>
            <w:tcBorders>
              <w:top w:val="single" w:color="auto" w:sz="4" w:space="0"/>
              <w:left w:val="single" w:color="000000" w:sz="4" w:space="0"/>
              <w:bottom w:val="single" w:color="000000" w:sz="4" w:space="0"/>
              <w:right w:val="single" w:color="000000" w:sz="4" w:space="0"/>
            </w:tcBorders>
            <w:shd w:val="clear" w:color="auto" w:fill="FFFFFF"/>
            <w:noWrap/>
            <w:vAlign w:val="center"/>
          </w:tcPr>
          <w:p w14:paraId="4A08C6D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394"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57ACF1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988" w:type="dxa"/>
            <w:tcBorders>
              <w:top w:val="single" w:color="auto" w:sz="4" w:space="0"/>
              <w:left w:val="single" w:color="000000" w:sz="4" w:space="0"/>
              <w:bottom w:val="single" w:color="000000" w:sz="4" w:space="0"/>
              <w:right w:val="single" w:color="auto" w:sz="4" w:space="0"/>
            </w:tcBorders>
            <w:shd w:val="clear" w:color="auto" w:fill="FFFFFF"/>
            <w:noWrap/>
            <w:vAlign w:val="center"/>
          </w:tcPr>
          <w:p w14:paraId="0A64C90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F885FD5">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77AA49BF">
            <w:pPr>
              <w:spacing w:line="340" w:lineRule="exact"/>
              <w:jc w:val="center"/>
              <w:rPr>
                <w:rFonts w:ascii="Times New Roman" w:hAnsi="Times New Roman" w:eastAsia="方正黑体_GBK" w:cs="方正黑体_GBK"/>
                <w:color w:val="000000"/>
                <w:sz w:val="24"/>
              </w:rPr>
            </w:pPr>
          </w:p>
        </w:tc>
        <w:tc>
          <w:tcPr>
            <w:tcW w:w="26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CD7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85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3CF948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3BF15325">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BCB6DF3">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60253">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10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310205008</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40EA47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电脑血糖监测</w:t>
            </w:r>
          </w:p>
        </w:tc>
      </w:tr>
      <w:tr w14:paraId="710451AF">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F89EF09">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D0E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糖化血红蛋白</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6F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250302003</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3F4513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糖化血红蛋白测定</w:t>
            </w:r>
          </w:p>
        </w:tc>
      </w:tr>
      <w:tr w14:paraId="7DD2115B">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A6828FF">
            <w:pPr>
              <w:spacing w:line="340" w:lineRule="exact"/>
              <w:jc w:val="center"/>
              <w:rPr>
                <w:rFonts w:ascii="Times New Roman" w:hAnsi="Times New Roman" w:eastAsia="方正黑体_GBK" w:cs="方正黑体_GBK"/>
                <w:color w:val="000000"/>
                <w:sz w:val="24"/>
              </w:rPr>
            </w:pPr>
          </w:p>
        </w:tc>
        <w:tc>
          <w:tcPr>
            <w:tcW w:w="26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6EF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90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25BAC2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5AB1579B">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3934105">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444F">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20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469065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0E6DD984">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6459D46">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F0FD4">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AD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2467B7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7C4867D6">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059F08A">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5FCD5">
            <w:pPr>
              <w:spacing w:line="340" w:lineRule="exact"/>
              <w:jc w:val="left"/>
              <w:rPr>
                <w:rFonts w:ascii="Times New Roman" w:hAnsi="Times New Roman" w:eastAsia="方正仿宋_GBK" w:cs="方正仿宋_GBK"/>
                <w:color w:val="000000"/>
                <w:szCs w:val="21"/>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89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527812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7E155D22">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192B8042">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88F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血清胰岛素测定</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F2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250310039</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77C09B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血清胰岛素测定</w:t>
            </w:r>
          </w:p>
        </w:tc>
      </w:tr>
      <w:tr w14:paraId="491223E3">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9F1B687">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14B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血清C肽测定</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34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250310041</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6CC749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血清C肽测定</w:t>
            </w:r>
          </w:p>
        </w:tc>
      </w:tr>
      <w:tr w14:paraId="3A3B2729">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0940E3E">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9CC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48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14:paraId="0A413C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6675F22D">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14:paraId="39A200C3">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1D125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2394" w:type="dxa"/>
            <w:tcBorders>
              <w:top w:val="single" w:color="000000" w:sz="4" w:space="0"/>
              <w:left w:val="single" w:color="000000" w:sz="4" w:space="0"/>
              <w:bottom w:val="single" w:color="auto" w:sz="4" w:space="0"/>
              <w:right w:val="single" w:color="000000" w:sz="4" w:space="0"/>
            </w:tcBorders>
            <w:shd w:val="clear" w:color="auto" w:fill="auto"/>
            <w:vAlign w:val="center"/>
          </w:tcPr>
          <w:p w14:paraId="453C69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250102001</w:t>
            </w:r>
          </w:p>
        </w:tc>
        <w:tc>
          <w:tcPr>
            <w:tcW w:w="2988" w:type="dxa"/>
            <w:tcBorders>
              <w:top w:val="single" w:color="000000" w:sz="4" w:space="0"/>
              <w:left w:val="single" w:color="000000" w:sz="4" w:space="0"/>
              <w:bottom w:val="single" w:color="auto" w:sz="4" w:space="0"/>
              <w:right w:val="single" w:color="auto" w:sz="4" w:space="0"/>
            </w:tcBorders>
            <w:shd w:val="clear" w:color="auto" w:fill="auto"/>
            <w:vAlign w:val="center"/>
          </w:tcPr>
          <w:p w14:paraId="3258F8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尿常规检查</w:t>
            </w:r>
          </w:p>
        </w:tc>
      </w:tr>
      <w:tr w14:paraId="2CC8972C">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01ED24">
            <w:pPr>
              <w:spacing w:line="340" w:lineRule="exact"/>
              <w:jc w:val="center"/>
              <w:rPr>
                <w:rFonts w:ascii="Times New Roman" w:hAnsi="Times New Roman" w:eastAsia="方正黑体_GBK" w:cs="方正黑体_GBK"/>
                <w:color w:val="000000"/>
                <w:sz w:val="24"/>
              </w:rPr>
            </w:pPr>
          </w:p>
        </w:tc>
        <w:tc>
          <w:tcPr>
            <w:tcW w:w="26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9BC1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14:paraId="31D15A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709D75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772A6323">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723A4F">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71094">
            <w:pPr>
              <w:spacing w:line="340" w:lineRule="exact"/>
              <w:jc w:val="left"/>
              <w:rPr>
                <w:rFonts w:ascii="Times New Roman" w:hAnsi="Times New Roman" w:eastAsia="方正仿宋_GBK" w:cs="方正仿宋_GBK"/>
                <w:color w:val="00000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14:paraId="388EB7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0922BD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532BC3BC">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ECC1E4">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959E2">
            <w:pPr>
              <w:spacing w:line="340" w:lineRule="exact"/>
              <w:jc w:val="left"/>
              <w:rPr>
                <w:rFonts w:ascii="Times New Roman" w:hAnsi="Times New Roman" w:eastAsia="方正仿宋_GBK" w:cs="方正仿宋_GBK"/>
                <w:color w:val="00000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14:paraId="737539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267841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730B7183">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24B027">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41B88B">
            <w:pPr>
              <w:spacing w:line="340" w:lineRule="exact"/>
              <w:jc w:val="left"/>
              <w:rPr>
                <w:rFonts w:ascii="Times New Roman" w:hAnsi="Times New Roman" w:eastAsia="方正仿宋_GBK" w:cs="方正仿宋_GBK"/>
                <w:color w:val="00000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14:paraId="22F2B5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7E252D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6B0376C3">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69C852">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A387F">
            <w:pPr>
              <w:spacing w:line="340" w:lineRule="exact"/>
              <w:jc w:val="left"/>
              <w:rPr>
                <w:rFonts w:ascii="Times New Roman" w:hAnsi="Times New Roman" w:eastAsia="方正仿宋_GBK" w:cs="方正仿宋_GBK"/>
                <w:color w:val="00000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14:paraId="46181B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784A98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B9EDD01">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DC2AA2">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EE450">
            <w:pPr>
              <w:spacing w:line="340" w:lineRule="exact"/>
              <w:jc w:val="left"/>
              <w:rPr>
                <w:rFonts w:ascii="Times New Roman" w:hAnsi="Times New Roman" w:eastAsia="方正仿宋_GBK" w:cs="方正仿宋_GBK"/>
                <w:color w:val="00000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14:paraId="3C7417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0BC6BB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2890ECE0">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9B7460">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92EBC">
            <w:pPr>
              <w:spacing w:line="340" w:lineRule="exact"/>
              <w:jc w:val="left"/>
              <w:rPr>
                <w:rFonts w:ascii="Times New Roman" w:hAnsi="Times New Roman" w:eastAsia="方正仿宋_GBK" w:cs="方正仿宋_GBK"/>
                <w:color w:val="00000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7F4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2A8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1F8C773">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52C8A7">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7935A">
            <w:pPr>
              <w:spacing w:line="340" w:lineRule="exact"/>
              <w:jc w:val="left"/>
              <w:rPr>
                <w:rFonts w:ascii="Times New Roman" w:hAnsi="Times New Roman" w:eastAsia="方正仿宋_GBK" w:cs="方正仿宋_GBK"/>
                <w:color w:val="00000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14:paraId="7AD4E2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1B64AB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42C3D330">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66EF18">
            <w:pPr>
              <w:spacing w:line="340" w:lineRule="exact"/>
              <w:jc w:val="center"/>
              <w:rPr>
                <w:rFonts w:ascii="Times New Roman" w:hAnsi="Times New Roman" w:eastAsia="方正黑体_GBK" w:cs="方正黑体_GBK"/>
                <w:color w:val="000000"/>
                <w:sz w:val="24"/>
              </w:rPr>
            </w:pPr>
          </w:p>
        </w:tc>
        <w:tc>
          <w:tcPr>
            <w:tcW w:w="26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288B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14:paraId="67C11A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093AC5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6CB9C2AC">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5B2414">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F222EF1">
            <w:pPr>
              <w:spacing w:line="340" w:lineRule="exact"/>
              <w:jc w:val="left"/>
              <w:rPr>
                <w:rFonts w:ascii="Times New Roman" w:hAnsi="Times New Roman" w:eastAsia="方正仿宋_GBK" w:cs="方正仿宋_GBK"/>
                <w:color w:val="000000"/>
                <w:szCs w:val="21"/>
              </w:rPr>
            </w:pPr>
          </w:p>
        </w:tc>
        <w:tc>
          <w:tcPr>
            <w:tcW w:w="2394" w:type="dxa"/>
            <w:tcBorders>
              <w:top w:val="single" w:color="auto" w:sz="4" w:space="0"/>
              <w:left w:val="single" w:color="000000" w:sz="4" w:space="0"/>
              <w:bottom w:val="single" w:color="auto" w:sz="4" w:space="0"/>
              <w:right w:val="single" w:color="000000" w:sz="4" w:space="0"/>
            </w:tcBorders>
            <w:shd w:val="clear" w:color="auto" w:fill="auto"/>
            <w:vAlign w:val="center"/>
          </w:tcPr>
          <w:p w14:paraId="2F9104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988" w:type="dxa"/>
            <w:tcBorders>
              <w:top w:val="single" w:color="auto" w:sz="4" w:space="0"/>
              <w:left w:val="single" w:color="000000" w:sz="4" w:space="0"/>
              <w:bottom w:val="single" w:color="auto" w:sz="4" w:space="0"/>
              <w:right w:val="single" w:color="auto" w:sz="4" w:space="0"/>
            </w:tcBorders>
            <w:shd w:val="clear" w:color="auto" w:fill="auto"/>
            <w:vAlign w:val="center"/>
          </w:tcPr>
          <w:p w14:paraId="205EA4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05C1D05F">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14:paraId="108D2FA9">
            <w:pPr>
              <w:spacing w:line="340" w:lineRule="exact"/>
              <w:jc w:val="center"/>
              <w:rPr>
                <w:rFonts w:ascii="Times New Roman" w:hAnsi="Times New Roman" w:eastAsia="方正黑体_GBK" w:cs="方正黑体_GBK"/>
                <w:color w:val="000000"/>
                <w:sz w:val="24"/>
              </w:rPr>
            </w:pPr>
          </w:p>
        </w:tc>
        <w:tc>
          <w:tcPr>
            <w:tcW w:w="2615" w:type="dxa"/>
            <w:gridSpan w:val="2"/>
            <w:vMerge w:val="continue"/>
            <w:tcBorders>
              <w:top w:val="single" w:color="auto" w:sz="4" w:space="0"/>
              <w:left w:val="single" w:color="auto" w:sz="4" w:space="0"/>
              <w:bottom w:val="nil"/>
              <w:right w:val="single" w:color="000000" w:sz="4" w:space="0"/>
            </w:tcBorders>
            <w:shd w:val="clear" w:color="auto" w:fill="auto"/>
            <w:vAlign w:val="center"/>
          </w:tcPr>
          <w:p w14:paraId="1162308E">
            <w:pPr>
              <w:spacing w:line="340" w:lineRule="exact"/>
              <w:jc w:val="left"/>
              <w:rPr>
                <w:rFonts w:ascii="Times New Roman" w:hAnsi="Times New Roman" w:eastAsia="方正仿宋_GBK" w:cs="方正仿宋_GBK"/>
                <w:color w:val="000000"/>
                <w:szCs w:val="21"/>
              </w:rPr>
            </w:pPr>
          </w:p>
        </w:tc>
        <w:tc>
          <w:tcPr>
            <w:tcW w:w="239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B5D9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98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065E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2DCC5254">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F728D99">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BC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尿微量白蛋白/尿肌酐检查</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89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250307006</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44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尿微量白蛋白测定</w:t>
            </w:r>
          </w:p>
        </w:tc>
      </w:tr>
      <w:tr w14:paraId="3729FCD4">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E1A52B6">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054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神经传导速度测定（限糖尿病周围神经病变）</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33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310100007</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53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神经传导速度测定</w:t>
            </w:r>
          </w:p>
        </w:tc>
      </w:tr>
      <w:tr w14:paraId="3F33C8D0">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DF8AA53">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D80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四肢多普勒血流图（限糖尿病足）</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83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220400002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B4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四肢多普勒血流图</w:t>
            </w:r>
          </w:p>
        </w:tc>
      </w:tr>
      <w:tr w14:paraId="3A4EFB7B">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69933B6">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CF2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血流OCT/黄斑OCT（限糖尿病视网膜病变）</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B95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310300064</w:t>
            </w:r>
          </w:p>
        </w:tc>
        <w:tc>
          <w:tcPr>
            <w:tcW w:w="2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8F7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光学相干断层成像（OCT）</w:t>
            </w:r>
          </w:p>
        </w:tc>
      </w:tr>
      <w:tr w14:paraId="0F5F8BF0">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D29F8E4">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E49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眼底血管造影（限糖尿病视网膜病变）</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90E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310300054</w:t>
            </w:r>
          </w:p>
        </w:tc>
        <w:tc>
          <w:tcPr>
            <w:tcW w:w="2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C0D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眼底血管造影</w:t>
            </w:r>
          </w:p>
        </w:tc>
      </w:tr>
      <w:tr w14:paraId="75867E12">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A325D0D">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DDD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眼底照像（限糖尿病视网膜病变）</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AC4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310300053</w:t>
            </w:r>
          </w:p>
        </w:tc>
        <w:tc>
          <w:tcPr>
            <w:tcW w:w="2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B15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眼底照相</w:t>
            </w:r>
          </w:p>
        </w:tc>
      </w:tr>
      <w:tr w14:paraId="102678D8">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5C9E735">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4F0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限糖尿病视网膜病变（重度非增殖期及以上）</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963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310300080</w:t>
            </w:r>
          </w:p>
        </w:tc>
        <w:tc>
          <w:tcPr>
            <w:tcW w:w="2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D35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视网膜激光光凝术</w:t>
            </w:r>
          </w:p>
        </w:tc>
      </w:tr>
      <w:tr w14:paraId="4A34ABC6">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3DFA232">
            <w:pPr>
              <w:spacing w:line="340" w:lineRule="exact"/>
              <w:jc w:val="center"/>
              <w:rPr>
                <w:rFonts w:ascii="Times New Roman" w:hAnsi="Times New Roman" w:eastAsia="方正黑体_GBK" w:cs="方正黑体_GBK"/>
                <w:color w:val="000000"/>
                <w:sz w:val="24"/>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690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眼底检查（限糖尿病视网膜病变）</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A6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310300056</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84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眼底检查</w:t>
            </w:r>
          </w:p>
        </w:tc>
      </w:tr>
    </w:tbl>
    <w:p w14:paraId="7F0DD22B">
      <w:pPr>
        <w:spacing w:line="340" w:lineRule="exact"/>
        <w:rPr>
          <w:rFonts w:ascii="Times New Roman" w:hAnsi="Times New Roman"/>
          <w:sz w:val="30"/>
          <w:szCs w:val="30"/>
        </w:rPr>
      </w:pPr>
      <w:r>
        <w:rPr>
          <w:rFonts w:ascii="Times New Roman" w:hAnsi="Times New Roman"/>
          <w:sz w:val="30"/>
          <w:szCs w:val="30"/>
        </w:rPr>
        <w:br w:type="page"/>
      </w:r>
    </w:p>
    <w:p w14:paraId="64D96362">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7</w:t>
      </w:r>
      <w:r>
        <w:rPr>
          <w:rFonts w:ascii="Times New Roman" w:hAnsi="Times New Roman" w:eastAsia="黑体"/>
          <w:sz w:val="30"/>
          <w:szCs w:val="30"/>
        </w:rPr>
        <w:t>.甲亢</w:t>
      </w:r>
    </w:p>
    <w:tbl>
      <w:tblPr>
        <w:tblStyle w:val="4"/>
        <w:tblW w:w="8691" w:type="dxa"/>
        <w:tblInd w:w="93" w:type="dxa"/>
        <w:tblLayout w:type="fixed"/>
        <w:tblCellMar>
          <w:top w:w="0" w:type="dxa"/>
          <w:left w:w="108" w:type="dxa"/>
          <w:bottom w:w="0" w:type="dxa"/>
          <w:right w:w="108" w:type="dxa"/>
        </w:tblCellMar>
      </w:tblPr>
      <w:tblGrid>
        <w:gridCol w:w="683"/>
        <w:gridCol w:w="1913"/>
        <w:gridCol w:w="2409"/>
        <w:gridCol w:w="3686"/>
      </w:tblGrid>
      <w:tr w14:paraId="77CE5599">
        <w:tblPrEx>
          <w:tblCellMar>
            <w:top w:w="0" w:type="dxa"/>
            <w:left w:w="108" w:type="dxa"/>
            <w:bottom w:w="0" w:type="dxa"/>
            <w:right w:w="108" w:type="dxa"/>
          </w:tblCellMar>
        </w:tblPrEx>
        <w:trPr>
          <w:trHeight w:val="50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0E33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723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D54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499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E3AA9B0">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C56F8">
            <w:pPr>
              <w:spacing w:line="340" w:lineRule="exact"/>
              <w:jc w:val="center"/>
              <w:rPr>
                <w:rFonts w:ascii="Times New Roman" w:hAnsi="Times New Roman" w:eastAsia="方正黑体_GBK" w:cs="方正黑体_GBK"/>
                <w:color w:val="000000"/>
                <w:sz w:val="24"/>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7A9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DF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59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弥漫性甲状腺肿伴甲状腺功能亢进症</w:t>
            </w:r>
          </w:p>
        </w:tc>
      </w:tr>
      <w:tr w14:paraId="1B6AA166">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6BBA">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9A8E3">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06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E05.002+H06.2*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43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甲状腺功能障碍性突眼</w:t>
            </w:r>
          </w:p>
        </w:tc>
      </w:tr>
      <w:tr w14:paraId="7310A5DD">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B9A13">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B9A4E">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32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6F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弥漫性甲状腺肿伴甲状腺功能亢进症</w:t>
            </w:r>
          </w:p>
        </w:tc>
      </w:tr>
      <w:tr w14:paraId="1DF2AC67">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8DFDB">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3EFC">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C2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E05.202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7F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结节性甲状腺肿伴甲状腺功能亢进症</w:t>
            </w:r>
          </w:p>
        </w:tc>
      </w:tr>
      <w:tr w14:paraId="778CB9CC">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895F">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F6A86">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BD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E05.200x004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7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高功能腺瘤伴甲状腺功能亢进症</w:t>
            </w:r>
          </w:p>
        </w:tc>
      </w:tr>
      <w:tr w14:paraId="6E66E19A">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F552D">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E556C">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EA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E05.202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FE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结节性甲状腺肿伴甲状腺功能亢进症</w:t>
            </w:r>
          </w:p>
        </w:tc>
      </w:tr>
      <w:tr w14:paraId="58AD6895">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5E199">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0997">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4E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E05.203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D6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自主性高功能性甲状腺腺瘤伴甲状腺功能亢进症</w:t>
            </w:r>
          </w:p>
        </w:tc>
      </w:tr>
      <w:tr w14:paraId="485A6B5B">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DD318">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6962">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5C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E05.802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9D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碘原性甲状腺功能亢进症</w:t>
            </w:r>
          </w:p>
        </w:tc>
      </w:tr>
      <w:tr w14:paraId="15CF4F14">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1DD8">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7273">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7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E05.804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7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药物性甲状腺功能亢进症</w:t>
            </w:r>
          </w:p>
        </w:tc>
      </w:tr>
      <w:tr w14:paraId="79FCC20A">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5E9C0">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E24D3">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F2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E05.805</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EE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原发性甲状腺功能亢进症</w:t>
            </w:r>
          </w:p>
        </w:tc>
      </w:tr>
      <w:tr w14:paraId="79B447AB">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3650">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0DCF">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B2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E05.900x001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9D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甲状腺功能亢进症</w:t>
            </w:r>
          </w:p>
        </w:tc>
      </w:tr>
      <w:tr w14:paraId="6300A882">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3B23">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5011A">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55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E05.900x002+G73.0*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D6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甲状腺功能亢进症合并周期性麻痹</w:t>
            </w:r>
          </w:p>
        </w:tc>
      </w:tr>
      <w:tr w14:paraId="2DFDF5C5">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E4ADC">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7C93">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8F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E05.904+G73.5*</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9F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甲状腺功能亢进性肌病</w:t>
            </w:r>
          </w:p>
        </w:tc>
      </w:tr>
      <w:tr w14:paraId="569FD904">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BDF72">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DD0F1">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ED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E05.903+I43.8*</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45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甲状腺功能亢进性心脏病</w:t>
            </w:r>
          </w:p>
        </w:tc>
      </w:tr>
      <w:tr w14:paraId="1F6773A0">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FD1C">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B3613">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B3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F06.800x013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33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甲状腺功能亢进所致精神障碍</w:t>
            </w:r>
          </w:p>
        </w:tc>
      </w:tr>
      <w:tr w14:paraId="31D90601">
        <w:tblPrEx>
          <w:tblCellMar>
            <w:top w:w="0" w:type="dxa"/>
            <w:left w:w="108" w:type="dxa"/>
            <w:bottom w:w="0" w:type="dxa"/>
            <w:right w:w="108" w:type="dxa"/>
          </w:tblCellMar>
        </w:tblPrEx>
        <w:trPr>
          <w:trHeight w:val="9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AEE4">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30A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一、临床表现：有甲状腺毒症。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二、体征：甲状腺肿大（可伴血管杂音）；甲状腺相关眼病表现；胫前粘液性水肿或类杵状指等。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三、血清游离甲状腺激素（FT4或FT3）水平增加，血清超敏促甲状腺素（TSH）水平降低。</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其中第三条为必备条件。</w:t>
            </w:r>
          </w:p>
        </w:tc>
      </w:tr>
      <w:tr w14:paraId="44B4B5C7">
        <w:tblPrEx>
          <w:tblCellMar>
            <w:top w:w="0" w:type="dxa"/>
            <w:left w:w="108" w:type="dxa"/>
            <w:bottom w:w="0" w:type="dxa"/>
            <w:right w:w="108" w:type="dxa"/>
          </w:tblCellMar>
        </w:tblPrEx>
        <w:trPr>
          <w:trHeight w:val="9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674B9">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F4D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50BD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F89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6043B826">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74B42">
            <w:pPr>
              <w:spacing w:line="340" w:lineRule="exact"/>
              <w:jc w:val="center"/>
              <w:rPr>
                <w:rFonts w:ascii="Times New Roman" w:hAnsi="Times New Roman" w:eastAsia="方正黑体_GBK" w:cs="方正黑体_GBK"/>
                <w:color w:val="000000"/>
                <w:szCs w:val="21"/>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25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甲状腺手术或同位素131I治疗以后出现的甲减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7A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XH03A</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4D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甲状腺制剂</w:t>
            </w:r>
          </w:p>
        </w:tc>
      </w:tr>
      <w:tr w14:paraId="7C36AB11">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F9BF8">
            <w:pPr>
              <w:spacing w:line="340" w:lineRule="exact"/>
              <w:jc w:val="center"/>
              <w:rPr>
                <w:rFonts w:ascii="Times New Roman" w:hAnsi="Times New Roman" w:eastAsia="方正黑体_GBK" w:cs="方正黑体_GBK"/>
                <w:color w:val="000000"/>
                <w:szCs w:val="21"/>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B8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抗甲状腺药物治疗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14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XH03B</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4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抗甲状腺制剂</w:t>
            </w:r>
          </w:p>
        </w:tc>
      </w:tr>
      <w:tr w14:paraId="458777E2">
        <w:tblPrEx>
          <w:tblCellMar>
            <w:top w:w="0" w:type="dxa"/>
            <w:left w:w="108" w:type="dxa"/>
            <w:bottom w:w="0" w:type="dxa"/>
            <w:right w:w="108" w:type="dxa"/>
          </w:tblCellMar>
        </w:tblPrEx>
        <w:trPr>
          <w:trHeight w:val="9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2A8D7">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1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3F0E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1D4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D9C5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6D56B352">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21783">
            <w:pPr>
              <w:spacing w:line="340" w:lineRule="exact"/>
              <w:jc w:val="center"/>
              <w:rPr>
                <w:rFonts w:ascii="Times New Roman" w:hAnsi="Times New Roman" w:eastAsia="方正黑体_GBK" w:cs="方正黑体_GBK"/>
                <w:color w:val="000000"/>
                <w:szCs w:val="21"/>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9B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9A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F4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0CB89D36">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3391F">
            <w:pPr>
              <w:spacing w:line="340" w:lineRule="exact"/>
              <w:jc w:val="center"/>
              <w:rPr>
                <w:rFonts w:ascii="Times New Roman" w:hAnsi="Times New Roman" w:eastAsia="方正黑体_GBK" w:cs="方正黑体_GBK"/>
                <w:color w:val="000000"/>
                <w:szCs w:val="21"/>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035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76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5E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1E472996">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770AB">
            <w:pPr>
              <w:spacing w:line="340" w:lineRule="exact"/>
              <w:jc w:val="center"/>
              <w:rPr>
                <w:rFonts w:ascii="Times New Roman" w:hAnsi="Times New Roman" w:eastAsia="方正黑体_GBK" w:cs="方正黑体_GBK"/>
                <w:color w:val="000000"/>
                <w:szCs w:val="21"/>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81C03">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C5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21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3E5A73AD">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B2BE2">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18BF9">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C3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E3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7BD03D96">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0A75F">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67C2">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11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1A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3911CA5F">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980D9">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674A3">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F3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0B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AB25D09">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24ACA">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D523">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59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40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7C9AD351">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ED951">
            <w:pPr>
              <w:spacing w:line="340" w:lineRule="exact"/>
              <w:jc w:val="center"/>
              <w:rPr>
                <w:rFonts w:ascii="Times New Roman" w:hAnsi="Times New Roman" w:eastAsia="方正黑体_GBK" w:cs="方正黑体_GBK"/>
                <w:color w:val="000000"/>
                <w:sz w:val="24"/>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2C0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04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16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6043EE9B">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934E3">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E6413">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50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5E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0A400F4A">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1E598">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8528">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57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CC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2C26287C">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93F1B">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ADD2">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4B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FB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08A726DD">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0EC54">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3F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血清TT4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DB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20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58EC97E7">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E5D24">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66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TT3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3C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4C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45966B7E">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940E9">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9D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EA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47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29FEACF8">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37642">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54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FT3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57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CD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35BC68D4">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DC7F1">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59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TSH</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26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BF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1176CA28">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C9E93">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5B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TRAb</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0A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250310017</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DB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促甲状腺素受体抗体测定</w:t>
            </w:r>
          </w:p>
        </w:tc>
      </w:tr>
      <w:tr w14:paraId="19DD1354">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0B9A4">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D4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TGAb</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0C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250402017</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5A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抗甲状腺球蛋白抗体测定(TGAb)</w:t>
            </w:r>
          </w:p>
        </w:tc>
      </w:tr>
      <w:tr w14:paraId="5AFE1349">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3A2D3">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CC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TPOAb</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79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250402018</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88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抗甲状腺微粒体抗体测定(TMAb)</w:t>
            </w:r>
          </w:p>
        </w:tc>
      </w:tr>
      <w:tr w14:paraId="20D2E9F1">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CEF59">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4A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B型钠尿肽(BNP)</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41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76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B型钠尿肽(BNP)</w:t>
            </w:r>
          </w:p>
        </w:tc>
      </w:tr>
      <w:tr w14:paraId="5794A532">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66B68">
            <w:pPr>
              <w:spacing w:line="340" w:lineRule="exact"/>
              <w:jc w:val="center"/>
              <w:rPr>
                <w:rFonts w:ascii="Times New Roman" w:hAnsi="Times New Roman" w:eastAsia="方正黑体_GBK" w:cs="方正黑体_GBK"/>
                <w:color w:val="000000"/>
                <w:sz w:val="24"/>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E6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F4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F6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387E8760">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5289D">
            <w:pPr>
              <w:spacing w:line="340" w:lineRule="exact"/>
              <w:jc w:val="center"/>
              <w:rPr>
                <w:rFonts w:ascii="Times New Roman" w:hAnsi="Times New Roman" w:eastAsia="方正黑体_GBK" w:cs="方正黑体_GBK"/>
                <w:color w:val="000000"/>
                <w:sz w:val="24"/>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A0F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甲状腺超声</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5A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EC6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w:t>
            </w:r>
          </w:p>
        </w:tc>
      </w:tr>
      <w:tr w14:paraId="5984D295">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B85CC">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3C09">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8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220201007.04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A4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浅表组织器官B超检查(甲状腺及颈部淋巴结)</w:t>
            </w:r>
          </w:p>
        </w:tc>
      </w:tr>
      <w:tr w14:paraId="4DC16A9D">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6F472">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F0AA">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73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220301002.04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8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浅表器官彩色多普勒超声检查(甲状腺及颈部淋巴结)</w:t>
            </w:r>
          </w:p>
        </w:tc>
      </w:tr>
      <w:tr w14:paraId="31483D6A">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077B9">
            <w:pPr>
              <w:spacing w:line="340" w:lineRule="exact"/>
              <w:jc w:val="center"/>
              <w:rPr>
                <w:rFonts w:ascii="Times New Roman" w:hAnsi="Times New Roman" w:eastAsia="方正黑体_GBK" w:cs="方正黑体_GBK"/>
                <w:color w:val="000000"/>
                <w:sz w:val="24"/>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5E4A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心脏超声（限甲状腺功能亢进性心脏病）</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28C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42B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w:t>
            </w:r>
          </w:p>
        </w:tc>
      </w:tr>
      <w:tr w14:paraId="5C680F61">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F8187">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713A8">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6F6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18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003D8A89">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98CC5">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104CB">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94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CF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心脏彩色多普勒超声(同时做左心功能测定加收)</w:t>
            </w:r>
          </w:p>
        </w:tc>
      </w:tr>
      <w:tr w14:paraId="3C2190D6">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E2512">
            <w:pPr>
              <w:spacing w:line="340" w:lineRule="exact"/>
              <w:jc w:val="center"/>
              <w:rPr>
                <w:rFonts w:ascii="Times New Roman" w:hAnsi="Times New Roman" w:eastAsia="方正黑体_GBK" w:cs="方正黑体_GBK"/>
                <w:color w:val="000000"/>
                <w:sz w:val="24"/>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CBB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眼部CT（限严重突眼者）</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EDD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210300001.02</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4A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X线计算机体层(CT)平扫(眼眶)</w:t>
            </w:r>
          </w:p>
        </w:tc>
      </w:tr>
      <w:tr w14:paraId="59B8C631">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4FAB2">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53BF">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35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210300002.02</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E5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(CT)平扫基础上做增强扫描(眼眶)</w:t>
            </w:r>
          </w:p>
        </w:tc>
      </w:tr>
      <w:tr w14:paraId="6864C410">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D2F70">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1589">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C4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EBAEA001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9F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眼部X线计算机体层(CT)平扫</w:t>
            </w:r>
          </w:p>
        </w:tc>
      </w:tr>
      <w:tr w14:paraId="07DF9E3A">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8EF5F">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82CA1">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7A9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EBBEA001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00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眼部X线计算机体层(CT)增强扫描</w:t>
            </w:r>
          </w:p>
        </w:tc>
      </w:tr>
      <w:tr w14:paraId="3E33968A">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11888">
            <w:pPr>
              <w:spacing w:line="340" w:lineRule="exact"/>
              <w:jc w:val="center"/>
              <w:rPr>
                <w:rFonts w:ascii="Times New Roman" w:hAnsi="Times New Roman" w:eastAsia="方正黑体_GBK" w:cs="方正黑体_GBK"/>
                <w:color w:val="000000"/>
                <w:sz w:val="24"/>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F06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眼部MRI（限严重突眼者）</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17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CE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w:t>
            </w:r>
          </w:p>
        </w:tc>
      </w:tr>
      <w:tr w14:paraId="19CB2297">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E2991">
            <w:pPr>
              <w:spacing w:line="340" w:lineRule="exact"/>
              <w:jc w:val="center"/>
              <w:rPr>
                <w:rFonts w:ascii="Times New Roman" w:hAnsi="Times New Roman" w:eastAsia="方正黑体_GBK" w:cs="方正黑体_GBK"/>
                <w:color w:val="000000"/>
                <w:sz w:val="24"/>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2A854">
            <w:pPr>
              <w:spacing w:line="340" w:lineRule="exact"/>
              <w:jc w:val="left"/>
              <w:rPr>
                <w:rFonts w:ascii="Times New Roman" w:hAnsi="Times New Roman" w:eastAsia="方正仿宋_GBK" w:cs="方正仿宋_GBK"/>
                <w:color w:val="00000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99B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ECAEB001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EB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眶磁共振成像</w:t>
            </w:r>
          </w:p>
        </w:tc>
      </w:tr>
    </w:tbl>
    <w:p w14:paraId="460118BE">
      <w:pPr>
        <w:spacing w:line="340" w:lineRule="exact"/>
        <w:rPr>
          <w:rFonts w:ascii="Times New Roman" w:hAnsi="Times New Roman"/>
          <w:sz w:val="30"/>
          <w:szCs w:val="30"/>
        </w:rPr>
      </w:pPr>
      <w:r>
        <w:rPr>
          <w:rFonts w:ascii="Times New Roman" w:hAnsi="Times New Roman"/>
          <w:sz w:val="30"/>
          <w:szCs w:val="30"/>
        </w:rPr>
        <w:br w:type="page"/>
      </w:r>
    </w:p>
    <w:p w14:paraId="5116716E">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8</w:t>
      </w:r>
      <w:r>
        <w:rPr>
          <w:rFonts w:ascii="Times New Roman" w:hAnsi="Times New Roman" w:eastAsia="黑体"/>
          <w:sz w:val="30"/>
          <w:szCs w:val="30"/>
        </w:rPr>
        <w:t>.冠心病</w:t>
      </w:r>
    </w:p>
    <w:tbl>
      <w:tblPr>
        <w:tblStyle w:val="4"/>
        <w:tblW w:w="8691" w:type="dxa"/>
        <w:tblInd w:w="93" w:type="dxa"/>
        <w:tblLayout w:type="fixed"/>
        <w:tblCellMar>
          <w:top w:w="0" w:type="dxa"/>
          <w:left w:w="108" w:type="dxa"/>
          <w:bottom w:w="0" w:type="dxa"/>
          <w:right w:w="108" w:type="dxa"/>
        </w:tblCellMar>
      </w:tblPr>
      <w:tblGrid>
        <w:gridCol w:w="787"/>
        <w:gridCol w:w="2264"/>
        <w:gridCol w:w="1665"/>
        <w:gridCol w:w="3975"/>
      </w:tblGrid>
      <w:tr w14:paraId="42B4BCF9">
        <w:tblPrEx>
          <w:tblCellMar>
            <w:top w:w="0" w:type="dxa"/>
            <w:left w:w="108" w:type="dxa"/>
            <w:bottom w:w="0" w:type="dxa"/>
            <w:right w:w="108" w:type="dxa"/>
          </w:tblCellMar>
        </w:tblPrEx>
        <w:trPr>
          <w:trHeight w:val="202"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52CB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03A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B57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32A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027A53C3">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0C388">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4D9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冠心病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BA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I25.103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8A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冠状动脉粥样硬化性心脏病</w:t>
            </w:r>
          </w:p>
        </w:tc>
      </w:tr>
      <w:tr w14:paraId="65C36FC1">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9AFD">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ED71">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15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I25.600x001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E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隐匿性冠状动脉粥样硬化性心脏病</w:t>
            </w:r>
          </w:p>
        </w:tc>
      </w:tr>
      <w:tr w14:paraId="5BB5797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98BB">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A0E1C">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BE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I21.905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F4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冠状动脉栓塞伴心肌梗死</w:t>
            </w:r>
          </w:p>
        </w:tc>
      </w:tr>
      <w:tr w14:paraId="6AAA3346">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0AFA1">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0DA62">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F9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I21.906</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B8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冠状动脉血栓形成伴心肌梗死</w:t>
            </w:r>
          </w:p>
        </w:tc>
      </w:tr>
      <w:tr w14:paraId="50E37283">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01DA">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BE95">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F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36.090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36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冠状动脉球囊扩张及支架植入</w:t>
            </w:r>
          </w:p>
        </w:tc>
      </w:tr>
      <w:tr w14:paraId="6F1B3AB2">
        <w:tblPrEx>
          <w:tblCellMar>
            <w:top w:w="0" w:type="dxa"/>
            <w:left w:w="108" w:type="dxa"/>
            <w:bottom w:w="0" w:type="dxa"/>
            <w:right w:w="108" w:type="dxa"/>
          </w:tblCellMar>
        </w:tblPrEx>
        <w:trPr>
          <w:trHeight w:val="9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9AF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F64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具有心绞痛的临床表现，或有静息性缺血性心电图改变或动态心电图改变有缺血，或运动试验阳性。且必须具备以下三条之一者。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一、冠状动脉造影或冠状动脉CTA，狭窄≥50%。</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二、有明确急性心肌梗死病史（需有相关诊断依据）。</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三、经冠状动脉腔内影像学（IVUS、OCT等）证实存在易损或破裂斑块存在。</w:t>
            </w:r>
          </w:p>
        </w:tc>
      </w:tr>
      <w:tr w14:paraId="283C2A48">
        <w:tblPrEx>
          <w:tblCellMar>
            <w:top w:w="0" w:type="dxa"/>
            <w:left w:w="108" w:type="dxa"/>
            <w:bottom w:w="0" w:type="dxa"/>
            <w:right w:w="108" w:type="dxa"/>
          </w:tblCellMar>
        </w:tblPrEx>
        <w:trPr>
          <w:trHeight w:val="91"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D77B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E6A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A7C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575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746946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0D9FB">
            <w:pPr>
              <w:spacing w:line="340" w:lineRule="exact"/>
              <w:jc w:val="center"/>
              <w:rPr>
                <w:rFonts w:ascii="Times New Roman" w:hAnsi="Times New Roman" w:eastAsia="方正黑体_GBK" w:cs="方正黑体_GBK"/>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7E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冠状动脉扩张剂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9E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XC01D</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56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用于心脏疾患的血管扩张药</w:t>
            </w:r>
          </w:p>
        </w:tc>
      </w:tr>
      <w:tr w14:paraId="1AF637E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36DF6">
            <w:pPr>
              <w:spacing w:line="340" w:lineRule="exact"/>
              <w:jc w:val="center"/>
              <w:rPr>
                <w:rFonts w:ascii="Times New Roman" w:hAnsi="Times New Roman" w:eastAsia="方正黑体_GBK" w:cs="方正黑体_GBK"/>
                <w:color w:val="000000"/>
                <w:szCs w:val="21"/>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66C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抗心绞痛药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74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98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r>
      <w:tr w14:paraId="7240D43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236EB">
            <w:pPr>
              <w:spacing w:line="340" w:lineRule="exact"/>
              <w:jc w:val="center"/>
              <w:rPr>
                <w:rFonts w:ascii="Times New Roman" w:hAnsi="Times New Roman" w:eastAsia="方正黑体_GBK" w:cs="方正黑体_GBK"/>
                <w:color w:val="000000"/>
                <w:szCs w:val="21"/>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1D90">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3A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F4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钙通道阻滞剂</w:t>
            </w:r>
          </w:p>
        </w:tc>
      </w:tr>
      <w:tr w14:paraId="781DFC25">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CB907">
            <w:pPr>
              <w:spacing w:line="340" w:lineRule="exact"/>
              <w:jc w:val="center"/>
              <w:rPr>
                <w:rFonts w:ascii="Times New Roman" w:hAnsi="Times New Roman" w:eastAsia="方正黑体_GBK" w:cs="方正黑体_GBK"/>
                <w:color w:val="000000"/>
                <w:szCs w:val="21"/>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4C7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抗凝治疗药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0E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XB01AE</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04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直接凝血酶抑制剂</w:t>
            </w:r>
          </w:p>
        </w:tc>
      </w:tr>
      <w:tr w14:paraId="5FEAD1E8">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1B181">
            <w:pPr>
              <w:spacing w:line="340" w:lineRule="exact"/>
              <w:jc w:val="center"/>
              <w:rPr>
                <w:rFonts w:ascii="Times New Roman" w:hAnsi="Times New Roman" w:eastAsia="方正黑体_GBK" w:cs="方正黑体_GBK"/>
                <w:color w:val="000000"/>
                <w:szCs w:val="21"/>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AAAD5">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AA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5C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r>
      <w:tr w14:paraId="6FC9DB7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FE2D3">
            <w:pPr>
              <w:spacing w:line="340" w:lineRule="exact"/>
              <w:jc w:val="center"/>
              <w:rPr>
                <w:rFonts w:ascii="Times New Roman" w:hAnsi="Times New Roman" w:eastAsia="方正黑体_GBK" w:cs="方正黑体_GBK"/>
                <w:color w:val="000000"/>
                <w:szCs w:val="21"/>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8618A">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7F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XB01AF</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DD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直接Xa因子抑制剂</w:t>
            </w:r>
          </w:p>
        </w:tc>
      </w:tr>
      <w:tr w14:paraId="455523B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B0F1">
            <w:pPr>
              <w:spacing w:line="340" w:lineRule="exact"/>
              <w:jc w:val="center"/>
              <w:rPr>
                <w:rFonts w:ascii="Times New Roman" w:hAnsi="Times New Roman" w:eastAsia="方正黑体_GBK" w:cs="方正黑体_GBK"/>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83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抗血小板聚集药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97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F3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0C6B38B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B9E54">
            <w:pPr>
              <w:spacing w:line="340" w:lineRule="exact"/>
              <w:jc w:val="center"/>
              <w:rPr>
                <w:rFonts w:ascii="Times New Roman" w:hAnsi="Times New Roman" w:eastAsia="方正黑体_GBK" w:cs="方正黑体_GBK"/>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54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抗心衰药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41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XA10BK</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DE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r>
      <w:tr w14:paraId="24E84E7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6D13">
            <w:pPr>
              <w:spacing w:line="340" w:lineRule="exact"/>
              <w:jc w:val="center"/>
              <w:rPr>
                <w:rFonts w:ascii="Times New Roman" w:hAnsi="Times New Roman" w:eastAsia="方正黑体_GBK" w:cs="方正黑体_GBK"/>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81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抗心律失常药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9C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XC01B</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C2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Ⅰ类和Ⅲ类的抗心律失常药</w:t>
            </w:r>
          </w:p>
        </w:tc>
      </w:tr>
      <w:tr w14:paraId="3C8D9F9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B1EDD">
            <w:pPr>
              <w:spacing w:line="340" w:lineRule="exact"/>
              <w:jc w:val="center"/>
              <w:rPr>
                <w:rFonts w:ascii="Times New Roman" w:hAnsi="Times New Roman" w:eastAsia="方正黑体_GBK" w:cs="方正黑体_GBK"/>
                <w:color w:val="000000"/>
                <w:szCs w:val="21"/>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FDD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作用于肾素-血管紧张素系统的药物</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55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41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血管紧张素转换酶抑制剂的单方药</w:t>
            </w:r>
          </w:p>
        </w:tc>
      </w:tr>
      <w:tr w14:paraId="3C97DBCD">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17075">
            <w:pPr>
              <w:spacing w:line="340" w:lineRule="exact"/>
              <w:jc w:val="center"/>
              <w:rPr>
                <w:rFonts w:ascii="Times New Roman" w:hAnsi="Times New Roman" w:eastAsia="方正黑体_GBK" w:cs="方正黑体_GBK"/>
                <w:color w:val="000000"/>
                <w:szCs w:val="21"/>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797A">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A0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XC09B</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2B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血管紧张素转换酶抑制剂的复方制剂</w:t>
            </w:r>
          </w:p>
        </w:tc>
      </w:tr>
      <w:tr w14:paraId="4EDA733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B94C">
            <w:pPr>
              <w:spacing w:line="340" w:lineRule="exact"/>
              <w:jc w:val="center"/>
              <w:rPr>
                <w:rFonts w:ascii="Times New Roman" w:hAnsi="Times New Roman" w:eastAsia="方正黑体_GBK" w:cs="方正黑体_GBK"/>
                <w:color w:val="000000"/>
                <w:szCs w:val="21"/>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AF94F">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FD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XC09C</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58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血管紧张素Ⅱ拮抗剂的单方药</w:t>
            </w:r>
          </w:p>
        </w:tc>
      </w:tr>
      <w:tr w14:paraId="7CEAFAE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34B17">
            <w:pPr>
              <w:spacing w:line="340" w:lineRule="exact"/>
              <w:jc w:val="center"/>
              <w:rPr>
                <w:rFonts w:ascii="Times New Roman" w:hAnsi="Times New Roman" w:eastAsia="方正黑体_GBK" w:cs="方正黑体_GBK"/>
                <w:color w:val="000000"/>
                <w:szCs w:val="21"/>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175E">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FB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XC09D</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61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血管紧张素Ⅱ拮抗剂的复方制剂</w:t>
            </w:r>
          </w:p>
        </w:tc>
      </w:tr>
      <w:tr w14:paraId="7F97C40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19F2">
            <w:pPr>
              <w:spacing w:line="340" w:lineRule="exact"/>
              <w:jc w:val="center"/>
              <w:rPr>
                <w:rFonts w:ascii="Times New Roman" w:hAnsi="Times New Roman" w:eastAsia="方正黑体_GBK" w:cs="方正黑体_GBK"/>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F1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82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29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调节血脂药</w:t>
            </w:r>
          </w:p>
        </w:tc>
      </w:tr>
      <w:tr w14:paraId="586F72B5">
        <w:tblPrEx>
          <w:tblCellMar>
            <w:top w:w="0" w:type="dxa"/>
            <w:left w:w="108" w:type="dxa"/>
            <w:bottom w:w="0" w:type="dxa"/>
            <w:right w:w="108" w:type="dxa"/>
          </w:tblCellMar>
        </w:tblPrEx>
        <w:trPr>
          <w:trHeight w:val="91"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1858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2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50D0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107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9F46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410227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4FACE">
            <w:pPr>
              <w:spacing w:line="340" w:lineRule="exact"/>
              <w:jc w:val="center"/>
              <w:rPr>
                <w:rFonts w:ascii="Times New Roman" w:hAnsi="Times New Roman" w:eastAsia="方正黑体_GBK" w:cs="方正黑体_GBK"/>
                <w:color w:val="000000"/>
                <w:sz w:val="24"/>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B9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CB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FD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789F8F8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5754">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308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28334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B8D9A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6269288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D49A0">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EAA5">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BB23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CBEAB">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5A7EF22D">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966C">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1554">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4C79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149F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7E4CC9CC">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EFD1">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AA1D">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72DCB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A7BA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5C029385">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7B553">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D8949">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BA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FA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77627808">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49F8A">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7F5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4E961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4234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73E9426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8CCD">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AE5FE">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71E5E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41FC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127E7A2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86534">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D8337">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E6D7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F5E8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6E6428A8">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B4AC">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36B5F">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FC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CEHP1000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15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脂蛋白a(LPa)测定</w:t>
            </w:r>
          </w:p>
        </w:tc>
      </w:tr>
      <w:tr w14:paraId="00389C1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74E8A">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93DE">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2696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3F7B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077BC7B0">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5896">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B6F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心肌酶谱</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65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01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血清肌酸激酶测定</w:t>
            </w:r>
          </w:p>
        </w:tc>
      </w:tr>
      <w:tr w14:paraId="474AE4E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E7A3">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1F31">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86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D3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6CE60D28">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87202">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16CF">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25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B6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血清肌酸激酶－MB同工酶活性测定</w:t>
            </w:r>
          </w:p>
        </w:tc>
      </w:tr>
      <w:tr w14:paraId="57E3312D">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86241">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A12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肌钙蛋白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AD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DA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血清肌钙蛋白T测定</w:t>
            </w:r>
          </w:p>
        </w:tc>
      </w:tr>
      <w:tr w14:paraId="0FAB3497">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FF5F">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7503">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63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250306009</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4D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血清肌钙蛋白Ⅰ测定</w:t>
            </w:r>
          </w:p>
        </w:tc>
      </w:tr>
      <w:tr w14:paraId="19D2CDD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8FE7E">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E248F">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D5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8E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血清肌红蛋白测定</w:t>
            </w:r>
          </w:p>
        </w:tc>
      </w:tr>
      <w:tr w14:paraId="4CF5939C">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0CA57">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DF2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A3166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E54D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6CDFD139">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E1D2C">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D53C0">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69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FB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13DCDBF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C477F">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ACBB">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F710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C8308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715572D6">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908E2">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BAB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6DA00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75007B">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活化部分凝血活酶时间测定(APTT)</w:t>
            </w:r>
          </w:p>
        </w:tc>
      </w:tr>
      <w:tr w14:paraId="13350676">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B47E">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D218">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C939B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FB45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血浆凝血酶原时间测定(PT)</w:t>
            </w:r>
          </w:p>
        </w:tc>
      </w:tr>
      <w:tr w14:paraId="53167717">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8ED84">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32BA">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ADF1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03C8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血浆纤维蛋白原测定</w:t>
            </w:r>
          </w:p>
        </w:tc>
      </w:tr>
      <w:tr w14:paraId="654692AC">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B4110">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17EB">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F324A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99DE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凝血酶时间测定(TT)</w:t>
            </w:r>
          </w:p>
        </w:tc>
      </w:tr>
      <w:tr w14:paraId="235A768F">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4DFE">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BD5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2580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2C3F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1E28EF07">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E2E4A">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193FD">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793A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9713B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10660AB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C714">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0EC43">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6DC43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1B16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4BAF78B">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AE620">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4E46C">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CE44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97FC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032D300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297DD">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B009">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94DC4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AE93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5925551E">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C9FA6">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BD5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0A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D2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25BE6E83">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4E3D6">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42BAF">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B0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EE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r w14:paraId="7BE6462A">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9C2B6">
            <w:pPr>
              <w:spacing w:line="340" w:lineRule="exact"/>
              <w:jc w:val="center"/>
              <w:rPr>
                <w:rFonts w:ascii="Times New Roman" w:hAnsi="Times New Roman" w:eastAsia="方正黑体_GBK" w:cs="方正黑体_GBK"/>
                <w:color w:val="000000"/>
                <w:sz w:val="24"/>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7BB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心电图（常规、动态）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08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E0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6CF94FE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DA370">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6C1C">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22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B6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动态心电图</w:t>
            </w:r>
          </w:p>
        </w:tc>
      </w:tr>
      <w:tr w14:paraId="32F97DA4">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94DA">
            <w:pPr>
              <w:spacing w:line="340" w:lineRule="exact"/>
              <w:jc w:val="center"/>
              <w:rPr>
                <w:rFonts w:ascii="Times New Roman" w:hAnsi="Times New Roman" w:eastAsia="方正黑体_GBK" w:cs="方正黑体_GBK"/>
                <w:color w:val="000000"/>
                <w:sz w:val="24"/>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494DE">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90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310701007</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1D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心电事件记录</w:t>
            </w:r>
          </w:p>
        </w:tc>
      </w:tr>
      <w:tr w14:paraId="211D9C12">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46B26">
            <w:pPr>
              <w:spacing w:line="340" w:lineRule="exact"/>
              <w:jc w:val="center"/>
              <w:rPr>
                <w:rFonts w:ascii="Times New Roman" w:hAnsi="Times New Roman" w:eastAsia="方正黑体_GBK" w:cs="方正黑体_GBK"/>
                <w:color w:val="000000"/>
                <w:sz w:val="24"/>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9D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心脏超声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83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C9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bl>
    <w:p w14:paraId="5D5F0292">
      <w:pPr>
        <w:spacing w:line="340" w:lineRule="exact"/>
        <w:rPr>
          <w:rFonts w:ascii="Times New Roman" w:hAnsi="Times New Roman"/>
          <w:sz w:val="30"/>
          <w:szCs w:val="30"/>
        </w:rPr>
      </w:pPr>
      <w:r>
        <w:rPr>
          <w:rFonts w:ascii="Times New Roman" w:hAnsi="Times New Roman"/>
          <w:sz w:val="30"/>
          <w:szCs w:val="30"/>
        </w:rPr>
        <w:br w:type="page"/>
      </w:r>
    </w:p>
    <w:p w14:paraId="4B9745A1">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9</w:t>
      </w:r>
      <w:r>
        <w:rPr>
          <w:rFonts w:ascii="Times New Roman" w:hAnsi="Times New Roman" w:eastAsia="黑体"/>
          <w:sz w:val="30"/>
          <w:szCs w:val="30"/>
        </w:rPr>
        <w:t>.风湿性心瓣膜病</w:t>
      </w:r>
    </w:p>
    <w:tbl>
      <w:tblPr>
        <w:tblStyle w:val="4"/>
        <w:tblW w:w="8691" w:type="dxa"/>
        <w:tblInd w:w="93" w:type="dxa"/>
        <w:tblLayout w:type="fixed"/>
        <w:tblCellMar>
          <w:top w:w="0" w:type="dxa"/>
          <w:left w:w="108" w:type="dxa"/>
          <w:bottom w:w="0" w:type="dxa"/>
          <w:right w:w="108" w:type="dxa"/>
        </w:tblCellMar>
      </w:tblPr>
      <w:tblGrid>
        <w:gridCol w:w="743"/>
        <w:gridCol w:w="2955"/>
        <w:gridCol w:w="1950"/>
        <w:gridCol w:w="3043"/>
      </w:tblGrid>
      <w:tr w14:paraId="29129CEE">
        <w:tblPrEx>
          <w:tblCellMar>
            <w:top w:w="0" w:type="dxa"/>
            <w:left w:w="108" w:type="dxa"/>
            <w:bottom w:w="0" w:type="dxa"/>
            <w:right w:w="108" w:type="dxa"/>
          </w:tblCellMar>
        </w:tblPrEx>
        <w:trPr>
          <w:trHeight w:val="489"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BBB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242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B70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8C7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7808DCDB">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6643">
            <w:pPr>
              <w:spacing w:line="340" w:lineRule="exact"/>
              <w:jc w:val="center"/>
              <w:rPr>
                <w:rFonts w:ascii="Times New Roman" w:hAnsi="Times New Roman" w:eastAsia="方正黑体_GBK" w:cs="方正黑体_GBK"/>
                <w:color w:val="000000"/>
                <w:szCs w:val="21"/>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BF4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风湿性心瓣膜病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AA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I09.900</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D2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风湿性心脏病</w:t>
            </w:r>
          </w:p>
        </w:tc>
      </w:tr>
      <w:tr w14:paraId="3CFC7FC7">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0D26">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A8CD4">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2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I09.800</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B1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风湿性心脏病，其他特指的</w:t>
            </w:r>
          </w:p>
        </w:tc>
      </w:tr>
      <w:tr w14:paraId="0825789E">
        <w:tblPrEx>
          <w:tblCellMar>
            <w:top w:w="0" w:type="dxa"/>
            <w:left w:w="108" w:type="dxa"/>
            <w:bottom w:w="0" w:type="dxa"/>
            <w:right w:w="108" w:type="dxa"/>
          </w:tblCellMar>
        </w:tblPrEx>
        <w:trPr>
          <w:trHeight w:val="9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E40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B2F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必须具备超声心动图的诊断标准：有风心病特异性瓣膜改变。可见二尖瓣、主动脉瓣、三尖瓣病变；由于瓣膜交界处融合、粘连，瓣膜增厚、变硬、钙化，使瓣膜狭窄、关闭不全，或狭窄伴关闭不全；可见心房或心室肥大。</w:t>
            </w:r>
          </w:p>
        </w:tc>
      </w:tr>
      <w:tr w14:paraId="3C296681">
        <w:tblPrEx>
          <w:tblCellMar>
            <w:top w:w="0" w:type="dxa"/>
            <w:left w:w="108" w:type="dxa"/>
            <w:bottom w:w="0" w:type="dxa"/>
            <w:right w:w="108" w:type="dxa"/>
          </w:tblCellMar>
        </w:tblPrEx>
        <w:trPr>
          <w:trHeight w:val="91"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722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764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BD0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7E2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16348942">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5705">
            <w:pPr>
              <w:spacing w:line="340" w:lineRule="exact"/>
              <w:jc w:val="center"/>
              <w:rPr>
                <w:rFonts w:ascii="Times New Roman" w:hAnsi="Times New Roman" w:eastAsia="方正黑体_GBK" w:cs="方正黑体_GBK"/>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1B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抗风湿热药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7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58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46330DF0">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873D">
            <w:pPr>
              <w:spacing w:line="340" w:lineRule="exact"/>
              <w:jc w:val="center"/>
              <w:rPr>
                <w:rFonts w:ascii="Times New Roman" w:hAnsi="Times New Roman" w:eastAsia="方正黑体_GBK" w:cs="方正黑体_GBK"/>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FC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抗感染类药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06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XJ01C</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9F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β-内酰胺类抗菌药，青霉素类</w:t>
            </w:r>
          </w:p>
        </w:tc>
      </w:tr>
      <w:tr w14:paraId="174FCC93">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E419">
            <w:pPr>
              <w:spacing w:line="340" w:lineRule="exact"/>
              <w:jc w:val="center"/>
              <w:rPr>
                <w:rFonts w:ascii="Times New Roman" w:hAnsi="Times New Roman" w:eastAsia="方正黑体_GBK" w:cs="方正黑体_GBK"/>
                <w:color w:val="000000"/>
                <w:szCs w:val="21"/>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8B9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作用于肾素-血管紧张素系统的药物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ED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XC09A</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DC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血管紧张素转换酶抑制剂的单方药</w:t>
            </w:r>
          </w:p>
        </w:tc>
      </w:tr>
      <w:tr w14:paraId="520B43B7">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5BC5">
            <w:pPr>
              <w:spacing w:line="340" w:lineRule="exact"/>
              <w:jc w:val="center"/>
              <w:rPr>
                <w:rFonts w:ascii="Times New Roman" w:hAnsi="Times New Roman" w:eastAsia="方正黑体_GBK" w:cs="方正黑体_GBK"/>
                <w:color w:val="000000"/>
                <w:szCs w:val="21"/>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BC76F">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E6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XC09B</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42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血管紧张素转换酶抑制剂的复方制剂</w:t>
            </w:r>
          </w:p>
        </w:tc>
      </w:tr>
      <w:tr w14:paraId="44A29DB3">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CF49">
            <w:pPr>
              <w:spacing w:line="340" w:lineRule="exact"/>
              <w:jc w:val="center"/>
              <w:rPr>
                <w:rFonts w:ascii="Times New Roman" w:hAnsi="Times New Roman" w:eastAsia="方正黑体_GBK" w:cs="方正黑体_GBK"/>
                <w:color w:val="000000"/>
                <w:szCs w:val="21"/>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31E6">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75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XC09C</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2F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血管紧张素Ⅱ拮抗剂的单方药</w:t>
            </w:r>
          </w:p>
        </w:tc>
      </w:tr>
      <w:tr w14:paraId="08393548">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07BF">
            <w:pPr>
              <w:spacing w:line="340" w:lineRule="exact"/>
              <w:jc w:val="center"/>
              <w:rPr>
                <w:rFonts w:ascii="Times New Roman" w:hAnsi="Times New Roman" w:eastAsia="方正黑体_GBK" w:cs="方正黑体_GBK"/>
                <w:color w:val="000000"/>
                <w:szCs w:val="21"/>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70603">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A2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XC09D</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6B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血管紧张素Ⅱ拮抗剂的复方制剂</w:t>
            </w:r>
          </w:p>
        </w:tc>
      </w:tr>
      <w:tr w14:paraId="24CDC7BC">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EA00">
            <w:pPr>
              <w:spacing w:line="340" w:lineRule="exact"/>
              <w:jc w:val="center"/>
              <w:rPr>
                <w:rFonts w:ascii="Times New Roman" w:hAnsi="Times New Roman" w:eastAsia="方正黑体_GBK" w:cs="方正黑体_GBK"/>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DE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4B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10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r>
      <w:tr w14:paraId="6EDB4C04">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05A7">
            <w:pPr>
              <w:spacing w:line="340" w:lineRule="exact"/>
              <w:jc w:val="center"/>
              <w:rPr>
                <w:rFonts w:ascii="Times New Roman" w:hAnsi="Times New Roman" w:eastAsia="方正黑体_GBK" w:cs="方正黑体_GBK"/>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8D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其他心脏疾病用药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7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XC01E</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1C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其他心脏疾病用药</w:t>
            </w:r>
          </w:p>
        </w:tc>
      </w:tr>
      <w:tr w14:paraId="4618532F">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8650">
            <w:pPr>
              <w:spacing w:line="340" w:lineRule="exact"/>
              <w:jc w:val="center"/>
              <w:rPr>
                <w:rFonts w:ascii="Times New Roman" w:hAnsi="Times New Roman" w:eastAsia="方正黑体_GBK" w:cs="方正黑体_GBK"/>
                <w:color w:val="000000"/>
                <w:szCs w:val="21"/>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964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抗凝治疗药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ED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XB01AE</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97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直接凝血酶抑制剂</w:t>
            </w:r>
          </w:p>
        </w:tc>
      </w:tr>
      <w:tr w14:paraId="41BC4DD6">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2CE1">
            <w:pPr>
              <w:spacing w:line="340" w:lineRule="exact"/>
              <w:jc w:val="center"/>
              <w:rPr>
                <w:rFonts w:ascii="Times New Roman" w:hAnsi="Times New Roman" w:eastAsia="方正黑体_GBK" w:cs="方正黑体_GBK"/>
                <w:color w:val="000000"/>
                <w:szCs w:val="21"/>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898EC">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51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XB01AA</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81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r>
      <w:tr w14:paraId="05695667">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AE93">
            <w:pPr>
              <w:spacing w:line="340" w:lineRule="exact"/>
              <w:jc w:val="center"/>
              <w:rPr>
                <w:rFonts w:ascii="Times New Roman" w:hAnsi="Times New Roman" w:eastAsia="方正黑体_GBK" w:cs="方正黑体_GBK"/>
                <w:color w:val="000000"/>
                <w:szCs w:val="21"/>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4FA9">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77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XB01AF</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7A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直接Xa因子抑制剂</w:t>
            </w:r>
          </w:p>
        </w:tc>
      </w:tr>
      <w:tr w14:paraId="319A9DE7">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DC98">
            <w:pPr>
              <w:spacing w:line="340" w:lineRule="exact"/>
              <w:jc w:val="center"/>
              <w:rPr>
                <w:rFonts w:ascii="Times New Roman" w:hAnsi="Times New Roman" w:eastAsia="方正黑体_GBK" w:cs="方正黑体_GBK"/>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4B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抗血小板聚集药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F5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A1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5A6860D1">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2A64">
            <w:pPr>
              <w:spacing w:line="340" w:lineRule="exact"/>
              <w:jc w:val="center"/>
              <w:rPr>
                <w:rFonts w:ascii="Times New Roman" w:hAnsi="Times New Roman" w:eastAsia="方正黑体_GBK" w:cs="方正黑体_GBK"/>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FC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49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9E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4452594A">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303B">
            <w:pPr>
              <w:spacing w:line="340" w:lineRule="exact"/>
              <w:jc w:val="center"/>
              <w:rPr>
                <w:rFonts w:ascii="Times New Roman" w:hAnsi="Times New Roman" w:eastAsia="方正黑体_GBK" w:cs="方正黑体_GBK"/>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E1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抗心衰药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5F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XA10BK</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58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r>
      <w:tr w14:paraId="0384ADE5">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853E">
            <w:pPr>
              <w:spacing w:line="340" w:lineRule="exact"/>
              <w:jc w:val="center"/>
              <w:rPr>
                <w:rFonts w:ascii="Times New Roman" w:hAnsi="Times New Roman" w:eastAsia="方正黑体_GBK" w:cs="方正黑体_GBK"/>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9B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心脏疾患的血管扩张药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E9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XC01D</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1C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心脏疾患的血管扩张药</w:t>
            </w:r>
          </w:p>
        </w:tc>
      </w:tr>
      <w:tr w14:paraId="461001A2">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3B70">
            <w:pPr>
              <w:spacing w:line="340" w:lineRule="exact"/>
              <w:jc w:val="center"/>
              <w:rPr>
                <w:rFonts w:ascii="Times New Roman" w:hAnsi="Times New Roman" w:eastAsia="方正黑体_GBK" w:cs="方正黑体_GBK"/>
                <w:color w:val="000000"/>
                <w:szCs w:val="21"/>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69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抗心律失常药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2B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XC01B</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91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Ⅰ类和Ⅲ类的抗心律失常药</w:t>
            </w:r>
          </w:p>
        </w:tc>
      </w:tr>
      <w:tr w14:paraId="7FD39834">
        <w:tblPrEx>
          <w:tblCellMar>
            <w:top w:w="0" w:type="dxa"/>
            <w:left w:w="108" w:type="dxa"/>
            <w:bottom w:w="0" w:type="dxa"/>
            <w:right w:w="108" w:type="dxa"/>
          </w:tblCellMar>
        </w:tblPrEx>
        <w:trPr>
          <w:trHeight w:val="91" w:hRule="atLeast"/>
        </w:trPr>
        <w:tc>
          <w:tcPr>
            <w:tcW w:w="743" w:type="dxa"/>
            <w:vMerge w:val="restart"/>
            <w:tcBorders>
              <w:top w:val="nil"/>
              <w:left w:val="single" w:color="auto" w:sz="4" w:space="0"/>
              <w:bottom w:val="single" w:color="000000" w:sz="4" w:space="0"/>
              <w:right w:val="single" w:color="000000" w:sz="4" w:space="0"/>
            </w:tcBorders>
            <w:shd w:val="clear" w:color="auto" w:fill="auto"/>
            <w:noWrap/>
            <w:vAlign w:val="center"/>
          </w:tcPr>
          <w:p w14:paraId="0A7FC17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5B70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A15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25F5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E5E10E0">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04E2567B">
            <w:pPr>
              <w:spacing w:line="340" w:lineRule="exact"/>
              <w:jc w:val="center"/>
              <w:rPr>
                <w:rFonts w:ascii="Times New Roman" w:hAnsi="Times New Roman" w:eastAsia="方正黑体_GBK" w:cs="方正黑体_GBK"/>
                <w:color w:val="000000"/>
                <w:sz w:val="24"/>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E3A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3D0B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8F7F4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29AAD091">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382C3452">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617CF">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B884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019E8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5C372958">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1CFED89E">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7265">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56E2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4AB8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2DAD9474">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085058C6">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A9D06">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92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BD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4974DF03">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auto" w:sz="4" w:space="0"/>
              <w:right w:val="single" w:color="000000" w:sz="4" w:space="0"/>
            </w:tcBorders>
            <w:shd w:val="clear" w:color="auto" w:fill="auto"/>
            <w:noWrap/>
            <w:vAlign w:val="center"/>
          </w:tcPr>
          <w:p w14:paraId="0D6B6F97">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898023A">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076DA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043" w:type="dxa"/>
            <w:tcBorders>
              <w:top w:val="single" w:color="000000" w:sz="4" w:space="0"/>
              <w:left w:val="single" w:color="000000" w:sz="4" w:space="0"/>
              <w:bottom w:val="single" w:color="auto" w:sz="4" w:space="0"/>
              <w:right w:val="single" w:color="000000" w:sz="4" w:space="0"/>
            </w:tcBorders>
            <w:shd w:val="clear" w:color="auto" w:fill="auto"/>
            <w:vAlign w:val="center"/>
          </w:tcPr>
          <w:p w14:paraId="6F1639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0F2A04C3">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358EE9C">
            <w:pPr>
              <w:spacing w:line="340" w:lineRule="exact"/>
              <w:jc w:val="center"/>
              <w:rPr>
                <w:rFonts w:ascii="Times New Roman" w:hAnsi="Times New Roman" w:eastAsia="方正黑体_GBK" w:cs="方正黑体_GBK"/>
                <w:color w:val="000000"/>
                <w:sz w:val="24"/>
              </w:rPr>
            </w:pPr>
          </w:p>
        </w:tc>
        <w:tc>
          <w:tcPr>
            <w:tcW w:w="29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7A303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凝血功能</w:t>
            </w:r>
          </w:p>
        </w:tc>
        <w:tc>
          <w:tcPr>
            <w:tcW w:w="1950" w:type="dxa"/>
            <w:tcBorders>
              <w:top w:val="single" w:color="auto" w:sz="4" w:space="0"/>
              <w:left w:val="single" w:color="000000" w:sz="4" w:space="0"/>
              <w:bottom w:val="single" w:color="auto" w:sz="4" w:space="0"/>
              <w:right w:val="single" w:color="000000" w:sz="4" w:space="0"/>
            </w:tcBorders>
            <w:shd w:val="clear" w:color="auto" w:fill="auto"/>
            <w:vAlign w:val="bottom"/>
          </w:tcPr>
          <w:p w14:paraId="0DD9891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250203025</w:t>
            </w:r>
          </w:p>
        </w:tc>
        <w:tc>
          <w:tcPr>
            <w:tcW w:w="3043" w:type="dxa"/>
            <w:tcBorders>
              <w:top w:val="single" w:color="auto" w:sz="4" w:space="0"/>
              <w:left w:val="single" w:color="000000" w:sz="4" w:space="0"/>
              <w:bottom w:val="single" w:color="auto" w:sz="4" w:space="0"/>
              <w:right w:val="single" w:color="auto" w:sz="4" w:space="0"/>
            </w:tcBorders>
            <w:shd w:val="clear" w:color="auto" w:fill="auto"/>
            <w:vAlign w:val="bottom"/>
          </w:tcPr>
          <w:p w14:paraId="73FA9DD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活化部分凝血活酶时间测定(APTT)</w:t>
            </w:r>
          </w:p>
        </w:tc>
      </w:tr>
      <w:tr w14:paraId="2CF4D71A">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1878533F">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5EC41EC">
            <w:pPr>
              <w:spacing w:line="340" w:lineRule="exact"/>
              <w:jc w:val="left"/>
              <w:rPr>
                <w:rFonts w:ascii="Times New Roman" w:hAnsi="Times New Roman" w:eastAsia="方正仿宋_GBK" w:cs="方正仿宋_GBK"/>
                <w:color w:val="000000"/>
                <w:szCs w:val="21"/>
              </w:rPr>
            </w:pPr>
          </w:p>
        </w:tc>
        <w:tc>
          <w:tcPr>
            <w:tcW w:w="1950" w:type="dxa"/>
            <w:tcBorders>
              <w:top w:val="single" w:color="auto" w:sz="4" w:space="0"/>
              <w:left w:val="single" w:color="000000" w:sz="4" w:space="0"/>
              <w:bottom w:val="single" w:color="000000" w:sz="4" w:space="0"/>
              <w:right w:val="single" w:color="000000" w:sz="4" w:space="0"/>
            </w:tcBorders>
            <w:shd w:val="clear" w:color="auto" w:fill="auto"/>
            <w:vAlign w:val="bottom"/>
          </w:tcPr>
          <w:p w14:paraId="0385B66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250203020</w:t>
            </w:r>
          </w:p>
        </w:tc>
        <w:tc>
          <w:tcPr>
            <w:tcW w:w="3043" w:type="dxa"/>
            <w:tcBorders>
              <w:top w:val="single" w:color="auto" w:sz="4" w:space="0"/>
              <w:left w:val="single" w:color="000000" w:sz="4" w:space="0"/>
              <w:bottom w:val="single" w:color="000000" w:sz="4" w:space="0"/>
              <w:right w:val="single" w:color="000000" w:sz="4" w:space="0"/>
            </w:tcBorders>
            <w:shd w:val="clear" w:color="auto" w:fill="auto"/>
            <w:vAlign w:val="bottom"/>
          </w:tcPr>
          <w:p w14:paraId="77E8ED1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血浆凝血酶原时间测定(PT)</w:t>
            </w:r>
          </w:p>
        </w:tc>
      </w:tr>
      <w:tr w14:paraId="18A9C4A0">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57527133">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818A5">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57CA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250203030</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285C7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血浆纤维蛋白原测定</w:t>
            </w:r>
          </w:p>
        </w:tc>
      </w:tr>
      <w:tr w14:paraId="5824D9A8">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0D86E6BC">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26711">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E744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250203035</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DEE0B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凝血酶时间测定(TT)</w:t>
            </w:r>
          </w:p>
        </w:tc>
      </w:tr>
      <w:tr w14:paraId="6FE3C970">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0D635977">
            <w:pPr>
              <w:spacing w:line="340" w:lineRule="exact"/>
              <w:jc w:val="center"/>
              <w:rPr>
                <w:rFonts w:ascii="Times New Roman" w:hAnsi="Times New Roman" w:eastAsia="方正黑体_GBK" w:cs="方正黑体_GBK"/>
                <w:color w:val="000000"/>
                <w:sz w:val="24"/>
              </w:rPr>
            </w:pPr>
          </w:p>
        </w:tc>
        <w:tc>
          <w:tcPr>
            <w:tcW w:w="2955" w:type="dxa"/>
            <w:tcBorders>
              <w:top w:val="single" w:color="000000" w:sz="4" w:space="0"/>
              <w:left w:val="single" w:color="000000" w:sz="4" w:space="0"/>
              <w:bottom w:val="nil"/>
              <w:right w:val="single" w:color="000000" w:sz="4" w:space="0"/>
            </w:tcBorders>
            <w:shd w:val="clear" w:color="auto" w:fill="auto"/>
            <w:vAlign w:val="center"/>
          </w:tcPr>
          <w:p w14:paraId="1A9B06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抗链球菌溶血素测定</w:t>
            </w:r>
          </w:p>
        </w:tc>
        <w:tc>
          <w:tcPr>
            <w:tcW w:w="1950" w:type="dxa"/>
            <w:tcBorders>
              <w:top w:val="single" w:color="000000" w:sz="4" w:space="0"/>
              <w:left w:val="single" w:color="000000" w:sz="4" w:space="0"/>
              <w:bottom w:val="nil"/>
              <w:right w:val="single" w:color="000000" w:sz="4" w:space="0"/>
            </w:tcBorders>
            <w:shd w:val="clear" w:color="auto" w:fill="auto"/>
            <w:vAlign w:val="center"/>
          </w:tcPr>
          <w:p w14:paraId="118AEF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250403043</w:t>
            </w:r>
          </w:p>
        </w:tc>
        <w:tc>
          <w:tcPr>
            <w:tcW w:w="3043" w:type="dxa"/>
            <w:tcBorders>
              <w:top w:val="single" w:color="000000" w:sz="4" w:space="0"/>
              <w:left w:val="single" w:color="000000" w:sz="4" w:space="0"/>
              <w:bottom w:val="nil"/>
              <w:right w:val="single" w:color="000000" w:sz="4" w:space="0"/>
            </w:tcBorders>
            <w:shd w:val="clear" w:color="auto" w:fill="auto"/>
            <w:vAlign w:val="center"/>
          </w:tcPr>
          <w:p w14:paraId="306EFC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抗链球菌溶血素测定(ASO)</w:t>
            </w:r>
          </w:p>
        </w:tc>
      </w:tr>
      <w:tr w14:paraId="6CF650E5">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04471CBE">
            <w:pPr>
              <w:spacing w:line="340" w:lineRule="exact"/>
              <w:jc w:val="center"/>
              <w:rPr>
                <w:rFonts w:ascii="Times New Roman" w:hAnsi="Times New Roman" w:eastAsia="方正黑体_GBK" w:cs="方正黑体_GBK"/>
                <w:color w:val="000000"/>
                <w:sz w:val="24"/>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218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心肌酶谱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8C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250306001</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9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血清肌酸激酶测定</w:t>
            </w:r>
          </w:p>
        </w:tc>
      </w:tr>
      <w:tr w14:paraId="18438492">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30745D93">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994D">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31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10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45DDB649">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5413B6D3">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38FB1">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29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250306002</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21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血清肌酸激酶－MB同工酶活性测定</w:t>
            </w:r>
          </w:p>
        </w:tc>
      </w:tr>
      <w:tr w14:paraId="79ED5DE0">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10EBC85E">
            <w:pPr>
              <w:spacing w:line="340" w:lineRule="exact"/>
              <w:jc w:val="center"/>
              <w:rPr>
                <w:rFonts w:ascii="Times New Roman" w:hAnsi="Times New Roman" w:eastAsia="方正黑体_GBK" w:cs="方正黑体_GBK"/>
                <w:color w:val="000000"/>
                <w:sz w:val="24"/>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175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肌钙蛋白</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C7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250306008</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4B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血清肌钙蛋白T测定</w:t>
            </w:r>
          </w:p>
        </w:tc>
      </w:tr>
      <w:tr w14:paraId="16781CB2">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56E437CE">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08E6E">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32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250306009</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68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血清肌钙蛋白Ⅰ测定</w:t>
            </w:r>
          </w:p>
        </w:tc>
      </w:tr>
      <w:tr w14:paraId="1A733B63">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483A4D16">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456E6">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86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250306010</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66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血清肌红蛋白测定</w:t>
            </w:r>
          </w:p>
        </w:tc>
      </w:tr>
      <w:tr w14:paraId="4320760A">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7E173E80">
            <w:pPr>
              <w:spacing w:line="340" w:lineRule="exact"/>
              <w:jc w:val="center"/>
              <w:rPr>
                <w:rFonts w:ascii="Times New Roman" w:hAnsi="Times New Roman" w:eastAsia="方正黑体_GBK" w:cs="方正黑体_GBK"/>
                <w:color w:val="000000"/>
                <w:sz w:val="24"/>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7E6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BNP (NT-pro BNP)</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D7F56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250306012</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B5A2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B型钠尿肽(BNP)</w:t>
            </w:r>
          </w:p>
        </w:tc>
      </w:tr>
      <w:tr w14:paraId="560F756D">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6AD06F93">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E3223">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551A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250306013</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F1BE1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B型钠尿肽前体(PRO-BNP)测定</w:t>
            </w:r>
          </w:p>
        </w:tc>
      </w:tr>
      <w:tr w14:paraId="070A5987">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42DED839">
            <w:pPr>
              <w:spacing w:line="340" w:lineRule="exact"/>
              <w:jc w:val="center"/>
              <w:rPr>
                <w:rFonts w:ascii="Times New Roman" w:hAnsi="Times New Roman" w:eastAsia="方正黑体_GBK" w:cs="方正黑体_GBK"/>
                <w:color w:val="000000"/>
                <w:sz w:val="24"/>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8D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78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250101008</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EF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红细胞沉降率测定(ESR)</w:t>
            </w:r>
          </w:p>
        </w:tc>
      </w:tr>
      <w:tr w14:paraId="66B25209">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210CA854">
            <w:pPr>
              <w:spacing w:line="340" w:lineRule="exact"/>
              <w:jc w:val="center"/>
              <w:rPr>
                <w:rFonts w:ascii="Times New Roman" w:hAnsi="Times New Roman" w:eastAsia="方正黑体_GBK" w:cs="方正黑体_GBK"/>
                <w:color w:val="000000"/>
                <w:sz w:val="24"/>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8E4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01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5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54915034">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1834B5DA">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BF086">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F8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0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r w14:paraId="29879DBA">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69D5B13C">
            <w:pPr>
              <w:spacing w:line="340" w:lineRule="exact"/>
              <w:jc w:val="center"/>
              <w:rPr>
                <w:rFonts w:ascii="Times New Roman" w:hAnsi="Times New Roman" w:eastAsia="方正黑体_GBK" w:cs="方正黑体_GBK"/>
                <w:color w:val="000000"/>
                <w:sz w:val="24"/>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51C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心电图（常规、动态）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62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E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46E6D5C4">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49A2BEC1">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A7FF7">
            <w:pPr>
              <w:spacing w:line="340" w:lineRule="exact"/>
              <w:jc w:val="left"/>
              <w:rPr>
                <w:rFonts w:ascii="Times New Roman" w:hAnsi="Times New Roman" w:eastAsia="方正仿宋_GBK" w:cs="方正仿宋_GBK"/>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FF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310701003</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F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动态心电图</w:t>
            </w:r>
          </w:p>
        </w:tc>
      </w:tr>
      <w:tr w14:paraId="582B7E66">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63F957DF">
            <w:pPr>
              <w:spacing w:line="340" w:lineRule="exact"/>
              <w:jc w:val="center"/>
              <w:rPr>
                <w:rFonts w:ascii="Times New Roman" w:hAnsi="Times New Roman" w:eastAsia="方正黑体_GBK" w:cs="方正黑体_GBK"/>
                <w:color w:val="000000"/>
                <w:sz w:val="24"/>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101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心脏超声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B1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AE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14C7AE4A">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14:paraId="55E99D8A">
            <w:pPr>
              <w:spacing w:line="340" w:lineRule="exact"/>
              <w:jc w:val="center"/>
              <w:rPr>
                <w:rFonts w:ascii="Times New Roman" w:hAnsi="Times New Roman" w:eastAsia="方正黑体_GBK" w:cs="方正黑体_GBK"/>
                <w:color w:val="000000"/>
                <w:sz w:val="24"/>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5BE7">
            <w:pPr>
              <w:spacing w:line="340" w:lineRule="exact"/>
              <w:jc w:val="left"/>
              <w:rPr>
                <w:rFonts w:ascii="Times New Roman" w:hAnsi="Times New Roman" w:eastAsia="方正仿宋_GBK" w:cs="方正仿宋_GBK"/>
                <w:color w:val="000000"/>
                <w:szCs w:val="21"/>
              </w:rPr>
            </w:pPr>
          </w:p>
        </w:tc>
        <w:tc>
          <w:tcPr>
            <w:tcW w:w="1950" w:type="dxa"/>
            <w:tcBorders>
              <w:top w:val="nil"/>
              <w:left w:val="nil"/>
              <w:bottom w:val="single" w:color="000000" w:sz="4" w:space="0"/>
              <w:right w:val="nil"/>
            </w:tcBorders>
            <w:shd w:val="clear" w:color="auto" w:fill="auto"/>
            <w:noWrap/>
            <w:vAlign w:val="bottom"/>
          </w:tcPr>
          <w:p w14:paraId="1EA3384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220700006</w:t>
            </w:r>
          </w:p>
        </w:tc>
        <w:tc>
          <w:tcPr>
            <w:tcW w:w="30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3D0D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室壁运动分析</w:t>
            </w:r>
          </w:p>
        </w:tc>
      </w:tr>
    </w:tbl>
    <w:p w14:paraId="4F3C01DC">
      <w:pPr>
        <w:spacing w:line="340" w:lineRule="exact"/>
        <w:rPr>
          <w:rFonts w:ascii="Times New Roman" w:hAnsi="Times New Roman"/>
          <w:sz w:val="30"/>
          <w:szCs w:val="30"/>
        </w:rPr>
      </w:pPr>
      <w:r>
        <w:rPr>
          <w:rFonts w:ascii="Times New Roman" w:hAnsi="Times New Roman"/>
          <w:sz w:val="30"/>
          <w:szCs w:val="30"/>
        </w:rPr>
        <w:br w:type="page"/>
      </w:r>
    </w:p>
    <w:p w14:paraId="18D53173">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1</w:t>
      </w:r>
      <w:r>
        <w:rPr>
          <w:rFonts w:ascii="Times New Roman" w:hAnsi="Times New Roman" w:eastAsia="黑体"/>
          <w:sz w:val="30"/>
          <w:szCs w:val="30"/>
        </w:rPr>
        <w:t>0.肝硬化</w:t>
      </w:r>
    </w:p>
    <w:tbl>
      <w:tblPr>
        <w:tblStyle w:val="4"/>
        <w:tblW w:w="8828" w:type="dxa"/>
        <w:tblInd w:w="93" w:type="dxa"/>
        <w:tblLayout w:type="fixed"/>
        <w:tblCellMar>
          <w:top w:w="0" w:type="dxa"/>
          <w:left w:w="108" w:type="dxa"/>
          <w:bottom w:w="0" w:type="dxa"/>
          <w:right w:w="108" w:type="dxa"/>
        </w:tblCellMar>
      </w:tblPr>
      <w:tblGrid>
        <w:gridCol w:w="758"/>
        <w:gridCol w:w="553"/>
        <w:gridCol w:w="1982"/>
        <w:gridCol w:w="2040"/>
        <w:gridCol w:w="3495"/>
      </w:tblGrid>
      <w:tr w14:paraId="51B28286">
        <w:tblPrEx>
          <w:tblCellMar>
            <w:top w:w="0" w:type="dxa"/>
            <w:left w:w="108" w:type="dxa"/>
            <w:bottom w:w="0" w:type="dxa"/>
            <w:right w:w="108" w:type="dxa"/>
          </w:tblCellMar>
        </w:tblPrEx>
        <w:trPr>
          <w:trHeight w:val="9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A006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53A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2C9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DF6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F20601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2EE8">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4D0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BE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K74.608</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69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肝炎后肝硬化</w:t>
            </w:r>
          </w:p>
        </w:tc>
      </w:tr>
      <w:tr w14:paraId="463EBBA4">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CF4B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7D22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DD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K74.100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AD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肝硬化</w:t>
            </w:r>
          </w:p>
        </w:tc>
      </w:tr>
      <w:tr w14:paraId="66787CB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D5F4">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3DC3D">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33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K74.200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07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肝纤维化伴有肝硬化</w:t>
            </w:r>
          </w:p>
        </w:tc>
      </w:tr>
      <w:tr w14:paraId="4833A1E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5B36F">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67FB">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1A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K74.300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87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原发性胆汁型肝硬化</w:t>
            </w:r>
          </w:p>
        </w:tc>
      </w:tr>
      <w:tr w14:paraId="7BBBE98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7585">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9F2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60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K74.300x005+I98.2*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01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原发性胆汁型肝硬化伴胃底静脉曲张</w:t>
            </w:r>
          </w:p>
        </w:tc>
      </w:tr>
      <w:tr w14:paraId="6BF9EDC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76BF">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9AB6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43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K74.300x006+I98.3*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DC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原发性胆汁型肝硬化伴胃底静脉曲张破裂出血</w:t>
            </w:r>
          </w:p>
        </w:tc>
      </w:tr>
      <w:tr w14:paraId="5292EA74">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0CC8">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40A2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80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K74.300x007+I98.2*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92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原发性胆汁型肝硬化伴食管胃底静脉曲张</w:t>
            </w:r>
          </w:p>
        </w:tc>
      </w:tr>
      <w:tr w14:paraId="5439EB10">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AE5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A55C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29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K74.300x008+I98.3*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10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原发性胆汁型肝硬化伴食管胃底静脉曲张破裂出血</w:t>
            </w:r>
          </w:p>
        </w:tc>
      </w:tr>
      <w:tr w14:paraId="2A81C495">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0A4C6">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851D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CD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K74.301+I98.2*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F6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原发性胆汁性肝硬化伴食管静脉曲张</w:t>
            </w:r>
          </w:p>
        </w:tc>
      </w:tr>
      <w:tr w14:paraId="158422F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10BC">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D328C">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44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K74.302+I98.3*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11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原发性胆汁性肝硬化伴食管静脉曲张破裂出血</w:t>
            </w:r>
          </w:p>
        </w:tc>
      </w:tr>
      <w:tr w14:paraId="1C8DF6F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899A7">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B8604">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16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K74.400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4E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继发性胆汁型肝硬化</w:t>
            </w:r>
          </w:p>
        </w:tc>
      </w:tr>
      <w:tr w14:paraId="702100B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F7E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05E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D6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K74.500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70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胆汁型肝硬化</w:t>
            </w:r>
          </w:p>
        </w:tc>
      </w:tr>
      <w:tr w14:paraId="39F8BFA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64AF3">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EE3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08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97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肝硬变</w:t>
            </w:r>
          </w:p>
        </w:tc>
      </w:tr>
      <w:tr w14:paraId="366D52E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A3DE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B52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85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K74.600x002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A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丙型肝炎肝硬化</w:t>
            </w:r>
          </w:p>
        </w:tc>
      </w:tr>
      <w:tr w14:paraId="222C441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8D4E7">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8A2F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AA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K74.600x003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F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乙型肝炎肝硬化</w:t>
            </w:r>
          </w:p>
        </w:tc>
      </w:tr>
      <w:tr w14:paraId="688ED10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85558">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75A7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5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K74.600x021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FF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乙肝后肝硬化合并甲肝感染</w:t>
            </w:r>
          </w:p>
        </w:tc>
      </w:tr>
      <w:tr w14:paraId="62D73DE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08C3">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3B30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7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46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混合型肝硬化</w:t>
            </w:r>
          </w:p>
        </w:tc>
      </w:tr>
      <w:tr w14:paraId="2969BBB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B3FD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4162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B4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K74.600x025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72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乙肝后肝硬化合并戊肝感染</w:t>
            </w:r>
          </w:p>
        </w:tc>
      </w:tr>
      <w:tr w14:paraId="3DEB872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4015">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A15F">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FC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K74.600x027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F2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丙肝后肝硬化合并戊肝感染</w:t>
            </w:r>
          </w:p>
        </w:tc>
      </w:tr>
      <w:tr w14:paraId="16F90A3B">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5EB4">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8B94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BF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K74.600x029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D4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乙丙肝炎后肝硬化合并甲肝感染</w:t>
            </w:r>
          </w:p>
        </w:tc>
      </w:tr>
      <w:tr w14:paraId="193867D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1F250">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42577">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30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K74.600x030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20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乙丁肝炎后肝硬化合并甲肝感染</w:t>
            </w:r>
          </w:p>
        </w:tc>
      </w:tr>
      <w:tr w14:paraId="76F51A5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29B43">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4F7B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51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K74.600x031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7D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乙肝后肝硬化甲戊肝感染</w:t>
            </w:r>
          </w:p>
        </w:tc>
      </w:tr>
      <w:tr w14:paraId="69ADBAA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EE336">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38D4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1E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K74.600x034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6B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乙丙肝炎后肝硬化合并戊肝感染</w:t>
            </w:r>
          </w:p>
        </w:tc>
      </w:tr>
      <w:tr w14:paraId="5059FBF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0DC3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769C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84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C0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自身免疫性肝硬化</w:t>
            </w:r>
          </w:p>
        </w:tc>
      </w:tr>
      <w:tr w14:paraId="0354B2F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63F47">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7DA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B2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EC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特指肝硬化</w:t>
            </w:r>
          </w:p>
        </w:tc>
      </w:tr>
      <w:tr w14:paraId="2F0C762B">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C4CF4">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7072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24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AB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乙型肝炎后肝硬化失代偿期</w:t>
            </w:r>
          </w:p>
        </w:tc>
      </w:tr>
      <w:tr w14:paraId="08ABA79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F136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505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A4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0D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丙型肝炎后肝硬化失代偿期</w:t>
            </w:r>
          </w:p>
        </w:tc>
      </w:tr>
      <w:tr w14:paraId="4D0CD214">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F62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42C9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4C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23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自身免疫性肝炎后肝硬化失代偿期</w:t>
            </w:r>
          </w:p>
        </w:tc>
      </w:tr>
      <w:tr w14:paraId="6DA4DDC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D4CE3">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0681">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C4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3A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肝炎后肝硬化失代偿期</w:t>
            </w:r>
          </w:p>
        </w:tc>
      </w:tr>
      <w:tr w14:paraId="414E909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2208">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38C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CC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8F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混合型肝硬化失代偿期</w:t>
            </w:r>
          </w:p>
        </w:tc>
      </w:tr>
      <w:tr w14:paraId="3D55F36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DDE0D">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FE15C">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74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0F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肝硬化失代偿期</w:t>
            </w:r>
          </w:p>
        </w:tc>
      </w:tr>
      <w:tr w14:paraId="1FF656F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55766">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369E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3C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7F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结节性肝硬化</w:t>
            </w:r>
          </w:p>
        </w:tc>
      </w:tr>
      <w:tr w14:paraId="65BCC98B">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E166">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30E71">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E1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87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门脉性肝硬化</w:t>
            </w:r>
          </w:p>
        </w:tc>
      </w:tr>
      <w:tr w14:paraId="1F01C6F5">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D563">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B65C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E9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D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隐源性肝硬化</w:t>
            </w:r>
          </w:p>
        </w:tc>
      </w:tr>
      <w:tr w14:paraId="2CD3DC4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165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B744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55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K74.615+I98.3*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F0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肝硬化伴食管静脉曲张破裂出血</w:t>
            </w:r>
          </w:p>
        </w:tc>
      </w:tr>
      <w:tr w14:paraId="541D3AF0">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B97A">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69A47">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FB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K74.616+I98.2*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CE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肝硬化伴食管静脉曲张</w:t>
            </w:r>
          </w:p>
        </w:tc>
      </w:tr>
      <w:tr w14:paraId="4547E7F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EC06D">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F58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36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K74.617+I98.3*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D9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肝硬化伴食管胃底静脉曲张破裂出血</w:t>
            </w:r>
          </w:p>
        </w:tc>
      </w:tr>
      <w:tr w14:paraId="23D16D6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A1003">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4267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DB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K74.618+I98.3*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5F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肝硬化伴胃底静脉曲张破裂出血</w:t>
            </w:r>
          </w:p>
        </w:tc>
      </w:tr>
      <w:tr w14:paraId="507B5D75">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482B5">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07C9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A0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K74.619+I98.2*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BA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肝硬化伴食管胃底静脉曲张</w:t>
            </w:r>
          </w:p>
        </w:tc>
      </w:tr>
      <w:tr w14:paraId="4240285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E72FF">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CCA7">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EB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K74.620+I98.2*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D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肝硬化伴胃底静脉曲张</w:t>
            </w:r>
          </w:p>
        </w:tc>
      </w:tr>
      <w:tr w14:paraId="2D50F95B">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425A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841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D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B65.202+K77.0*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52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血吸虫病性肝硬化</w:t>
            </w:r>
          </w:p>
        </w:tc>
      </w:tr>
      <w:tr w14:paraId="61A3AE2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7E44">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765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2D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K76.101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81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心源性肝硬化</w:t>
            </w:r>
          </w:p>
        </w:tc>
      </w:tr>
      <w:tr w14:paraId="7D49994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9BD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3E78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44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P78.803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AA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先天性肝硬化</w:t>
            </w:r>
          </w:p>
        </w:tc>
      </w:tr>
      <w:tr w14:paraId="11A2B4C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11CED">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2002C">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C4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A52.705+K77.0*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76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梅毒性肝硬化</w:t>
            </w:r>
          </w:p>
        </w:tc>
      </w:tr>
      <w:tr w14:paraId="12B07DB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1CC9">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BB8E7">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9C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K70.200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02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酒精性肝纤维化和肝硬化</w:t>
            </w:r>
          </w:p>
        </w:tc>
      </w:tr>
      <w:tr w14:paraId="3ADCDB64">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631D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1DCF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9F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K70.201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54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酒精性肝纤维化</w:t>
            </w:r>
          </w:p>
        </w:tc>
      </w:tr>
      <w:tr w14:paraId="380822D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02B7D">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6150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9A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K70.300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98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酒精性肝硬化</w:t>
            </w:r>
          </w:p>
        </w:tc>
      </w:tr>
      <w:tr w14:paraId="15A16410">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1CE89">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FFA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2C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K70.303+I98.2*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FF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酒精性肝硬化伴胃底静脉曲张</w:t>
            </w:r>
          </w:p>
        </w:tc>
      </w:tr>
      <w:tr w14:paraId="48D809D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B723">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00BE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1A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K70.305+I98.3*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77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酒精性肝硬化伴胃底静脉曲张破裂出血</w:t>
            </w:r>
          </w:p>
        </w:tc>
      </w:tr>
      <w:tr w14:paraId="1E649D8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43F0C">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47A2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76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K70.304+I98.2*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47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酒精性肝硬化伴食管胃底静脉曲张</w:t>
            </w:r>
          </w:p>
        </w:tc>
      </w:tr>
      <w:tr w14:paraId="3E4D452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0F37C">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E0C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2E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K70.306+I98.3*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19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酒精性肝硬化伴食管胃底静脉曲张破裂出血</w:t>
            </w:r>
          </w:p>
        </w:tc>
      </w:tr>
      <w:tr w14:paraId="1185638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CB2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DBA9D">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84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K70.301+I98.2*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4E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酒精性肝硬化伴食管静脉曲张</w:t>
            </w:r>
          </w:p>
        </w:tc>
      </w:tr>
      <w:tr w14:paraId="575D1A1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3FF2C">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F4BB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F0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K70.302+I98.3*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48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酒精性肝硬化伴食管静脉曲张破裂出血</w:t>
            </w:r>
          </w:p>
        </w:tc>
      </w:tr>
      <w:tr w14:paraId="2E04216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4EB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A6014">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E3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K71.700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1B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中毒性肝病伴有肝纤维化和肝硬化</w:t>
            </w:r>
          </w:p>
        </w:tc>
      </w:tr>
      <w:tr w14:paraId="6CBB317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E124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6C6E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A2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K71.701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1D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药物性肝硬化</w:t>
            </w:r>
          </w:p>
        </w:tc>
      </w:tr>
      <w:tr w14:paraId="35573A8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779D8">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55A47">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F6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K71.702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DF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中毒性肝硬化</w:t>
            </w:r>
          </w:p>
        </w:tc>
      </w:tr>
      <w:tr w14:paraId="6C649FE0">
        <w:tblPrEx>
          <w:tblCellMar>
            <w:top w:w="0" w:type="dxa"/>
            <w:left w:w="108" w:type="dxa"/>
            <w:bottom w:w="0" w:type="dxa"/>
            <w:right w:w="108" w:type="dxa"/>
          </w:tblCellMar>
        </w:tblPrEx>
        <w:trPr>
          <w:trHeight w:val="9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04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2A1A1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一、代偿期肝硬化需符合以下四项之一：</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（一）组织学符合肝硬化诊断；</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（二）内镜显示食管胃静脉曲张或消化道异位静脉曲张，除外非肝硬化性门静脉高压；</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（三）Ｂ超、LSM或CT等 影像学检查提示肝硬化或门静脉高压特征：如脾大、门静脉≥1.3cm，LSM测定符合不同病因的肝硬化诊断界值；</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（四）无组织学、内镜或影像学检查者，以下检查指标异常提示肝硬化（4条任2条）：</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①PLT&lt;100</w:t>
            </w:r>
            <w:r>
              <w:rPr>
                <w:rFonts w:ascii="Times New Roman" w:hAnsi="Times New Roman" w:eastAsia="Segoe UI Symbol" w:cs="Segoe UI Symbol"/>
                <w:color w:val="000000"/>
                <w:kern w:val="0"/>
                <w:szCs w:val="21"/>
                <w:lang w:bidi="ar"/>
              </w:rPr>
              <w:t>*</w:t>
            </w:r>
            <w:r>
              <w:rPr>
                <w:rFonts w:ascii="Times New Roman" w:hAnsi="Times New Roman" w:eastAsia="方正仿宋_GBK" w:cs="方正仿宋_GBK"/>
                <w:color w:val="000000"/>
                <w:kern w:val="0"/>
                <w:szCs w:val="21"/>
                <w:lang w:bidi="ar"/>
              </w:rPr>
              <w:t>10∧9/L，无其他原因可以解释；</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②血清白蛋白&lt;35g/L，排除营养不良或肾脏疾病等其他原因；</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③INR&gt;1.5或PT延长（停用溶栓或抗凝药7d以上）；</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④AST/PLT比率指数（APRI）：成人APRI评分&gt;2，排除降酶药物等对APRI的影响。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二、肝硬化失代偿期需满足：在肝硬化基础上，出现门静脉高压并发症和（或）肝功能减退。</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（一）具备肝硬化的诊断依据；</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（二）出现门静脉高压相关并发症：腹水、食管胃底静脉曲张破裂出血、脓毒症、肝性脑病、肝肾综合征等。</w:t>
            </w:r>
          </w:p>
        </w:tc>
      </w:tr>
      <w:tr w14:paraId="6DF28CDB">
        <w:tblPrEx>
          <w:tblCellMar>
            <w:top w:w="0" w:type="dxa"/>
            <w:left w:w="108" w:type="dxa"/>
            <w:bottom w:w="0" w:type="dxa"/>
            <w:right w:w="108" w:type="dxa"/>
          </w:tblCellMar>
        </w:tblPrEx>
        <w:trPr>
          <w:trHeight w:val="9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DFCE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BFF6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272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FE7A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450E5B20">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7056">
            <w:pPr>
              <w:spacing w:line="340" w:lineRule="exact"/>
              <w:jc w:val="center"/>
              <w:rPr>
                <w:rFonts w:ascii="Times New Roman" w:hAnsi="Times New Roman" w:eastAsia="方正黑体_GBK" w:cs="方正黑体_GBK"/>
                <w:color w:val="000000"/>
                <w:sz w:val="24"/>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3C0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病因治疗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BE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全身用抗病毒药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99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CA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全身用抗病毒药</w:t>
            </w:r>
          </w:p>
        </w:tc>
      </w:tr>
      <w:tr w14:paraId="4616E03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8B4AE">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066B0">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9D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其他消化道及代谢用药（限代谢性肝病，如肝豆状核变性、血色病）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7A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D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其他消化道及代谢用药</w:t>
            </w:r>
          </w:p>
        </w:tc>
      </w:tr>
      <w:tr w14:paraId="12F2F6D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A6EA">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46F1">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F0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利胆治疗药（限肝硬化合并胆汁淤积）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82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EF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利胆治疗药</w:t>
            </w:r>
          </w:p>
        </w:tc>
      </w:tr>
      <w:tr w14:paraId="129E7CD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2B72">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744C3">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01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肝脏治疗药，抗脂肪肝药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BB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C5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肝脏治疗药，抗脂肪肝药</w:t>
            </w:r>
          </w:p>
        </w:tc>
      </w:tr>
      <w:tr w14:paraId="4769512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1D216">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2F4B">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F0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免疫调节药（限自身免疫性肝病）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C1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XL04AX</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7F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其他免疫抑制剂</w:t>
            </w:r>
          </w:p>
        </w:tc>
      </w:tr>
      <w:tr w14:paraId="289CC3E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3769">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6E85">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22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抗吸虫药：驱虫药物（限血吸虫病和华支睾吸虫病）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4D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XP02B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4E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抗吸虫药</w:t>
            </w:r>
          </w:p>
        </w:tc>
      </w:tr>
      <w:tr w14:paraId="3654D3F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F895D">
            <w:pPr>
              <w:spacing w:line="340" w:lineRule="exact"/>
              <w:jc w:val="center"/>
              <w:rPr>
                <w:rFonts w:ascii="Times New Roman" w:hAnsi="Times New Roman" w:eastAsia="方正黑体_GBK" w:cs="方正黑体_GBK"/>
                <w:color w:val="000000"/>
                <w:sz w:val="24"/>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6A7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对症治疗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8F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抗纤维化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CE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XL04AX</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53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其他免疫抑制剂</w:t>
            </w:r>
          </w:p>
        </w:tc>
      </w:tr>
      <w:tr w14:paraId="7A25B67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F745">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26C28">
            <w:pPr>
              <w:spacing w:line="340" w:lineRule="exact"/>
              <w:jc w:val="left"/>
              <w:rPr>
                <w:rFonts w:ascii="Times New Roman" w:hAnsi="Times New Roman" w:eastAsia="方正仿宋_GBK" w:cs="方正仿宋_GBK"/>
                <w:color w:val="000000"/>
                <w:szCs w:val="21"/>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07C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预防及治疗肝性脑病等药物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8C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26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肝脏治疗药，抗脂肪肝药</w:t>
            </w:r>
          </w:p>
        </w:tc>
      </w:tr>
      <w:tr w14:paraId="304F462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838A">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C42D">
            <w:pPr>
              <w:spacing w:line="340" w:lineRule="exact"/>
              <w:jc w:val="left"/>
              <w:rPr>
                <w:rFonts w:ascii="Times New Roman" w:hAnsi="Times New Roman" w:eastAsia="方正仿宋_GBK" w:cs="方正仿宋_GBK"/>
                <w:color w:val="000000"/>
                <w:szCs w:val="21"/>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FA31">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F1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XA07A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37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肠道抗感染药</w:t>
            </w:r>
          </w:p>
        </w:tc>
      </w:tr>
      <w:tr w14:paraId="4384E1B0">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7F9BB">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979F">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DB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口服降门静脉压力药物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51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4B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r>
      <w:tr w14:paraId="745D7FD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3AD42">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C505">
            <w:pPr>
              <w:spacing w:line="340" w:lineRule="exact"/>
              <w:jc w:val="left"/>
              <w:rPr>
                <w:rFonts w:ascii="Times New Roman" w:hAnsi="Times New Roman" w:eastAsia="方正仿宋_GBK" w:cs="方正仿宋_GBK"/>
                <w:color w:val="000000"/>
                <w:szCs w:val="21"/>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6A2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调节水电解质及酸碱平衡药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29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9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30BD8E9B">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4650B">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DFD11">
            <w:pPr>
              <w:spacing w:line="340" w:lineRule="exact"/>
              <w:jc w:val="left"/>
              <w:rPr>
                <w:rFonts w:ascii="Times New Roman" w:hAnsi="Times New Roman" w:eastAsia="方正仿宋_GBK" w:cs="方正仿宋_GBK"/>
                <w:color w:val="000000"/>
                <w:szCs w:val="21"/>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9184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05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61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矿物质补充剂</w:t>
            </w:r>
          </w:p>
        </w:tc>
      </w:tr>
      <w:tr w14:paraId="2389A28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7491">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E8B21">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90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抑酸剂（限套扎/组织胶术后、门脉高压性胃肠病）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7C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XA02BC</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1C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质子泵抑制剂</w:t>
            </w:r>
          </w:p>
        </w:tc>
      </w:tr>
      <w:tr w14:paraId="660A3BB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07BDE">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5B445">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E3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胃黏膜保护剂（限套扎/组织胶术后、门脉高压性胃肠病）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BB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AA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抗酸药</w:t>
            </w:r>
          </w:p>
        </w:tc>
      </w:tr>
      <w:tr w14:paraId="18E428F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E4FB2">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3ABB">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B4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维生素K和其他止血药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5F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XB02B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02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维生素K和其他止血药</w:t>
            </w:r>
          </w:p>
        </w:tc>
      </w:tr>
      <w:tr w14:paraId="38F3E3B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DC80E">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A8A6">
            <w:pPr>
              <w:spacing w:line="340" w:lineRule="exact"/>
              <w:jc w:val="left"/>
              <w:rPr>
                <w:rFonts w:ascii="Times New Roman" w:hAnsi="Times New Roman" w:eastAsia="方正仿宋_GBK" w:cs="方正仿宋_GBK"/>
                <w:color w:val="000000"/>
                <w:szCs w:val="21"/>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7A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维生素B12和叶酸、集落刺激因子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84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5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3FB77A1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0E58A">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19501">
            <w:pPr>
              <w:spacing w:line="340" w:lineRule="exact"/>
              <w:jc w:val="left"/>
              <w:rPr>
                <w:rFonts w:ascii="Times New Roman" w:hAnsi="Times New Roman" w:eastAsia="方正仿宋_GBK" w:cs="方正仿宋_GBK"/>
                <w:color w:val="000000"/>
                <w:szCs w:val="21"/>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4461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44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0C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集落刺激因子</w:t>
            </w:r>
          </w:p>
        </w:tc>
      </w:tr>
      <w:tr w14:paraId="439BE4D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D6D1">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41819">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D9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治疗便秘药物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07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DA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治疗便秘药物</w:t>
            </w:r>
          </w:p>
        </w:tc>
      </w:tr>
      <w:tr w14:paraId="0FCF758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90892">
            <w:pPr>
              <w:spacing w:line="340" w:lineRule="exact"/>
              <w:jc w:val="center"/>
              <w:rPr>
                <w:rFonts w:ascii="Times New Roman" w:hAnsi="Times New Roman" w:eastAsia="方正黑体_GBK" w:cs="方正黑体_GBK"/>
                <w:color w:val="000000"/>
                <w:sz w:val="24"/>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74AB9">
            <w:pPr>
              <w:spacing w:line="340" w:lineRule="exact"/>
              <w:jc w:val="left"/>
              <w:rPr>
                <w:rFonts w:ascii="Times New Roman" w:hAnsi="Times New Roman" w:eastAsia="方正仿宋_GBK" w:cs="方正仿宋_GBK"/>
                <w:color w:val="000000"/>
                <w:szCs w:val="21"/>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96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单方调节血脂药：降脂药物（限合并高脂血症）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5D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8A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单方调节血脂药</w:t>
            </w:r>
          </w:p>
        </w:tc>
      </w:tr>
      <w:tr w14:paraId="79F1889B">
        <w:tblPrEx>
          <w:tblCellMar>
            <w:top w:w="0" w:type="dxa"/>
            <w:left w:w="108" w:type="dxa"/>
            <w:bottom w:w="0" w:type="dxa"/>
            <w:right w:w="108" w:type="dxa"/>
          </w:tblCellMar>
        </w:tblPrEx>
        <w:trPr>
          <w:trHeight w:val="9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AE36D">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Cs w:val="21"/>
                <w:lang w:eastAsia="zh-CN" w:bidi="ar"/>
              </w:rPr>
              <w:t>诊疗项目</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9FA3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3A8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128D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702DC32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57322">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638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DC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A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456EBB1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4B537">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294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68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250102024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42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尿沉渣定量</w:t>
            </w:r>
          </w:p>
        </w:tc>
      </w:tr>
      <w:tr w14:paraId="7206BE2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D467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231D">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19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82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0D90683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080DF">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717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89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57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657225A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B5304">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B789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6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B0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233EDDB7">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9A8F3">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9B8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2A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8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4CB294C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926A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7118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AA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D3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2420B7E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C44A0">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76A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15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CC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43C070F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20EB7">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6D1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32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2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2DCFF98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D85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96AA1">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40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71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27F103AB">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73C5F">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18021">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C7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81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20BADB8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27860">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DEE1">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72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5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4980EA1F">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5C8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BAD6B">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58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71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582F7C55">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1FD8">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19A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87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14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6CC400B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EA4D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3A40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21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03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2165842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C5AE6">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C6910">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5C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30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136DCD8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0F16D">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E05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大便（隐血）常规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77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250103001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6A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粪便常规</w:t>
            </w:r>
          </w:p>
        </w:tc>
      </w:tr>
      <w:tr w14:paraId="6827333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165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D2327">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E3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250103002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8C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隐血试验</w:t>
            </w:r>
          </w:p>
        </w:tc>
      </w:tr>
      <w:tr w14:paraId="3C649C0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F1CD5">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6CB90">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92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250601001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02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粪寄生虫镜检</w:t>
            </w:r>
          </w:p>
        </w:tc>
      </w:tr>
      <w:tr w14:paraId="1B61D2F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CF918">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298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DB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49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1D39EA7F">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58598">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F423E">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B4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2C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1E9EED45">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73AD">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F434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70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0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3A917DA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2266">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C2500">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3F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9D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12B8375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5D7B4">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E68FE">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7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F6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67E895D4">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EA130">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A6D5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61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42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镁测定</w:t>
            </w:r>
          </w:p>
        </w:tc>
      </w:tr>
      <w:tr w14:paraId="3DAA774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81F53">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47B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F2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36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3223A13F">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6B03C">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415D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40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7F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002FBE04">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6932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849E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B6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4C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3736CB7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5EA4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051BD">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32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EA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6357DDA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4467">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0C2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乙肝两对半</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94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09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64C417A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F7A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B7A30">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A0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D7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0AFD5AA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7B2A">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15E2B">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1A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26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2EDD9F0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644D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CE8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1F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82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22D0151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857F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D1A1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58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01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61C5DBB5">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6EB28">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4B5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血氨</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22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80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血浆氨测定</w:t>
            </w:r>
          </w:p>
        </w:tc>
      </w:tr>
      <w:tr w14:paraId="2C57C3D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4FC30">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900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D8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A5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血浆凝血酶原时间测定(PT)</w:t>
            </w:r>
          </w:p>
        </w:tc>
      </w:tr>
      <w:tr w14:paraId="287C4AE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9BEC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9B00">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CA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3E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活化部分凝血活酶时间测定(APTT)</w:t>
            </w:r>
          </w:p>
        </w:tc>
      </w:tr>
      <w:tr w14:paraId="6C55A68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EBB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098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12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8D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血浆纤维蛋白原测定</w:t>
            </w:r>
          </w:p>
        </w:tc>
      </w:tr>
      <w:tr w14:paraId="6108A79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8466E">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2997D">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FC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1D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凝血酶时间测定(TT)</w:t>
            </w:r>
          </w:p>
        </w:tc>
      </w:tr>
      <w:tr w14:paraId="538D6700">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69CC1">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A7E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血栓检测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F9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250203065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C2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纤维蛋白(原)降解产物测定(FDP)</w:t>
            </w:r>
          </w:p>
        </w:tc>
      </w:tr>
      <w:tr w14:paraId="47CAB17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4045">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32FF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EA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250203066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F9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血浆D-二聚体测定(D-Dimer)</w:t>
            </w:r>
          </w:p>
        </w:tc>
      </w:tr>
      <w:tr w14:paraId="1FEE671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26EC7">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47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HBV_DNA检测（限乙肝）</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92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A5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乙型肝炎DNA测定</w:t>
            </w:r>
          </w:p>
        </w:tc>
      </w:tr>
      <w:tr w14:paraId="201FD66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7D55">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833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HCV-RNA检测（限丙肝）</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15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88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丙型肝炎RNA测定</w:t>
            </w:r>
          </w:p>
        </w:tc>
      </w:tr>
      <w:tr w14:paraId="32C2DCA7">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5647E">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F50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自身免疫性肝病+自身抗体谱+ANA抗体测（限自身免疫性肝病、医保基金支付不超过1次/年）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E0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250402039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05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抗可溶性肝抗原/肝-胰抗原抗体(SLA/LP)测定</w:t>
            </w:r>
          </w:p>
        </w:tc>
      </w:tr>
      <w:tr w14:paraId="5401578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E224">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7EA4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42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250402040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08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抗肝肾微粒体抗体(LKM)测定</w:t>
            </w:r>
          </w:p>
        </w:tc>
      </w:tr>
      <w:tr w14:paraId="7D0CD12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EF64F">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FC750">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F9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12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抗线粒体抗体测定(AMA)</w:t>
            </w:r>
          </w:p>
        </w:tc>
      </w:tr>
      <w:tr w14:paraId="76965B5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5D8B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A1AF">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35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A3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抗核抗体测定(ANA)</w:t>
            </w:r>
          </w:p>
        </w:tc>
      </w:tr>
      <w:tr w14:paraId="7EECBFC9">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33CA9">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8DE1F">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4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250402036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9F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抗增殖细胞核抗原抗体(抗PCNA)测定</w:t>
            </w:r>
          </w:p>
        </w:tc>
      </w:tr>
      <w:tr w14:paraId="19B1611B">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79C1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E00CA">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6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C1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抗核糖体抗体测定</w:t>
            </w:r>
          </w:p>
        </w:tc>
      </w:tr>
      <w:tr w14:paraId="28DD73A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A89EB">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43DF0">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01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EA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抗核提取物抗体测定(抗SSA)</w:t>
            </w:r>
          </w:p>
        </w:tc>
      </w:tr>
      <w:tr w14:paraId="76CA55C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6509">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E05B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B1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FE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抗核提取物抗体测定(抗SSB)</w:t>
            </w:r>
          </w:p>
        </w:tc>
      </w:tr>
      <w:tr w14:paraId="4A85B00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39DA0">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7CA6D">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51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D2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抗核提取物抗体测定(抗JO－1)</w:t>
            </w:r>
          </w:p>
        </w:tc>
      </w:tr>
      <w:tr w14:paraId="588714E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A4C38">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BA1B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0D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250402003.40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8F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抗核提取物抗体测定(抗Sm)</w:t>
            </w:r>
          </w:p>
        </w:tc>
      </w:tr>
      <w:tr w14:paraId="64EC9AD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A871">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BB5B">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3E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250402003.50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1A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抗核提取物抗体测定(抗nRNP)</w:t>
            </w:r>
          </w:p>
        </w:tc>
      </w:tr>
      <w:tr w14:paraId="486344B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04CA1">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68144">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69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250402003.60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9B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抗核提取物抗体测定(抗ScL-70)</w:t>
            </w:r>
          </w:p>
        </w:tc>
      </w:tr>
      <w:tr w14:paraId="2715730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1E6EF">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708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FD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250402003.70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62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抗核提取物抗体测定(抗着丝点)</w:t>
            </w:r>
          </w:p>
        </w:tc>
      </w:tr>
      <w:tr w14:paraId="57FBD1E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6B721">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531E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E0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CGFQ1000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C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抗核小体抗体(AnuA)测定</w:t>
            </w:r>
          </w:p>
        </w:tc>
      </w:tr>
      <w:tr w14:paraId="04340EA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1BF4">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97E6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87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E9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抗双链DNA测定(抗dsDNA)</w:t>
            </w:r>
          </w:p>
        </w:tc>
      </w:tr>
      <w:tr w14:paraId="0C68A4A0">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BFC47">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D5F0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F5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CGFV1000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1F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抗组蛋白抗体(AHA)测定</w:t>
            </w:r>
          </w:p>
        </w:tc>
      </w:tr>
      <w:tr w14:paraId="7AC6E5C5">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2A5D5">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2911">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72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250402025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4F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抗硬皮病抗体测定</w:t>
            </w:r>
          </w:p>
        </w:tc>
      </w:tr>
      <w:tr w14:paraId="0FDFA7DB">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B8AD">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5D9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ANCA谱（限自身免疫性肝病、医保基金支付不超过1次/年）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0C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79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抗中性粒细胞胞浆抗体测定(ANCA)</w:t>
            </w:r>
          </w:p>
        </w:tc>
      </w:tr>
      <w:tr w14:paraId="70FF373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D9D7A">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9A6C">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8D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23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抗中性粒细胞胞浆抗体测定(cANCA)</w:t>
            </w:r>
          </w:p>
        </w:tc>
      </w:tr>
      <w:tr w14:paraId="36A0D55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F2306">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EAC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21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F3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抗中性粒细胞胞浆抗体测定(pANCA)</w:t>
            </w:r>
          </w:p>
        </w:tc>
      </w:tr>
      <w:tr w14:paraId="19AF01D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84FC">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895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抗中性粒细胞胞浆抗体（限自身免疫性肝病、医保基金支付不超过1次/年）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39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A1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抗中性粒细胞胞浆抗体测定(PR3-ANCA)</w:t>
            </w:r>
          </w:p>
        </w:tc>
      </w:tr>
      <w:tr w14:paraId="2740CAC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F1465">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6F3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83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250402005.40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F8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抗中性粒细胞胞浆抗体测定(MPO-ANCA)</w:t>
            </w:r>
          </w:p>
        </w:tc>
      </w:tr>
      <w:tr w14:paraId="3B75EF6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6A888">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7D8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免疫球蛋白（限自身免疫性肝病、医保基金支付不超过1次/年）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F3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17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w:t>
            </w:r>
          </w:p>
        </w:tc>
      </w:tr>
      <w:tr w14:paraId="72495FB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E47DF">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8D9A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9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27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免疫球蛋白定量测定(IgA)</w:t>
            </w:r>
          </w:p>
        </w:tc>
      </w:tr>
      <w:tr w14:paraId="027B05E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EDAD6">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CC66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5B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78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免疫球蛋白定量测定(IgG)</w:t>
            </w:r>
          </w:p>
        </w:tc>
      </w:tr>
      <w:tr w14:paraId="101F6413">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DECF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C14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AC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44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免疫球蛋白定量测定(IgM)</w:t>
            </w:r>
          </w:p>
        </w:tc>
      </w:tr>
      <w:tr w14:paraId="6874D55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4BC92">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5424">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BD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250401023.40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89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免疫球蛋白定量测定(IgD)</w:t>
            </w:r>
          </w:p>
        </w:tc>
      </w:tr>
      <w:tr w14:paraId="712D93D6">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EB366">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349D9">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5E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250401023.50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B9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免疫球蛋白定量测定(IgE)</w:t>
            </w:r>
          </w:p>
        </w:tc>
      </w:tr>
      <w:tr w14:paraId="581F6997">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5751E">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B85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lgG4（限自身免疫性肝炎、医保基金支付不超过1次/年）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EF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250401033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1C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免疫球蛋白亚类定量测定</w:t>
            </w:r>
          </w:p>
        </w:tc>
      </w:tr>
      <w:tr w14:paraId="5D335BC2">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F949E">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609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肿瘤异常凝血酶原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D9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250203084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C3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血清异常凝血酶原（PIVK-II）测定</w:t>
            </w:r>
          </w:p>
        </w:tc>
      </w:tr>
      <w:tr w14:paraId="691BBE4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91D5F">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CDE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甲胎蛋白测定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8A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2B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甲胎蛋白测定(AFP)</w:t>
            </w:r>
          </w:p>
        </w:tc>
      </w:tr>
      <w:tr w14:paraId="4B6296EC">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36877">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E0F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腹部超声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2F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C4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19D28540">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6352F">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078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B3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5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r w14:paraId="00CABD0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8EB5D">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85B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食管造影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27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210103012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A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食管造影</w:t>
            </w:r>
          </w:p>
        </w:tc>
      </w:tr>
      <w:tr w14:paraId="1EE61188">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C800A">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BFF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胃镜</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D0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310902005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F8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纤维胃十二指肠镜检查</w:t>
            </w:r>
          </w:p>
        </w:tc>
      </w:tr>
      <w:tr w14:paraId="360CE981">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1DA82">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F2F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肝纤维化瞬时弹性</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E3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A220302013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66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肝纤维化瞬时弹性测定</w:t>
            </w:r>
          </w:p>
        </w:tc>
      </w:tr>
      <w:tr w14:paraId="74E9944A">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6C11D">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A2B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上腹部CT平扫（限AFP增高或者超声提示肝脏占位性质待定）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77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EBAQT001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66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上腹部X线计算机体层(CT)平扫</w:t>
            </w:r>
          </w:p>
        </w:tc>
      </w:tr>
      <w:tr w14:paraId="6EA6E15D">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52FA">
            <w:pPr>
              <w:spacing w:line="340" w:lineRule="exact"/>
              <w:jc w:val="center"/>
              <w:rPr>
                <w:rFonts w:ascii="Times New Roman" w:hAnsi="Times New Roman" w:eastAsia="方正黑体_GBK" w:cs="方正黑体_GBK"/>
                <w:color w:val="000000"/>
                <w:sz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439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上腹部CT增强扫描（限AFP增高或者超声提示肝脏占位性质待定）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1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EBBQT001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13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上腹部X线计算机体层(CT)增强扫描</w:t>
            </w:r>
          </w:p>
        </w:tc>
      </w:tr>
      <w:tr w14:paraId="48111B1F">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9E72B">
            <w:pPr>
              <w:spacing w:line="340" w:lineRule="exact"/>
              <w:jc w:val="center"/>
              <w:rPr>
                <w:rFonts w:ascii="Times New Roman" w:hAnsi="Times New Roman" w:eastAsia="方正黑体_GBK" w:cs="方正黑体_GBK"/>
                <w:color w:val="000000"/>
                <w:sz w:val="24"/>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C14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超声造影（限怀疑HCC）</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74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8B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脏器声学造影</w:t>
            </w:r>
          </w:p>
        </w:tc>
      </w:tr>
      <w:tr w14:paraId="03EA387E">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B9599">
            <w:pPr>
              <w:spacing w:line="340" w:lineRule="exact"/>
              <w:jc w:val="center"/>
              <w:rPr>
                <w:rFonts w:ascii="Times New Roman" w:hAnsi="Times New Roman" w:eastAsia="方正黑体_GBK" w:cs="方正黑体_GBK"/>
                <w:color w:val="000000"/>
                <w:sz w:val="24"/>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8FB6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79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03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w:t>
            </w:r>
          </w:p>
        </w:tc>
      </w:tr>
    </w:tbl>
    <w:p w14:paraId="194CD3A5">
      <w:pPr>
        <w:spacing w:line="340" w:lineRule="exact"/>
        <w:rPr>
          <w:rFonts w:ascii="Times New Roman" w:hAnsi="Times New Roman"/>
          <w:sz w:val="30"/>
          <w:szCs w:val="30"/>
        </w:rPr>
      </w:pPr>
      <w:r>
        <w:rPr>
          <w:rFonts w:ascii="Times New Roman" w:hAnsi="Times New Roman"/>
          <w:sz w:val="30"/>
          <w:szCs w:val="30"/>
        </w:rPr>
        <w:br w:type="page"/>
      </w:r>
    </w:p>
    <w:p w14:paraId="6EA95C60">
      <w:pPr>
        <w:tabs>
          <w:tab w:val="left" w:pos="737"/>
        </w:tabs>
        <w:spacing w:line="340" w:lineRule="exact"/>
        <w:jc w:val="left"/>
        <w:rPr>
          <w:rFonts w:ascii="Times New Roman" w:hAnsi="Times New Roman" w:eastAsia="黑体"/>
          <w:sz w:val="30"/>
          <w:szCs w:val="30"/>
        </w:rPr>
      </w:pPr>
      <w:r>
        <w:rPr>
          <w:rFonts w:hint="eastAsia" w:ascii="Times New Roman" w:hAnsi="Times New Roman" w:eastAsia="黑体"/>
          <w:sz w:val="30"/>
          <w:szCs w:val="30"/>
        </w:rPr>
        <w:t>1</w:t>
      </w:r>
      <w:r>
        <w:rPr>
          <w:rFonts w:ascii="Times New Roman" w:hAnsi="Times New Roman" w:eastAsia="黑体"/>
          <w:sz w:val="30"/>
          <w:szCs w:val="30"/>
        </w:rPr>
        <w:t>1.脑卒中后遗症（脑梗死、脑出血、蛛网膜下腔出血后遗症、血管性痴呆）</w:t>
      </w:r>
    </w:p>
    <w:tbl>
      <w:tblPr>
        <w:tblStyle w:val="4"/>
        <w:tblW w:w="8691" w:type="dxa"/>
        <w:tblInd w:w="93" w:type="dxa"/>
        <w:tblLayout w:type="fixed"/>
        <w:tblCellMar>
          <w:top w:w="0" w:type="dxa"/>
          <w:left w:w="108" w:type="dxa"/>
          <w:bottom w:w="0" w:type="dxa"/>
          <w:right w:w="108" w:type="dxa"/>
        </w:tblCellMar>
      </w:tblPr>
      <w:tblGrid>
        <w:gridCol w:w="816"/>
        <w:gridCol w:w="1524"/>
        <w:gridCol w:w="1088"/>
        <w:gridCol w:w="2003"/>
        <w:gridCol w:w="3260"/>
      </w:tblGrid>
      <w:tr w14:paraId="6E4943C5">
        <w:tblPrEx>
          <w:tblCellMar>
            <w:top w:w="0" w:type="dxa"/>
            <w:left w:w="108" w:type="dxa"/>
            <w:bottom w:w="0" w:type="dxa"/>
            <w:right w:w="108" w:type="dxa"/>
          </w:tblCellMar>
        </w:tblPrEx>
        <w:trPr>
          <w:trHeight w:val="145"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8CD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B9B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486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E42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09A8EDE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5AD1">
            <w:pPr>
              <w:spacing w:line="340" w:lineRule="exact"/>
              <w:jc w:val="center"/>
              <w:rPr>
                <w:rFonts w:ascii="Times New Roman" w:hAnsi="Times New Roman" w:eastAsia="方正黑体_GBK" w:cs="方正黑体_GBK"/>
                <w:color w:val="000000"/>
                <w:szCs w:val="21"/>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3C2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脑卒中后遗症（脑梗死、脑出血、蛛网膜下腔出血后遗症、血管性痴呆）</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5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I69.100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5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脑内出血后遗症</w:t>
            </w:r>
          </w:p>
        </w:tc>
      </w:tr>
      <w:tr w14:paraId="52F9729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C904">
            <w:pPr>
              <w:spacing w:line="340" w:lineRule="exact"/>
              <w:jc w:val="center"/>
              <w:rPr>
                <w:rFonts w:ascii="Times New Roman" w:hAnsi="Times New Roman" w:eastAsia="方正黑体_GBK" w:cs="方正黑体_GBK"/>
                <w:color w:val="000000"/>
                <w:szCs w:val="21"/>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D001D">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9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I69.100x001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A5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脑出血后遗症</w:t>
            </w:r>
          </w:p>
        </w:tc>
      </w:tr>
      <w:tr w14:paraId="4B2D588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AFD1">
            <w:pPr>
              <w:spacing w:line="340" w:lineRule="exact"/>
              <w:jc w:val="center"/>
              <w:rPr>
                <w:rFonts w:ascii="Times New Roman" w:hAnsi="Times New Roman" w:eastAsia="方正黑体_GBK" w:cs="方正黑体_GBK"/>
                <w:color w:val="000000"/>
                <w:szCs w:val="21"/>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1B4AE">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FC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I69.300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D3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脑梗死后遗症</w:t>
            </w:r>
          </w:p>
        </w:tc>
      </w:tr>
      <w:tr w14:paraId="65D2009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E03F">
            <w:pPr>
              <w:spacing w:line="340" w:lineRule="exact"/>
              <w:jc w:val="center"/>
              <w:rPr>
                <w:rFonts w:ascii="Times New Roman" w:hAnsi="Times New Roman" w:eastAsia="方正黑体_GBK" w:cs="方正黑体_GBK"/>
                <w:color w:val="000000"/>
                <w:szCs w:val="21"/>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4BB0F">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7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I69.400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4A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脑卒中后遗症</w:t>
            </w:r>
          </w:p>
        </w:tc>
      </w:tr>
      <w:tr w14:paraId="4C42385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C2B8">
            <w:pPr>
              <w:spacing w:line="340" w:lineRule="exact"/>
              <w:jc w:val="center"/>
              <w:rPr>
                <w:rFonts w:ascii="Times New Roman" w:hAnsi="Times New Roman" w:eastAsia="方正黑体_GBK" w:cs="方正黑体_GBK"/>
                <w:color w:val="000000"/>
                <w:szCs w:val="21"/>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8D14">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84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I69.800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31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脑血管病后遗症，其他和未特指</w:t>
            </w:r>
          </w:p>
        </w:tc>
      </w:tr>
      <w:tr w14:paraId="39103F1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4CB9">
            <w:pPr>
              <w:spacing w:line="340" w:lineRule="exact"/>
              <w:jc w:val="center"/>
              <w:rPr>
                <w:rFonts w:ascii="Times New Roman" w:hAnsi="Times New Roman" w:eastAsia="方正黑体_GBK" w:cs="方正黑体_GBK"/>
                <w:color w:val="000000"/>
                <w:szCs w:val="21"/>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7B2A">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C7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I69.802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4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脑血管病后遗症</w:t>
            </w:r>
          </w:p>
        </w:tc>
      </w:tr>
      <w:tr w14:paraId="5C6BF3A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EEFE">
            <w:pPr>
              <w:spacing w:line="340" w:lineRule="exact"/>
              <w:jc w:val="center"/>
              <w:rPr>
                <w:rFonts w:ascii="Times New Roman" w:hAnsi="Times New Roman" w:eastAsia="方正黑体_GBK" w:cs="方正黑体_GBK"/>
                <w:color w:val="000000"/>
                <w:szCs w:val="21"/>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7D04">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B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I69.801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5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脑血栓后遗症</w:t>
            </w:r>
          </w:p>
        </w:tc>
      </w:tr>
      <w:tr w14:paraId="0789369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966A">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E11A">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72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I69.802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0B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脑血管病后遗症</w:t>
            </w:r>
          </w:p>
        </w:tc>
      </w:tr>
      <w:tr w14:paraId="0E05E85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2ACC">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0EA0C">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48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T90.300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37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脑神经损伤后遗症</w:t>
            </w:r>
          </w:p>
        </w:tc>
      </w:tr>
      <w:tr w14:paraId="0D07AB8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0F7C">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E56B4">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EC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7F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蛛网膜下出血后遗症</w:t>
            </w:r>
          </w:p>
        </w:tc>
      </w:tr>
      <w:tr w14:paraId="476278F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A2E5">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6B57B">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FB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I69.000x001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6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蛛网膜下腔出血后遗症</w:t>
            </w:r>
          </w:p>
        </w:tc>
      </w:tr>
      <w:tr w14:paraId="3EF3696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FABE">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2D141">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F1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F01.800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98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血管性痴呆，其他的</w:t>
            </w:r>
          </w:p>
        </w:tc>
      </w:tr>
      <w:tr w14:paraId="3BD9F88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6700">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949D3">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3A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F01.900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E2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血管性痴呆</w:t>
            </w:r>
          </w:p>
        </w:tc>
      </w:tr>
      <w:tr w14:paraId="4F00C99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41C4">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54409">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A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F01.100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D0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多发脑梗死性痴呆</w:t>
            </w:r>
          </w:p>
        </w:tc>
      </w:tr>
      <w:tr w14:paraId="6F3781A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C4D6">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95280">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39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G45.800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E4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短暂性大脑缺血性发作和相关的综合征，其他的</w:t>
            </w:r>
          </w:p>
        </w:tc>
      </w:tr>
      <w:tr w14:paraId="1ACD3F5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171A">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64132">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6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Z50.101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77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脑出血后物理康复训练</w:t>
            </w:r>
          </w:p>
        </w:tc>
      </w:tr>
      <w:tr w14:paraId="4947946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7C7B">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3FE24">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43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Z50.501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F0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脑出血后语言康复训练</w:t>
            </w:r>
          </w:p>
        </w:tc>
      </w:tr>
      <w:tr w14:paraId="7D373B3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0C04">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74892">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37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I62.000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0D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非创伤性硬膜下出血</w:t>
            </w:r>
          </w:p>
        </w:tc>
      </w:tr>
      <w:tr w14:paraId="2697A2F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1FF0">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BBB40">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6E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F06.300x021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AA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卒中后抑郁</w:t>
            </w:r>
          </w:p>
        </w:tc>
      </w:tr>
      <w:tr w14:paraId="754AC96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7C3A">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1213">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9A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F06.400x003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19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卒中后焦虑</w:t>
            </w:r>
          </w:p>
        </w:tc>
      </w:tr>
      <w:tr w14:paraId="01637EA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2947">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12B5">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3C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F06.810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D0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卒中后精神病态</w:t>
            </w:r>
          </w:p>
        </w:tc>
      </w:tr>
      <w:tr w14:paraId="5F79ED2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4B6E">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AB2F">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BD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F06.800x026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27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血管性认知功能障碍</w:t>
            </w:r>
          </w:p>
        </w:tc>
      </w:tr>
      <w:tr w14:paraId="69A5388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B9E6">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4E2BC">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C9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F01.800x001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6C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出血性痴呆</w:t>
            </w:r>
          </w:p>
        </w:tc>
      </w:tr>
      <w:tr w14:paraId="3CBD854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649C">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FC8C3">
            <w:pPr>
              <w:spacing w:line="340" w:lineRule="exact"/>
              <w:jc w:val="center"/>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73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F01.901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C0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动脉硬化性痴呆</w:t>
            </w:r>
          </w:p>
        </w:tc>
      </w:tr>
      <w:tr w14:paraId="761020EC">
        <w:tblPrEx>
          <w:tblCellMar>
            <w:top w:w="0" w:type="dxa"/>
            <w:left w:w="108" w:type="dxa"/>
            <w:bottom w:w="0" w:type="dxa"/>
            <w:right w:w="108" w:type="dxa"/>
          </w:tblCellMar>
        </w:tblPrEx>
        <w:trPr>
          <w:trHeight w:val="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4E67">
            <w:pPr>
              <w:widowControl/>
              <w:spacing w:line="340" w:lineRule="exact"/>
              <w:jc w:val="left"/>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99F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急性起病或亚急性起病，经CT、MRI或CSF检查确诊的脑梗死、脑出血及蛛网膜下腔出血，临床表现为局灶性神经功能缺失（如肢体瘫痪、感觉障碍、颅神经障碍、失语等），或全脑弥漫性神经功能障碍（如昏迷）。经临床治疗一月后仍遗留以下症状和体征中任一条：</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一、意识障碍  Glasgow（GCS）昏迷量表评定＜8分。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二、运动障碍 中枢性肢瘫（一）肌力：Ⅲ级肌力及其以下；（二）肌张力：Ashworth痉挛量表评定＞1级；（三）平衡功能：Fugl-Meyery平衡量表评定＜14分或Berg平衡量表评定＜44分；（四）体感诱发电位和运动诱发电位异常。</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三、语言障碍及吞咽障碍 （一）北京医科大学汉语失语成套测验（ABC）和北京医院汉语失语症检查法评分＜总分的85%；（二）洼田饮水试验评定＜4级；（三）脑干诱发电位异常。包括失读，失写，失听和构音及吞咽障碍等症状。</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四、认知障碍 （一）简易精神状态检查MMSE＜24分；（二）长谷川痴呆量表评分＜20分；韦氏记忆量表评分＜总分的85％；（三）包括失用和失认等症状。</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五、卒中后抑郁  症状学诊断和抑郁评分量表结合。卒中前无抑郁，卒中后发生抑郁，包括：抑郁评分量表：PHQ-9，评分＞10分；汉密尔顿抑郁评分量表，评分＞17分；Zung抑郁自评量表，评分＞60分。</w:t>
            </w:r>
          </w:p>
        </w:tc>
      </w:tr>
      <w:tr w14:paraId="13934E08">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92EC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1D4A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18E4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764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1381367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17334">
            <w:pPr>
              <w:spacing w:line="340" w:lineRule="exact"/>
              <w:jc w:val="center"/>
              <w:rPr>
                <w:rFonts w:ascii="Times New Roman" w:hAnsi="Times New Roman" w:eastAsia="方正黑体_GBK" w:cs="方正黑体_GBK"/>
                <w:color w:val="000000"/>
                <w:sz w:val="24"/>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49B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调节血脂类药</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7B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22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调节血脂药</w:t>
            </w:r>
          </w:p>
        </w:tc>
      </w:tr>
      <w:tr w14:paraId="773EE35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178A7">
            <w:pPr>
              <w:spacing w:line="340" w:lineRule="exact"/>
              <w:jc w:val="center"/>
              <w:rPr>
                <w:rFonts w:ascii="Times New Roman" w:hAnsi="Times New Roman" w:eastAsia="方正黑体_GBK" w:cs="方正黑体_GBK"/>
                <w:color w:val="000000"/>
                <w:sz w:val="24"/>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385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抗血小板聚集药物</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6A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8F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6EF61A2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C635C">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1C3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抗凝血药</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A7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XB01AA</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C5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r>
      <w:tr w14:paraId="7B2741A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2B481">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A3EC5">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57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XB01AE</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74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直接凝血酶抑制剂</w:t>
            </w:r>
          </w:p>
        </w:tc>
      </w:tr>
      <w:tr w14:paraId="2AD2F58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058E7">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AA139">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3F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XB01AF</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69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直接Xa因子抑制剂</w:t>
            </w:r>
          </w:p>
        </w:tc>
      </w:tr>
      <w:tr w14:paraId="07F32EA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1C711">
            <w:pPr>
              <w:spacing w:line="340" w:lineRule="exact"/>
              <w:jc w:val="center"/>
              <w:rPr>
                <w:rFonts w:ascii="Times New Roman" w:hAnsi="Times New Roman" w:eastAsia="方正黑体_GBK" w:cs="方正黑体_GBK"/>
                <w:color w:val="000000"/>
                <w:sz w:val="24"/>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684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抗痴呆药物</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ED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XN06D</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7E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抗痴呆药物</w:t>
            </w:r>
          </w:p>
        </w:tc>
      </w:tr>
      <w:tr w14:paraId="6EB73A3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7CDD9">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859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抗抑郁药（限卒中后精神病态）</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E5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XN06AA</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49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非选择性单胺重摄取抑制剂</w:t>
            </w:r>
          </w:p>
        </w:tc>
      </w:tr>
      <w:tr w14:paraId="5EEC3F8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9CF41">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5577B">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E4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XN06AB</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7E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选择性5-羟色胺再摄取抑制剂</w:t>
            </w:r>
          </w:p>
        </w:tc>
      </w:tr>
      <w:tr w14:paraId="544A9AF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C32AC">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2CA64">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0B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XN06AX</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9E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其他抗抑郁药</w:t>
            </w:r>
          </w:p>
        </w:tc>
      </w:tr>
      <w:tr w14:paraId="1ABD5B1B">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CC035">
            <w:pPr>
              <w:widowControl/>
              <w:spacing w:line="340" w:lineRule="exact"/>
              <w:jc w:val="center"/>
              <w:textAlignment w:val="center"/>
              <w:rPr>
                <w:rFonts w:hint="eastAsia" w:ascii="Times New Roman" w:hAnsi="Times New Roman" w:eastAsia="方正黑体_GBK" w:cs="方正黑体_GBK"/>
                <w:color w:val="000000"/>
                <w:sz w:val="24"/>
                <w:lang w:eastAsia="zh-CN"/>
              </w:rPr>
            </w:pPr>
            <w:r>
              <w:rPr>
                <w:rFonts w:hint="eastAsia" w:ascii="Times New Roman" w:hAnsi="Times New Roman" w:eastAsia="方正黑体_GBK" w:cs="方正黑体_GBK"/>
                <w:color w:val="000000"/>
                <w:kern w:val="0"/>
                <w:sz w:val="21"/>
                <w:szCs w:val="21"/>
                <w:lang w:eastAsia="zh-CN" w:bidi="ar"/>
              </w:rPr>
              <w:t>诊疗项目</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9C86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BE57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A8F6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653BA94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A8D05">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9CF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7A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9F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6E50B88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6BF46">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65A70">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85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3A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11FE040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C945C">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674E5">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1C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E3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5B822AB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177B4">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86FA">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CB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B9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2584C31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6410B">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28DE">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C4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9A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4B340C8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32A4A">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B643F">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7F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5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0372F52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95E20">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E58A">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D6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E5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2C4FBB6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E949C">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2306">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29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72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003FE02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AE254">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A7267">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13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C3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2FCCE7F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703C6">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794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E8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EE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0459647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FB4E5">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CE3BA">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F9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77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BF3728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ACD60">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ADDFD">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9B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47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内生肌酐清除率试验</w:t>
            </w:r>
          </w:p>
        </w:tc>
      </w:tr>
      <w:tr w14:paraId="7BDF3D0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48B02">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F95D">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74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98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4CC80B5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9C81C">
            <w:pPr>
              <w:spacing w:line="340" w:lineRule="exact"/>
              <w:jc w:val="center"/>
              <w:rPr>
                <w:rFonts w:ascii="Times New Roman" w:hAnsi="Times New Roman" w:eastAsia="方正黑体_GBK" w:cs="方正黑体_GBK"/>
                <w:color w:val="000000"/>
                <w:sz w:val="24"/>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935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7A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78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12B44FC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44DFE">
            <w:pPr>
              <w:spacing w:line="340" w:lineRule="exact"/>
              <w:jc w:val="center"/>
              <w:rPr>
                <w:rFonts w:ascii="Times New Roman" w:hAnsi="Times New Roman" w:eastAsia="方正黑体_GBK" w:cs="方正黑体_GBK"/>
                <w:color w:val="000000"/>
                <w:sz w:val="24"/>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FFC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血清肌酸激酶测定</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61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82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血清肌酸激酶测定</w:t>
            </w:r>
          </w:p>
        </w:tc>
      </w:tr>
      <w:tr w14:paraId="10A19C1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7D5BE">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3EF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C0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BF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2DC0BBA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ACAE2">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2386E">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7A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CA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2EC1487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91651">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9C7B">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7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5A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00D0E1F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E9058">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C32C">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14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CA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680313F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618CB">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666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凝血功能</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96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07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血浆凝血酶原时间测定(PT)</w:t>
            </w:r>
          </w:p>
        </w:tc>
      </w:tr>
      <w:tr w14:paraId="44C6D5D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744CA">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16E32">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1C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250203025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BA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活化部分凝血活酶时间测定(APTT)</w:t>
            </w:r>
          </w:p>
        </w:tc>
      </w:tr>
      <w:tr w14:paraId="28C1EE1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8834D">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DCBD9">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BC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DD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凝血酶时间测定(TT)</w:t>
            </w:r>
          </w:p>
        </w:tc>
      </w:tr>
      <w:tr w14:paraId="528A8E9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DA0AE">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41C2E">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A7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250203030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50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血浆纤维蛋白原测定</w:t>
            </w:r>
          </w:p>
        </w:tc>
      </w:tr>
      <w:tr w14:paraId="30BE816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D2AAD">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7D451">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1F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250203066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F7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血浆D-二聚体测定(D-Dimer)</w:t>
            </w:r>
          </w:p>
        </w:tc>
      </w:tr>
      <w:tr w14:paraId="07322DF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12E34">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7C0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头部CT（医保基金支付不超过1次/年）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90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B3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X线计算机体层(CT)平扫(颅脑)</w:t>
            </w:r>
          </w:p>
        </w:tc>
      </w:tr>
      <w:tr w14:paraId="1F01141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AD035">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C903">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42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EBABP001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41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头部X线计算机体层(CT)平扫</w:t>
            </w:r>
          </w:p>
        </w:tc>
      </w:tr>
      <w:tr w14:paraId="241B032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C376D">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9C3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头部MRI（医保基金支付不超过1次/年）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6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F5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w:t>
            </w:r>
          </w:p>
        </w:tc>
      </w:tr>
      <w:tr w14:paraId="15E89FC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B27EF">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9DE3A">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92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ECCZX003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E7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磁共振单脏器弥散加权成像</w:t>
            </w:r>
          </w:p>
        </w:tc>
      </w:tr>
      <w:tr w14:paraId="783E032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308AC">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1ACF">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D8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ECABA001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50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颅脑磁共振成像</w:t>
            </w:r>
          </w:p>
        </w:tc>
      </w:tr>
      <w:tr w14:paraId="6B69D3B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62522">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C36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颈动脉彩超（医保基金支付不超过2次/年）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D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AE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颈部血管彩色多普勒超声</w:t>
            </w:r>
          </w:p>
        </w:tc>
      </w:tr>
      <w:tr w14:paraId="1D8879E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03A13">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178E9">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B1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220302003.10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B3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颈部血管彩色多普勒超声(颈动脉)</w:t>
            </w:r>
          </w:p>
        </w:tc>
      </w:tr>
      <w:tr w14:paraId="4C248A7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5C643">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7DCEF">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39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220302003.30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D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颈部血管彩色多普勒超声(椎动脉)</w:t>
            </w:r>
          </w:p>
        </w:tc>
      </w:tr>
      <w:tr w14:paraId="4ACEA59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BD3C4">
            <w:pPr>
              <w:spacing w:line="340" w:lineRule="exact"/>
              <w:jc w:val="center"/>
              <w:rPr>
                <w:rFonts w:ascii="Times New Roman" w:hAnsi="Times New Roman" w:eastAsia="方正黑体_GBK" w:cs="方正黑体_GBK"/>
                <w:color w:val="000000"/>
                <w:sz w:val="24"/>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7FD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TCD（医保基金支付不超过4次/年）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49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220400001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83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颅内多普勒血流图(TCD)</w:t>
            </w:r>
          </w:p>
        </w:tc>
      </w:tr>
      <w:tr w14:paraId="397B429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F00A9">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2541">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41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220400001.03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2C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颅内多普勒血流图(TCD)转颈试验收取</w:t>
            </w:r>
          </w:p>
        </w:tc>
      </w:tr>
      <w:tr w14:paraId="415084E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B9E3F">
            <w:pPr>
              <w:spacing w:line="340" w:lineRule="exact"/>
              <w:jc w:val="center"/>
              <w:rPr>
                <w:rFonts w:ascii="Times New Roman" w:hAnsi="Times New Roman" w:eastAsia="方正黑体_GBK" w:cs="方正黑体_GBK"/>
                <w:color w:val="000000"/>
                <w:sz w:val="24"/>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7C00">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91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220400001.10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6D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颅内多普勒血流图(TCD)(压颈试验)</w:t>
            </w:r>
          </w:p>
        </w:tc>
      </w:tr>
      <w:tr w14:paraId="1CF9800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2466B">
            <w:pPr>
              <w:spacing w:line="340" w:lineRule="exact"/>
              <w:jc w:val="center"/>
              <w:rPr>
                <w:rFonts w:ascii="Times New Roman" w:hAnsi="Times New Roman" w:eastAsia="方正黑体_GBK" w:cs="方正黑体_GBK"/>
                <w:color w:val="000000"/>
                <w:sz w:val="24"/>
              </w:rPr>
            </w:pP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DDB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卒中发生半年内使用以下项目(医保基金支付限半年内)</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88A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吞咽障碍治疗</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88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E5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日常生活能力评定</w:t>
            </w:r>
          </w:p>
        </w:tc>
      </w:tr>
      <w:tr w14:paraId="4E756E0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239B5">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66BA">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7F5DA">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F3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340200037</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A8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吞咽功能障碍训练</w:t>
            </w:r>
          </w:p>
        </w:tc>
      </w:tr>
      <w:tr w14:paraId="7A5F891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45F9D">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8414">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E927A">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C2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MAGGK001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54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吞咽功能障碍检查</w:t>
            </w:r>
          </w:p>
        </w:tc>
      </w:tr>
      <w:tr w14:paraId="5E32203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F52E9">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38DF4">
            <w:pPr>
              <w:spacing w:line="340" w:lineRule="exact"/>
              <w:jc w:val="left"/>
              <w:rPr>
                <w:rFonts w:ascii="Times New Roman" w:hAnsi="Times New Roman" w:eastAsia="方正仿宋_GBK" w:cs="方正仿宋_GBK"/>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A66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言语障碍治疗</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21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CA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日常生活能力评定</w:t>
            </w:r>
          </w:p>
        </w:tc>
      </w:tr>
      <w:tr w14:paraId="6D61AA8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ED857">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E746">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98533">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D3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340200034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60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言语训练</w:t>
            </w:r>
          </w:p>
        </w:tc>
      </w:tr>
      <w:tr w14:paraId="60972DD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52306">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12FDA">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EAEE">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13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MAGAZ001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5E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言语能力筛查</w:t>
            </w:r>
          </w:p>
        </w:tc>
      </w:tr>
      <w:tr w14:paraId="51E09D5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25672">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74221">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8368D">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A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340200036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CB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构音障碍训练</w:t>
            </w:r>
          </w:p>
        </w:tc>
      </w:tr>
      <w:tr w14:paraId="48F4E6D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ADD43">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9886">
            <w:pPr>
              <w:spacing w:line="340" w:lineRule="exact"/>
              <w:jc w:val="left"/>
              <w:rPr>
                <w:rFonts w:ascii="Times New Roman" w:hAnsi="Times New Roman" w:eastAsia="方正仿宋_GBK" w:cs="方正仿宋_GBK"/>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4D9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认知障碍治疗（每种量表医保基金支付不超过4次/年）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B3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91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日常生活能力评定</w:t>
            </w:r>
          </w:p>
        </w:tc>
      </w:tr>
      <w:tr w14:paraId="6CCF1A4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CB322">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89483">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509F">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E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340200038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5A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认知知觉功能障碍训练</w:t>
            </w:r>
          </w:p>
        </w:tc>
      </w:tr>
      <w:tr w14:paraId="638C731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277EB">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322F2">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2DE1F">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C0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77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704860C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D9ECB">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79CB">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8DBCD">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FE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DA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r w14:paraId="189C6A4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BAB0B">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3C89">
            <w:pPr>
              <w:spacing w:line="340" w:lineRule="exact"/>
              <w:jc w:val="left"/>
              <w:rPr>
                <w:rFonts w:ascii="Times New Roman" w:hAnsi="Times New Roman" w:eastAsia="方正仿宋_GBK" w:cs="方正仿宋_GBK"/>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51E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运动治疗</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AD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B4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日常生活能力评定</w:t>
            </w:r>
          </w:p>
        </w:tc>
      </w:tr>
      <w:tr w14:paraId="3C9749C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7684C">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AB1AB">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7214">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19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340200020及.XX</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92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运动疗法</w:t>
            </w:r>
          </w:p>
        </w:tc>
      </w:tr>
      <w:tr w14:paraId="76A6068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2804A">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BE5D8">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1273">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A6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340200040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28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偏瘫肢体综合训练</w:t>
            </w:r>
          </w:p>
        </w:tc>
      </w:tr>
      <w:tr w14:paraId="4DFC7F1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B390D">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97C0F">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8F3A5">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5F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340200031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E5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作业疗法</w:t>
            </w:r>
          </w:p>
        </w:tc>
      </w:tr>
      <w:tr w14:paraId="09DF946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AA766">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A1440">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EE5ED">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81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340200030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1E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等速肌力训练</w:t>
            </w:r>
          </w:p>
        </w:tc>
      </w:tr>
      <w:tr w14:paraId="7002BEF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3E872">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C469B">
            <w:pPr>
              <w:spacing w:line="340" w:lineRule="exact"/>
              <w:jc w:val="left"/>
              <w:rPr>
                <w:rFonts w:ascii="Times New Roman" w:hAnsi="Times New Roman" w:eastAsia="方正仿宋_GBK" w:cs="方正仿宋_GBK"/>
                <w:color w:val="000000"/>
                <w:szCs w:val="21"/>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2AE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心理治疗（每种量表医保基金支付不超过4次/年）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5E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0F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2127FEC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CF420">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26D0E">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80478">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5C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82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r w14:paraId="23C3677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7AC21">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5BB65">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9165D">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1C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311503023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00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心理咨询</w:t>
            </w:r>
          </w:p>
        </w:tc>
      </w:tr>
      <w:tr w14:paraId="023F3E7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851B5">
            <w:pPr>
              <w:spacing w:line="340" w:lineRule="exact"/>
              <w:jc w:val="center"/>
              <w:rPr>
                <w:rFonts w:ascii="Times New Roman" w:hAnsi="Times New Roman" w:eastAsia="方正黑体_GBK" w:cs="方正黑体_GBK"/>
                <w:color w:val="000000"/>
                <w:sz w:val="24"/>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9A56">
            <w:pPr>
              <w:spacing w:line="340" w:lineRule="exact"/>
              <w:jc w:val="left"/>
              <w:rPr>
                <w:rFonts w:ascii="Times New Roman" w:hAnsi="Times New Roman" w:eastAsia="方正仿宋_GBK" w:cs="方正仿宋_GBK"/>
                <w:color w:val="00000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CAC5">
            <w:pPr>
              <w:spacing w:line="340" w:lineRule="exact"/>
              <w:jc w:val="left"/>
              <w:rPr>
                <w:rFonts w:ascii="Times New Roman" w:hAnsi="Times New Roman" w:eastAsia="方正仿宋_GBK" w:cs="方正仿宋_GBK"/>
                <w:color w:val="000000"/>
                <w:szCs w:val="21"/>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15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311503024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05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心理治疗</w:t>
            </w:r>
          </w:p>
        </w:tc>
      </w:tr>
    </w:tbl>
    <w:p w14:paraId="58A6A814">
      <w:pPr>
        <w:spacing w:line="340" w:lineRule="exact"/>
        <w:rPr>
          <w:rFonts w:ascii="Times New Roman" w:hAnsi="Times New Roman"/>
          <w:sz w:val="30"/>
          <w:szCs w:val="30"/>
        </w:rPr>
      </w:pPr>
      <w:r>
        <w:rPr>
          <w:rFonts w:ascii="Times New Roman" w:hAnsi="Times New Roman"/>
          <w:sz w:val="30"/>
          <w:szCs w:val="30"/>
        </w:rPr>
        <w:br w:type="page"/>
      </w:r>
    </w:p>
    <w:p w14:paraId="05B91FE3">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1</w:t>
      </w:r>
      <w:r>
        <w:rPr>
          <w:rFonts w:ascii="Times New Roman" w:hAnsi="Times New Roman" w:eastAsia="黑体"/>
          <w:sz w:val="30"/>
          <w:szCs w:val="30"/>
        </w:rPr>
        <w:t>2.帕金森病</w:t>
      </w:r>
    </w:p>
    <w:tbl>
      <w:tblPr>
        <w:tblStyle w:val="4"/>
        <w:tblW w:w="8691" w:type="dxa"/>
        <w:tblInd w:w="93" w:type="dxa"/>
        <w:tblLayout w:type="fixed"/>
        <w:tblCellMar>
          <w:top w:w="0" w:type="dxa"/>
          <w:left w:w="108" w:type="dxa"/>
          <w:bottom w:w="0" w:type="dxa"/>
          <w:right w:w="108" w:type="dxa"/>
        </w:tblCellMar>
      </w:tblPr>
      <w:tblGrid>
        <w:gridCol w:w="831"/>
        <w:gridCol w:w="2311"/>
        <w:gridCol w:w="2625"/>
        <w:gridCol w:w="2924"/>
      </w:tblGrid>
      <w:tr w14:paraId="5AB0D955">
        <w:tblPrEx>
          <w:tblCellMar>
            <w:top w:w="0" w:type="dxa"/>
            <w:left w:w="108" w:type="dxa"/>
            <w:bottom w:w="0" w:type="dxa"/>
            <w:right w:w="108" w:type="dxa"/>
          </w:tblCellMar>
        </w:tblPrEx>
        <w:trPr>
          <w:trHeight w:val="413"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63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DA1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2BB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DF8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762F25DF">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D630">
            <w:pPr>
              <w:spacing w:line="340" w:lineRule="exact"/>
              <w:jc w:val="center"/>
              <w:rPr>
                <w:rFonts w:ascii="Times New Roman" w:hAnsi="Times New Roman" w:eastAsia="方正黑体_GBK" w:cs="方正黑体_GBK"/>
                <w:color w:val="000000"/>
                <w:szCs w:val="21"/>
              </w:rPr>
            </w:pP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DCD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帕金森病</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7C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G20.x00</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E1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帕金森病</w:t>
            </w:r>
          </w:p>
        </w:tc>
      </w:tr>
      <w:tr w14:paraId="509050B0">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14B9">
            <w:pPr>
              <w:spacing w:line="340" w:lineRule="exact"/>
              <w:jc w:val="center"/>
              <w:rPr>
                <w:rFonts w:ascii="Times New Roman" w:hAnsi="Times New Roman" w:eastAsia="方正黑体_GBK" w:cs="方正黑体_GBK"/>
                <w:color w:val="000000"/>
                <w:szCs w:val="21"/>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CA7B3">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7F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G20.x00x005+F02.3*</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14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帕金森病性痴呆[震颤麻痹性痴呆]</w:t>
            </w:r>
          </w:p>
        </w:tc>
      </w:tr>
      <w:tr w14:paraId="00745A11">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CB2D">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A9893">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BF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G20.x00x011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E7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早发型帕金森病</w:t>
            </w:r>
          </w:p>
        </w:tc>
      </w:tr>
      <w:tr w14:paraId="5E2587AB">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0A2A">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0337F">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AD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G20.x02+F02.3*</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8B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帕金森病性痴呆</w:t>
            </w:r>
          </w:p>
        </w:tc>
      </w:tr>
      <w:tr w14:paraId="3078DFB0">
        <w:tblPrEx>
          <w:tblCellMar>
            <w:top w:w="0" w:type="dxa"/>
            <w:left w:w="108" w:type="dxa"/>
            <w:bottom w:w="0" w:type="dxa"/>
            <w:right w:w="108" w:type="dxa"/>
          </w:tblCellMar>
        </w:tblPrEx>
        <w:trPr>
          <w:trHeight w:val="91"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EF9D">
            <w:pPr>
              <w:widowControl/>
              <w:spacing w:line="340" w:lineRule="exact"/>
              <w:jc w:val="left"/>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95B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符合一和三或者二和三：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一、符合帕金森病的诊断</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（一）运动减少：启动随意运动的速度缓慢。疾病进展后，重复性动作的运动速度及幅度均降低；</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（二）至少存在下列1项特征：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1、肌肉僵直；</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2、静止性震颤4－6Hz；</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3、姿势不稳(非原发性视觉、前庭、小脑及本体感受功能障碍造成)。</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二、支持诊断帕金森病必须具备下列3项或3项以上的特征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（一）单侧起病；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（二）静止性震颤；</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（三）逐渐进展；</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（四）发病后多为持续性的不对称性受累；</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（五）对左旋多巴的治疗反应良好；</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（六）左旋多巴导致的严重的异动症；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（七）左旋多巴的治疗效果持续5年或5年以上。</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三、必须排除非帕金森病：继发帕金森综合征或帕金森叠加综合征。</w:t>
            </w:r>
          </w:p>
        </w:tc>
      </w:tr>
      <w:tr w14:paraId="2A029F98">
        <w:tblPrEx>
          <w:tblCellMar>
            <w:top w:w="0" w:type="dxa"/>
            <w:left w:w="108" w:type="dxa"/>
            <w:bottom w:w="0" w:type="dxa"/>
            <w:right w:w="108" w:type="dxa"/>
          </w:tblCellMar>
        </w:tblPrEx>
        <w:trPr>
          <w:trHeight w:val="91"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45A0E">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67C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9A0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A90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702967E5">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CC5B9">
            <w:pPr>
              <w:spacing w:line="340" w:lineRule="exact"/>
              <w:jc w:val="center"/>
              <w:rPr>
                <w:rFonts w:ascii="Times New Roman" w:hAnsi="Times New Roman" w:eastAsia="方正黑体_GBK" w:cs="方正黑体_GBK"/>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E0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拟多巴胺类药物</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AB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XN04BA</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27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多巴和其衍生物</w:t>
            </w:r>
          </w:p>
        </w:tc>
      </w:tr>
      <w:tr w14:paraId="1ED220C9">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59A04">
            <w:pPr>
              <w:spacing w:line="340" w:lineRule="exact"/>
              <w:jc w:val="center"/>
              <w:rPr>
                <w:rFonts w:ascii="Times New Roman" w:hAnsi="Times New Roman" w:eastAsia="方正黑体_GBK" w:cs="方正黑体_GBK"/>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71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多巴胺受体激动剂</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F7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XN04BC</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E9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多巴胺激动剂</w:t>
            </w:r>
          </w:p>
        </w:tc>
      </w:tr>
      <w:tr w14:paraId="139BF309">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5E09B">
            <w:pPr>
              <w:spacing w:line="340" w:lineRule="exact"/>
              <w:jc w:val="center"/>
              <w:rPr>
                <w:rFonts w:ascii="Times New Roman" w:hAnsi="Times New Roman" w:eastAsia="方正黑体_GBK" w:cs="方正黑体_GBK"/>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08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抗胆碱能药</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B5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XN04A</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24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抗胆碱能药</w:t>
            </w:r>
          </w:p>
        </w:tc>
      </w:tr>
      <w:tr w14:paraId="41B6DECC">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0E6B">
            <w:pPr>
              <w:spacing w:line="340" w:lineRule="exact"/>
              <w:jc w:val="center"/>
              <w:rPr>
                <w:rFonts w:ascii="Times New Roman" w:hAnsi="Times New Roman" w:eastAsia="方正黑体_GBK" w:cs="方正黑体_GBK"/>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FE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单胺氧化酶B抑制剂</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54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XN04BD</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51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单胺氧化酶B抑制剂</w:t>
            </w:r>
          </w:p>
        </w:tc>
      </w:tr>
      <w:tr w14:paraId="07C5C3F6">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0E59">
            <w:pPr>
              <w:spacing w:line="340" w:lineRule="exact"/>
              <w:jc w:val="center"/>
              <w:rPr>
                <w:rFonts w:ascii="Times New Roman" w:hAnsi="Times New Roman" w:eastAsia="方正黑体_GBK" w:cs="方正黑体_GBK"/>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2B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COMT抑制剂</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50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XN04BX</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6C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其他多巴胺能药</w:t>
            </w:r>
          </w:p>
        </w:tc>
      </w:tr>
      <w:tr w14:paraId="6B120FCF">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DB7FD">
            <w:pPr>
              <w:spacing w:line="340" w:lineRule="exact"/>
              <w:jc w:val="center"/>
              <w:rPr>
                <w:rFonts w:ascii="Times New Roman" w:hAnsi="Times New Roman" w:eastAsia="方正黑体_GBK" w:cs="方正黑体_GBK"/>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B5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抗痴呆药物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C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XN06D</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D7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抗痴呆药物</w:t>
            </w:r>
          </w:p>
        </w:tc>
      </w:tr>
      <w:tr w14:paraId="256F7D3A">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FFF22">
            <w:pPr>
              <w:spacing w:line="340" w:lineRule="exact"/>
              <w:jc w:val="center"/>
              <w:rPr>
                <w:rFonts w:ascii="Times New Roman" w:hAnsi="Times New Roman" w:eastAsia="方正黑体_GBK" w:cs="方正黑体_GBK"/>
                <w:color w:val="000000"/>
                <w:szCs w:val="21"/>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26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金刚烷衍生物</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65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XN04BB</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F9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金刚烷衍生物</w:t>
            </w:r>
          </w:p>
        </w:tc>
      </w:tr>
      <w:tr w14:paraId="3ACB0541">
        <w:tblPrEx>
          <w:tblCellMar>
            <w:top w:w="0" w:type="dxa"/>
            <w:left w:w="108" w:type="dxa"/>
            <w:bottom w:w="0" w:type="dxa"/>
            <w:right w:w="108" w:type="dxa"/>
          </w:tblCellMar>
        </w:tblPrEx>
        <w:trPr>
          <w:trHeight w:val="91"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6AD8F">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3D69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DFF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9020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267F97AA">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5BF32">
            <w:pPr>
              <w:spacing w:line="340" w:lineRule="exact"/>
              <w:jc w:val="center"/>
              <w:rPr>
                <w:rFonts w:ascii="Times New Roman" w:hAnsi="Times New Roman" w:eastAsia="方正黑体_GBK" w:cs="方正黑体_GBK"/>
                <w:color w:val="000000"/>
                <w:sz w:val="24"/>
              </w:rPr>
            </w:pP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252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7E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99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536CB376">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662CB">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53789">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E6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68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50768415">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3A039">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254DC">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49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EE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53A413A6">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92DCC">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4C0EC">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3C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AE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5D0E7124">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EB65">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F86F7">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85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D2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1A508D33">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9D839">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5E35">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24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B6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06B41CF3">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EE00D">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FB57">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CA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F5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8431ACA">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CF3E">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B81AE">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60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60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7423819E">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C3C5">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CFD66">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F3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D0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198E26DE">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0F823">
            <w:pPr>
              <w:spacing w:line="340" w:lineRule="exact"/>
              <w:jc w:val="center"/>
              <w:rPr>
                <w:rFonts w:ascii="Times New Roman" w:hAnsi="Times New Roman" w:eastAsia="方正黑体_GBK" w:cs="方正黑体_GBK"/>
                <w:color w:val="000000"/>
                <w:sz w:val="24"/>
              </w:rPr>
            </w:pP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1AB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C6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8D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782716B3">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75FFF">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D1D9D">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29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B2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784BC27">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DCF01">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78BD">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CC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52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378BCB79">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32B9">
            <w:pPr>
              <w:spacing w:line="340" w:lineRule="exact"/>
              <w:jc w:val="center"/>
              <w:rPr>
                <w:rFonts w:ascii="Times New Roman" w:hAnsi="Times New Roman" w:eastAsia="方正黑体_GBK" w:cs="方正黑体_GBK"/>
                <w:color w:val="000000"/>
                <w:sz w:val="24"/>
              </w:rPr>
            </w:pP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6A6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颅脑磁共振(医保基金支付不超过1次/年)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4D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ECABA001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B2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颅脑磁共振成像</w:t>
            </w:r>
          </w:p>
        </w:tc>
      </w:tr>
      <w:tr w14:paraId="670FD8E1">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6AB5">
            <w:pPr>
              <w:spacing w:line="340" w:lineRule="exact"/>
              <w:jc w:val="center"/>
              <w:rPr>
                <w:rFonts w:ascii="Times New Roman" w:hAnsi="Times New Roman" w:eastAsia="方正黑体_GBK" w:cs="方正黑体_GBK"/>
                <w:color w:val="000000"/>
                <w:sz w:val="24"/>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BD419">
            <w:pPr>
              <w:spacing w:line="340" w:lineRule="exact"/>
              <w:jc w:val="left"/>
              <w:rPr>
                <w:rFonts w:ascii="Times New Roman" w:hAnsi="Times New Roman" w:eastAsia="方正仿宋_GBK" w:cs="方正仿宋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63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210200001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6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磁共振平扫（颅脑）</w:t>
            </w:r>
          </w:p>
        </w:tc>
      </w:tr>
      <w:tr w14:paraId="4ED29283">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40CD7">
            <w:pPr>
              <w:spacing w:line="340" w:lineRule="exact"/>
              <w:jc w:val="center"/>
              <w:rPr>
                <w:rFonts w:ascii="Times New Roman" w:hAnsi="Times New Roman" w:eastAsia="方正黑体_GBK" w:cs="方正黑体_GBK"/>
                <w:color w:val="000000"/>
                <w:sz w:val="24"/>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A6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肌电图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E1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310100023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57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肌电图</w:t>
            </w:r>
          </w:p>
        </w:tc>
      </w:tr>
    </w:tbl>
    <w:p w14:paraId="44CCD6B9">
      <w:pPr>
        <w:spacing w:line="340" w:lineRule="exact"/>
        <w:rPr>
          <w:rFonts w:ascii="Times New Roman" w:hAnsi="Times New Roman"/>
          <w:sz w:val="30"/>
          <w:szCs w:val="30"/>
        </w:rPr>
      </w:pPr>
      <w:r>
        <w:rPr>
          <w:rFonts w:ascii="Times New Roman" w:hAnsi="Times New Roman"/>
          <w:sz w:val="30"/>
          <w:szCs w:val="30"/>
        </w:rPr>
        <w:br w:type="page"/>
      </w:r>
    </w:p>
    <w:p w14:paraId="714B0A7A">
      <w:pPr>
        <w:tabs>
          <w:tab w:val="left" w:pos="737"/>
        </w:tabs>
        <w:spacing w:line="340" w:lineRule="exact"/>
        <w:rPr>
          <w:rFonts w:ascii="Times New Roman" w:hAnsi="Times New Roman" w:eastAsia="黑体"/>
          <w:sz w:val="30"/>
          <w:szCs w:val="30"/>
        </w:rPr>
      </w:pPr>
      <w:r>
        <w:rPr>
          <w:rFonts w:hint="eastAsia" w:ascii="Times New Roman" w:hAnsi="Times New Roman" w:eastAsia="黑体"/>
          <w:sz w:val="30"/>
          <w:szCs w:val="30"/>
        </w:rPr>
        <w:t>1</w:t>
      </w:r>
      <w:r>
        <w:rPr>
          <w:rFonts w:ascii="Times New Roman" w:hAnsi="Times New Roman" w:eastAsia="黑体"/>
          <w:sz w:val="30"/>
          <w:szCs w:val="30"/>
        </w:rPr>
        <w:t>3.肌萎缩侧索硬化症</w:t>
      </w:r>
    </w:p>
    <w:tbl>
      <w:tblPr>
        <w:tblStyle w:val="4"/>
        <w:tblW w:w="8691" w:type="dxa"/>
        <w:tblInd w:w="93" w:type="dxa"/>
        <w:tblLayout w:type="fixed"/>
        <w:tblCellMar>
          <w:top w:w="0" w:type="dxa"/>
          <w:left w:w="108" w:type="dxa"/>
          <w:bottom w:w="0" w:type="dxa"/>
          <w:right w:w="108" w:type="dxa"/>
        </w:tblCellMar>
      </w:tblPr>
      <w:tblGrid>
        <w:gridCol w:w="818"/>
        <w:gridCol w:w="3178"/>
        <w:gridCol w:w="1665"/>
        <w:gridCol w:w="3030"/>
      </w:tblGrid>
      <w:tr w14:paraId="27056DAA">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5B8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73C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5B3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E4B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E26FEE5">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F800">
            <w:pPr>
              <w:spacing w:line="340" w:lineRule="exact"/>
              <w:jc w:val="center"/>
              <w:rPr>
                <w:rFonts w:ascii="Times New Roman" w:hAnsi="Times New Roman" w:eastAsia="方正黑体_GBK" w:cs="方正黑体_GBK"/>
                <w:color w:val="000000"/>
                <w:szCs w:val="21"/>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AC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肌萎缩侧索硬化症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49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G12.201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57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肌萎缩侧索硬化症(ALS)</w:t>
            </w:r>
          </w:p>
        </w:tc>
      </w:tr>
      <w:tr w14:paraId="58AF873E">
        <w:tblPrEx>
          <w:tblCellMar>
            <w:top w:w="0" w:type="dxa"/>
            <w:left w:w="108" w:type="dxa"/>
            <w:bottom w:w="0" w:type="dxa"/>
            <w:right w:w="108" w:type="dxa"/>
          </w:tblCellMar>
        </w:tblPrEx>
        <w:trPr>
          <w:trHeight w:val="91"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E71A">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21D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一、必须有下列神经症状和体征：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（一）下运动神经元病损特征(包括目前临床表现正常、肌肉的肌电图异常)；</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（二）上运动神经元病损特征（可能被下运动神经元体征掩盖）；</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（三）病情逐步进展。</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二、根据上述3个特征，可作以下3个程度的诊断：</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（一）肯定ALS：全身4个区域(脑、颈、胸、腰骶神经支配区)的肌群中，3个区域有上、下运动神经元病损的症状和体征；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（二）拟诊ALS：在2个区域有上、下运动神经元病损的症状和体征；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（三）可能ALS：在1个区域有上、下运动神经元病损的体征，或在2个区域有下运动神经元病损的体征。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三、除外下列疾病：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（一）颈椎病；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（二）脊髓空洞症；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（三）下列运动神经元综合征： 1、多灶性运动神经病；2、脊髓型脊肌萎缩症；3、运动轴索性周围神经病；4、副瘤性运动神经元病；5、青年良性远端手肌萎缩症(平山病)；6、脊髓灰质炎后遗症；7、其他。</w:t>
            </w:r>
          </w:p>
        </w:tc>
      </w:tr>
      <w:tr w14:paraId="46AAC7E1">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9D675E">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69A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71B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59B2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57942251">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13964">
            <w:pPr>
              <w:spacing w:line="340" w:lineRule="exact"/>
              <w:jc w:val="center"/>
              <w:rPr>
                <w:rFonts w:ascii="Times New Roman" w:hAnsi="Times New Roman" w:eastAsia="方正黑体_GBK" w:cs="方正黑体_GBK"/>
                <w:color w:val="000000"/>
                <w:szCs w:val="21"/>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55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镇痛药</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478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XN02</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6B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镇痛药</w:t>
            </w:r>
          </w:p>
        </w:tc>
      </w:tr>
      <w:tr w14:paraId="7BBC8FFC">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A1689">
            <w:pPr>
              <w:spacing w:line="340" w:lineRule="exact"/>
              <w:jc w:val="center"/>
              <w:rPr>
                <w:rFonts w:ascii="Times New Roman" w:hAnsi="Times New Roman" w:eastAsia="方正黑体_GBK" w:cs="方正黑体_GBK"/>
                <w:color w:val="000000"/>
                <w:szCs w:val="21"/>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EA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其他神经系统药物</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73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XN07X</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CE3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其他神经系统药物</w:t>
            </w:r>
          </w:p>
        </w:tc>
      </w:tr>
      <w:tr w14:paraId="0F947817">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C916E">
            <w:pPr>
              <w:spacing w:line="340" w:lineRule="exact"/>
              <w:jc w:val="center"/>
              <w:rPr>
                <w:rFonts w:ascii="Times New Roman" w:hAnsi="Times New Roman" w:eastAsia="方正黑体_GBK" w:cs="方正黑体_GBK"/>
                <w:color w:val="000000"/>
                <w:szCs w:val="21"/>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19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肌肉松弛药</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82C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XM03</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40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肌肉松弛药</w:t>
            </w:r>
          </w:p>
        </w:tc>
      </w:tr>
      <w:tr w14:paraId="0A8FDD1B">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B5486">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A446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EE1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0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E590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2BFE11FE">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2B9BF">
            <w:pPr>
              <w:spacing w:line="340" w:lineRule="exact"/>
              <w:jc w:val="center"/>
              <w:rPr>
                <w:rFonts w:ascii="Times New Roman" w:hAnsi="Times New Roman" w:eastAsia="方正黑体_GBK" w:cs="方正黑体_GBK"/>
                <w:color w:val="000000"/>
                <w:szCs w:val="21"/>
              </w:rPr>
            </w:pPr>
          </w:p>
        </w:tc>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54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51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94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0DC09BF1">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22BD1">
            <w:pPr>
              <w:spacing w:line="340" w:lineRule="exact"/>
              <w:jc w:val="center"/>
              <w:rPr>
                <w:rFonts w:ascii="Times New Roman" w:hAnsi="Times New Roman" w:eastAsia="方正黑体_GBK" w:cs="方正黑体_GBK"/>
                <w:color w:val="000000"/>
                <w:szCs w:val="21"/>
              </w:rPr>
            </w:pPr>
          </w:p>
        </w:tc>
        <w:tc>
          <w:tcPr>
            <w:tcW w:w="3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421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D6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48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2707B074">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617FA">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ED706">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92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3E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7D0CA3D3">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65291">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EACBB">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5F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AD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68929681">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4F8F">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9CFF4">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0C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F3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0A68D0A">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12C06">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F6E2C">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6E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AD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15240DA">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89158">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3DAA0">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C5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A3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0E4CBA62">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B51DF">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78435">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46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CE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0997D875">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6C20">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5EAA2">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80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10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1DFE95CC">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8753E">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9C0F7">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1B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80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6275D3FC">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33DA">
            <w:pPr>
              <w:spacing w:line="340" w:lineRule="exact"/>
              <w:jc w:val="center"/>
              <w:rPr>
                <w:rFonts w:ascii="Times New Roman" w:hAnsi="Times New Roman" w:eastAsia="方正黑体_GBK" w:cs="方正黑体_GBK"/>
                <w:color w:val="000000"/>
                <w:szCs w:val="21"/>
              </w:rPr>
            </w:pPr>
          </w:p>
        </w:tc>
        <w:tc>
          <w:tcPr>
            <w:tcW w:w="3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7BF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F5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731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1D638D08">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673EC">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BB52D">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6F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FD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6EDD19BC">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025E">
            <w:pPr>
              <w:spacing w:line="340" w:lineRule="exact"/>
              <w:jc w:val="center"/>
              <w:rPr>
                <w:rFonts w:ascii="Times New Roman" w:hAnsi="Times New Roman" w:eastAsia="方正黑体_GBK" w:cs="方正黑体_GBK"/>
                <w:color w:val="000000"/>
                <w:szCs w:val="21"/>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DC276">
            <w:pPr>
              <w:spacing w:line="340" w:lineRule="exact"/>
              <w:jc w:val="left"/>
              <w:rPr>
                <w:rFonts w:ascii="Times New Roman" w:hAnsi="Times New Roman" w:eastAsia="方正仿宋_GBK" w:cs="方正仿宋_GBK"/>
                <w:color w:val="000000"/>
                <w:szCs w:val="21"/>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4D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68B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117F0486">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124B4">
            <w:pPr>
              <w:spacing w:line="340" w:lineRule="exact"/>
              <w:jc w:val="center"/>
              <w:rPr>
                <w:rFonts w:ascii="Times New Roman" w:hAnsi="Times New Roman" w:eastAsia="方正黑体_GBK" w:cs="方正黑体_GBK"/>
                <w:color w:val="000000"/>
                <w:szCs w:val="21"/>
              </w:rPr>
            </w:pPr>
          </w:p>
        </w:tc>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D4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肌电图</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29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310100023</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B1C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肌电图</w:t>
            </w:r>
          </w:p>
        </w:tc>
      </w:tr>
      <w:tr w14:paraId="43568AC3">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C96D3">
            <w:pPr>
              <w:spacing w:line="340" w:lineRule="exact"/>
              <w:jc w:val="center"/>
              <w:rPr>
                <w:rFonts w:ascii="Times New Roman" w:hAnsi="Times New Roman" w:eastAsia="方正黑体_GBK" w:cs="方正黑体_GBK"/>
                <w:color w:val="000000"/>
                <w:szCs w:val="21"/>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88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神经传导速度</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45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310100007</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C1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神经传导速度测定</w:t>
            </w:r>
          </w:p>
        </w:tc>
      </w:tr>
    </w:tbl>
    <w:p w14:paraId="2B9FF193">
      <w:pPr>
        <w:spacing w:line="340" w:lineRule="exact"/>
        <w:rPr>
          <w:rFonts w:ascii="Times New Roman" w:hAnsi="Times New Roman"/>
          <w:sz w:val="30"/>
          <w:szCs w:val="30"/>
        </w:rPr>
      </w:pPr>
      <w:r>
        <w:rPr>
          <w:rFonts w:ascii="Times New Roman" w:hAnsi="Times New Roman"/>
          <w:sz w:val="30"/>
          <w:szCs w:val="30"/>
        </w:rPr>
        <w:br w:type="page"/>
      </w:r>
    </w:p>
    <w:p w14:paraId="1F80373F">
      <w:pPr>
        <w:tabs>
          <w:tab w:val="left" w:pos="737"/>
        </w:tabs>
        <w:spacing w:line="340" w:lineRule="exact"/>
        <w:rPr>
          <w:rFonts w:ascii="Times New Roman" w:hAnsi="Times New Roman"/>
          <w:sz w:val="30"/>
          <w:szCs w:val="30"/>
        </w:rPr>
      </w:pPr>
      <w:r>
        <w:rPr>
          <w:rFonts w:hint="eastAsia" w:ascii="Times New Roman" w:hAnsi="Times New Roman"/>
          <w:sz w:val="30"/>
          <w:szCs w:val="30"/>
        </w:rPr>
        <w:t>1</w:t>
      </w:r>
      <w:r>
        <w:rPr>
          <w:rFonts w:ascii="Times New Roman" w:hAnsi="Times New Roman"/>
          <w:sz w:val="30"/>
          <w:szCs w:val="30"/>
        </w:rPr>
        <w:t>4.</w:t>
      </w:r>
      <w:r>
        <w:rPr>
          <w:rFonts w:ascii="Times New Roman" w:hAnsi="Times New Roman" w:eastAsia="黑体"/>
          <w:sz w:val="30"/>
          <w:szCs w:val="30"/>
        </w:rPr>
        <w:t>支气管哮喘</w:t>
      </w:r>
    </w:p>
    <w:tbl>
      <w:tblPr>
        <w:tblStyle w:val="4"/>
        <w:tblW w:w="8691" w:type="dxa"/>
        <w:tblInd w:w="93" w:type="dxa"/>
        <w:tblLayout w:type="fixed"/>
        <w:tblCellMar>
          <w:top w:w="0" w:type="dxa"/>
          <w:left w:w="108" w:type="dxa"/>
          <w:bottom w:w="0" w:type="dxa"/>
          <w:right w:w="108" w:type="dxa"/>
        </w:tblCellMar>
      </w:tblPr>
      <w:tblGrid>
        <w:gridCol w:w="728"/>
        <w:gridCol w:w="574"/>
        <w:gridCol w:w="1854"/>
        <w:gridCol w:w="1592"/>
        <w:gridCol w:w="3943"/>
      </w:tblGrid>
      <w:tr w14:paraId="6084F1C2">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1D80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4EC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693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BDD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5539AA2">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68BE5">
            <w:pPr>
              <w:spacing w:line="340" w:lineRule="exact"/>
              <w:jc w:val="center"/>
              <w:rPr>
                <w:rFonts w:ascii="Times New Roman" w:hAnsi="Times New Roman" w:eastAsia="方正黑体_GBK" w:cs="方正黑体_GBK"/>
                <w:color w:val="000000"/>
                <w:szCs w:val="21"/>
              </w:rPr>
            </w:pPr>
          </w:p>
        </w:tc>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9F0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08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J45.003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4F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变态反应性支气管哮喘</w:t>
            </w:r>
          </w:p>
        </w:tc>
      </w:tr>
      <w:tr w14:paraId="1E57416B">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6F9B9">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BADDE">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6B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J45.007</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80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外源性支气管哮喘</w:t>
            </w:r>
          </w:p>
        </w:tc>
      </w:tr>
      <w:tr w14:paraId="364E2F45">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163C2">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D49F">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46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J45.900x001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F1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w:t>
            </w:r>
          </w:p>
        </w:tc>
      </w:tr>
      <w:tr w14:paraId="4E21B370">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77C3">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75F2">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92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J45.900x002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B4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难治性支气管哮喘</w:t>
            </w:r>
          </w:p>
        </w:tc>
      </w:tr>
      <w:tr w14:paraId="4CA4B578">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04BFA">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D9365">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83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J45.900x011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4F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支气管哮喘（完全控制）</w:t>
            </w:r>
          </w:p>
        </w:tc>
      </w:tr>
      <w:tr w14:paraId="1EEC2E06">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96EA3">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BBE76">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BA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J45.900x012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DC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支气管哮喘（部分控制）</w:t>
            </w:r>
          </w:p>
        </w:tc>
      </w:tr>
      <w:tr w14:paraId="335CA821">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46476">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550D">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AB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J45.900x013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85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支气管哮喘（未控制）</w:t>
            </w:r>
          </w:p>
        </w:tc>
      </w:tr>
      <w:tr w14:paraId="452D58A8">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6904A">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49B9">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E1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J45.900x021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0D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支气管哮喘（急性发作期）</w:t>
            </w:r>
          </w:p>
        </w:tc>
      </w:tr>
      <w:tr w14:paraId="2484305D">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E84C">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C5038">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16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J46.x00x008</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06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支气管哮喘（慢性持续期）</w:t>
            </w:r>
          </w:p>
        </w:tc>
      </w:tr>
      <w:tr w14:paraId="583F36C5">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FB854">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0931B">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E6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J45.900x023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B1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支气管哮喘（临床缓解期）</w:t>
            </w:r>
          </w:p>
        </w:tc>
      </w:tr>
      <w:tr w14:paraId="017ECB1A">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0417D">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2379">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3B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J45.900x031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FB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支气管哮喘（间歇发作）</w:t>
            </w:r>
          </w:p>
        </w:tc>
      </w:tr>
      <w:tr w14:paraId="26336FCB">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F56E9">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98A07">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C0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J46.x00x009</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F8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支气管哮喘（轻度持续）</w:t>
            </w:r>
          </w:p>
        </w:tc>
      </w:tr>
      <w:tr w14:paraId="7CEB908D">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0D7B">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7516">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90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J46.x00x010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D7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支气管哮喘（中度持续）</w:t>
            </w:r>
          </w:p>
        </w:tc>
      </w:tr>
      <w:tr w14:paraId="4F4A089E">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1E50F">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C25C">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CE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J46.x01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3C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支气管哮喘，重度</w:t>
            </w:r>
          </w:p>
        </w:tc>
      </w:tr>
      <w:tr w14:paraId="450FC3DA">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C663">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0DE0D">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48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J45.903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2A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支气管哮喘，非危重</w:t>
            </w:r>
          </w:p>
        </w:tc>
      </w:tr>
      <w:tr w14:paraId="70627FDC">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D589">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A1416">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08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J46.x00x002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76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支气管哮喘急性发作（轻度）</w:t>
            </w:r>
          </w:p>
        </w:tc>
      </w:tr>
      <w:tr w14:paraId="00E2F1BD">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9FE2">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A3C98">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E1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J46.x00x003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52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支气管哮喘急性发作（中度）</w:t>
            </w:r>
          </w:p>
        </w:tc>
      </w:tr>
      <w:tr w14:paraId="493CF053">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6DD64">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068F3">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25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J46.x01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5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支气管哮喘，重度</w:t>
            </w:r>
          </w:p>
        </w:tc>
      </w:tr>
      <w:tr w14:paraId="78E11A6F">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14803">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18934">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DC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J46.x02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DE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支气管哮喘，危重</w:t>
            </w:r>
          </w:p>
        </w:tc>
      </w:tr>
      <w:tr w14:paraId="7D6BE40B">
        <w:tblPrEx>
          <w:tblCellMar>
            <w:top w:w="0" w:type="dxa"/>
            <w:left w:w="108" w:type="dxa"/>
            <w:bottom w:w="0" w:type="dxa"/>
            <w:right w:w="108" w:type="dxa"/>
          </w:tblCellMar>
        </w:tblPrEx>
        <w:trPr>
          <w:trHeight w:val="91"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6FA2">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24D3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一、典型哮喘的临床症状和体征：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（一）反复发作喘息、气急，伴或不伴胸闷或咳嗽，夜间及晨间多发，常与接触变应原、冷空气、物理、化学性刺激以及上呼吸道感染、运动等有关；</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（二）发作时双肺可闻及散在或弥漫性哮鸣音，呼气相延长；</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（三）上述症状和体征可经治疗缓解或自行缓解。</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二、不典型哮喘的临床症状和体征：以反复咳嗽或者胸闷为主要或者唯一症状，以夜间及晨间多发，常因接触变应原、冷空气、刺激物以及上呼吸道感染等诱发，无喘息、气息，双肺无哮鸣音。</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三、可变气流受限的客观检查：</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（一）支气管舒张试验阳性(吸入支气管舒张剂后，FEV1增加≥12％，且 FEV1绝对值增加≥200 ml)；</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（二）支气管激发试验阳性；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（三）呼气流量峰值(peak expiratory flow，PEF)平均每日昼夜变异率(连续7d，每日PEF昼夜变异率之和／7)&gt;10％，或PEF周变异率{(2周内最高 PEF值-最低PEF值)／[(2周内最高PEF值+最低PEF)* 1／2]×100％}&gt;20％。</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四、符合上述症状和/或体征，同时具备气流受限客观检查中的任一条，并除外其他疾病所引起的喘息、气急、胸闷及咳嗽。</w:t>
            </w:r>
          </w:p>
        </w:tc>
      </w:tr>
      <w:tr w14:paraId="70F1B78A">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BF0E7">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927A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B7E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9A64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0B530CE8">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329CC">
            <w:pPr>
              <w:spacing w:line="340" w:lineRule="exact"/>
              <w:jc w:val="center"/>
              <w:rPr>
                <w:rFonts w:ascii="Times New Roman" w:hAnsi="Times New Roman" w:eastAsia="方正黑体_GBK" w:cs="方正黑体_GBK"/>
                <w:color w:val="000000"/>
                <w:szCs w:val="21"/>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DF8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支气管扩张类药物</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47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速效、短效、长效β2受体激动剂；长效β2受体激动剂联合长效抗胆碱能制剂（LABA+LAMA）；支气管扩张剂+抗炎复合制剂（ICS+LABA、ICS+LABA+LAMA）</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C2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XR03A</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53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吸入的肾上腺素能类药</w:t>
            </w:r>
          </w:p>
        </w:tc>
      </w:tr>
      <w:tr w14:paraId="794A6592">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85996">
            <w:pPr>
              <w:spacing w:line="340" w:lineRule="exact"/>
              <w:jc w:val="center"/>
              <w:rPr>
                <w:rFonts w:ascii="Times New Roman" w:hAnsi="Times New Roman" w:eastAsia="方正黑体_GBK" w:cs="方正黑体_GBK"/>
                <w:color w:val="000000"/>
                <w:szCs w:val="21"/>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4AC46">
            <w:pPr>
              <w:spacing w:line="340" w:lineRule="exact"/>
              <w:jc w:val="left"/>
              <w:rPr>
                <w:rFonts w:ascii="Times New Roman" w:hAnsi="Times New Roman" w:eastAsia="方正仿宋_GBK" w:cs="方正仿宋_GBK"/>
                <w:color w:val="000000"/>
                <w:szCs w:val="21"/>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9F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短效、长效抗胆碱能制剂</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28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XR03B</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82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治疗阻塞性气道疾病的其他吸入药物</w:t>
            </w:r>
          </w:p>
        </w:tc>
      </w:tr>
      <w:tr w14:paraId="51AFC053">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781A0">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9FB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皮质激素类</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B5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XR01AD</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51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皮质激素类</w:t>
            </w:r>
          </w:p>
        </w:tc>
      </w:tr>
      <w:tr w14:paraId="0BFA7142">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7D7F1">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54A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茶碱类药物</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F8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XR03DA</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A2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黄嘌呤类</w:t>
            </w:r>
          </w:p>
        </w:tc>
      </w:tr>
      <w:tr w14:paraId="780789AE">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CF0D7">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DE7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糖皮质激素类药物</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0D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9A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41331644">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6D4FD">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B3D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抗白三烯调节剂</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2F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XR03DC</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89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白三烯受体拮抗剂</w:t>
            </w:r>
          </w:p>
        </w:tc>
      </w:tr>
      <w:tr w14:paraId="342AEFF8">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8F9F">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1FF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速效、短效、长效支气管扩张剂</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25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XR03C</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D9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全身用肾上腺素类药</w:t>
            </w:r>
          </w:p>
        </w:tc>
      </w:tr>
      <w:tr w14:paraId="5F8A4748">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2C65">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487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抗过敏药（限合并变应性鼻炎或过敏原检测阳性）</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752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XR06</w:t>
            </w:r>
          </w:p>
        </w:tc>
        <w:tc>
          <w:tcPr>
            <w:tcW w:w="3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EF8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全身用抗组胺药</w:t>
            </w:r>
          </w:p>
        </w:tc>
      </w:tr>
      <w:tr w14:paraId="5F852858">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E15E">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163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脱敏治疗（限过敏原检测阳性）</w:t>
            </w: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AE00B">
            <w:pPr>
              <w:spacing w:line="340" w:lineRule="exact"/>
              <w:jc w:val="left"/>
              <w:rPr>
                <w:rFonts w:ascii="Times New Roman" w:hAnsi="Times New Roman" w:eastAsia="方正仿宋_GBK" w:cs="方正仿宋_GBK"/>
                <w:color w:val="000000"/>
                <w:szCs w:val="21"/>
              </w:rPr>
            </w:pPr>
          </w:p>
        </w:tc>
        <w:tc>
          <w:tcPr>
            <w:tcW w:w="3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4717A">
            <w:pPr>
              <w:spacing w:line="340" w:lineRule="exact"/>
              <w:jc w:val="left"/>
              <w:rPr>
                <w:rFonts w:ascii="Times New Roman" w:hAnsi="Times New Roman" w:eastAsia="方正仿宋_GBK" w:cs="方正仿宋_GBK"/>
                <w:color w:val="000000"/>
                <w:szCs w:val="21"/>
              </w:rPr>
            </w:pPr>
          </w:p>
        </w:tc>
      </w:tr>
      <w:tr w14:paraId="5CCD76FC">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26552">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F1E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抗IgE单克隆抗体（奥马珠单抗）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A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XR03D</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64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治疗阻塞性气道疾病的其他全身用药物</w:t>
            </w:r>
          </w:p>
        </w:tc>
      </w:tr>
      <w:tr w14:paraId="0210C780">
        <w:tblPrEx>
          <w:tblCellMar>
            <w:top w:w="0" w:type="dxa"/>
            <w:left w:w="108" w:type="dxa"/>
            <w:bottom w:w="0" w:type="dxa"/>
            <w:right w:w="108" w:type="dxa"/>
          </w:tblCellMar>
        </w:tblPrEx>
        <w:trPr>
          <w:trHeight w:val="91" w:hRule="atLeast"/>
        </w:trPr>
        <w:tc>
          <w:tcPr>
            <w:tcW w:w="728" w:type="dxa"/>
            <w:vMerge w:val="restart"/>
            <w:tcBorders>
              <w:top w:val="nil"/>
              <w:left w:val="single" w:color="auto" w:sz="4" w:space="0"/>
              <w:bottom w:val="single" w:color="000000" w:sz="4" w:space="0"/>
              <w:right w:val="single" w:color="000000" w:sz="4" w:space="0"/>
            </w:tcBorders>
            <w:shd w:val="clear" w:color="auto" w:fill="auto"/>
            <w:vAlign w:val="center"/>
          </w:tcPr>
          <w:p w14:paraId="6DA9A0B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5E45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FE4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E50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3D3055A">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74526E7D">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A7F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雾化吸入治疗（限急性发作期）</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E6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ABK</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77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雾化吸入</w:t>
            </w:r>
          </w:p>
        </w:tc>
      </w:tr>
      <w:tr w14:paraId="669D96C5">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45F98738">
            <w:pPr>
              <w:spacing w:line="340" w:lineRule="exact"/>
              <w:jc w:val="center"/>
              <w:rPr>
                <w:rFonts w:ascii="Times New Roman" w:hAnsi="Times New Roman" w:eastAsia="方正黑体_GBK" w:cs="方正黑体_GBK"/>
                <w:color w:val="000000"/>
                <w:szCs w:val="21"/>
              </w:rPr>
            </w:pPr>
          </w:p>
        </w:tc>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116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肺功能（肺通气功能测定、支气管激发试验、支气管舒张试验）</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43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01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肺通气功能检查</w:t>
            </w:r>
          </w:p>
        </w:tc>
      </w:tr>
      <w:tr w14:paraId="052EF6E5">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67281970">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84E7">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43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63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支气管激发试验</w:t>
            </w:r>
          </w:p>
        </w:tc>
      </w:tr>
      <w:tr w14:paraId="621428C8">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auto" w:sz="4" w:space="0"/>
              <w:right w:val="single" w:color="000000" w:sz="4" w:space="0"/>
            </w:tcBorders>
            <w:shd w:val="clear" w:color="auto" w:fill="auto"/>
            <w:vAlign w:val="center"/>
          </w:tcPr>
          <w:p w14:paraId="475BB597">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CF4A017">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auto" w:sz="4" w:space="0"/>
              <w:right w:val="single" w:color="000000" w:sz="4" w:space="0"/>
            </w:tcBorders>
            <w:shd w:val="clear" w:color="auto" w:fill="auto"/>
            <w:vAlign w:val="center"/>
          </w:tcPr>
          <w:p w14:paraId="61D42D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310601012</w:t>
            </w:r>
          </w:p>
        </w:tc>
        <w:tc>
          <w:tcPr>
            <w:tcW w:w="3943" w:type="dxa"/>
            <w:tcBorders>
              <w:top w:val="single" w:color="000000" w:sz="4" w:space="0"/>
              <w:left w:val="single" w:color="000000" w:sz="4" w:space="0"/>
              <w:bottom w:val="single" w:color="auto" w:sz="4" w:space="0"/>
              <w:right w:val="single" w:color="000000" w:sz="4" w:space="0"/>
            </w:tcBorders>
            <w:shd w:val="clear" w:color="auto" w:fill="auto"/>
            <w:vAlign w:val="center"/>
          </w:tcPr>
          <w:p w14:paraId="76EA59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支气管舒张试验</w:t>
            </w:r>
          </w:p>
        </w:tc>
      </w:tr>
      <w:tr w14:paraId="498E655E">
        <w:tblPrEx>
          <w:tblCellMar>
            <w:top w:w="0" w:type="dxa"/>
            <w:left w:w="108" w:type="dxa"/>
            <w:bottom w:w="0" w:type="dxa"/>
            <w:right w:w="108" w:type="dxa"/>
          </w:tblCellMar>
        </w:tblPrEx>
        <w:trPr>
          <w:trHeight w:val="91" w:hRule="atLeast"/>
        </w:trPr>
        <w:tc>
          <w:tcPr>
            <w:tcW w:w="72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462B488">
            <w:pPr>
              <w:spacing w:line="340" w:lineRule="exact"/>
              <w:jc w:val="center"/>
              <w:rPr>
                <w:rFonts w:ascii="Times New Roman" w:hAnsi="Times New Roman" w:eastAsia="方正黑体_GBK" w:cs="方正黑体_GBK"/>
                <w:color w:val="000000"/>
                <w:szCs w:val="21"/>
              </w:rPr>
            </w:pPr>
          </w:p>
        </w:tc>
        <w:tc>
          <w:tcPr>
            <w:tcW w:w="2428"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92F25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胸片</w:t>
            </w:r>
          </w:p>
        </w:tc>
        <w:tc>
          <w:tcPr>
            <w:tcW w:w="1592" w:type="dxa"/>
            <w:tcBorders>
              <w:top w:val="single" w:color="auto" w:sz="4" w:space="0"/>
              <w:left w:val="single" w:color="000000" w:sz="4" w:space="0"/>
              <w:bottom w:val="single" w:color="auto" w:sz="4" w:space="0"/>
              <w:right w:val="single" w:color="000000" w:sz="4" w:space="0"/>
            </w:tcBorders>
            <w:shd w:val="clear" w:color="auto" w:fill="auto"/>
            <w:vAlign w:val="center"/>
          </w:tcPr>
          <w:p w14:paraId="357921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943" w:type="dxa"/>
            <w:tcBorders>
              <w:top w:val="single" w:color="auto" w:sz="4" w:space="0"/>
              <w:left w:val="single" w:color="000000" w:sz="4" w:space="0"/>
              <w:bottom w:val="single" w:color="auto" w:sz="4" w:space="0"/>
              <w:right w:val="single" w:color="auto" w:sz="4" w:space="0"/>
            </w:tcBorders>
            <w:shd w:val="clear" w:color="auto" w:fill="auto"/>
            <w:vAlign w:val="center"/>
          </w:tcPr>
          <w:p w14:paraId="4693B4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4AFE5579">
        <w:tblPrEx>
          <w:tblCellMar>
            <w:top w:w="0" w:type="dxa"/>
            <w:left w:w="108" w:type="dxa"/>
            <w:bottom w:w="0" w:type="dxa"/>
            <w:right w:w="108" w:type="dxa"/>
          </w:tblCellMar>
        </w:tblPrEx>
        <w:trPr>
          <w:trHeight w:val="91" w:hRule="atLeast"/>
        </w:trPr>
        <w:tc>
          <w:tcPr>
            <w:tcW w:w="72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21241BB">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257854A">
            <w:pPr>
              <w:spacing w:line="340" w:lineRule="exact"/>
              <w:jc w:val="left"/>
              <w:rPr>
                <w:rFonts w:ascii="Times New Roman" w:hAnsi="Times New Roman" w:eastAsia="方正仿宋_GBK" w:cs="方正仿宋_GBK"/>
                <w:color w:val="000000"/>
                <w:szCs w:val="21"/>
              </w:rPr>
            </w:pPr>
          </w:p>
        </w:tc>
        <w:tc>
          <w:tcPr>
            <w:tcW w:w="1592" w:type="dxa"/>
            <w:tcBorders>
              <w:top w:val="single" w:color="auto" w:sz="4" w:space="0"/>
              <w:left w:val="single" w:color="000000" w:sz="4" w:space="0"/>
              <w:bottom w:val="single" w:color="000000" w:sz="4" w:space="0"/>
              <w:right w:val="single" w:color="000000" w:sz="4" w:space="0"/>
            </w:tcBorders>
            <w:shd w:val="clear" w:color="auto" w:fill="auto"/>
            <w:vAlign w:val="center"/>
          </w:tcPr>
          <w:p w14:paraId="1D23FB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3943" w:type="dxa"/>
            <w:tcBorders>
              <w:top w:val="single" w:color="auto" w:sz="4" w:space="0"/>
              <w:left w:val="single" w:color="000000" w:sz="4" w:space="0"/>
              <w:bottom w:val="single" w:color="000000" w:sz="4" w:space="0"/>
              <w:right w:val="single" w:color="000000" w:sz="4" w:space="0"/>
            </w:tcBorders>
            <w:shd w:val="clear" w:color="auto" w:fill="auto"/>
            <w:vAlign w:val="center"/>
          </w:tcPr>
          <w:p w14:paraId="32AD96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r w14:paraId="2DC9784E">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4678B24D">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1AF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呼出气一氧化氮（FeNO）</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F6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FJE02407</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D0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呼出气一氧化氮测定</w:t>
            </w:r>
          </w:p>
        </w:tc>
      </w:tr>
      <w:tr w14:paraId="1D2DFD54">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4F67B595">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FA0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诱导痰和痰白细胞分类检查</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44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7B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白细胞分类计数(DC)</w:t>
            </w:r>
          </w:p>
        </w:tc>
      </w:tr>
      <w:tr w14:paraId="795AE83A">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5E318199">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0F6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22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BC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12AEDB87">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00CD1764">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01C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97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250401023.50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0D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免疫球蛋白定量测定(IgE)</w:t>
            </w:r>
          </w:p>
        </w:tc>
      </w:tr>
      <w:tr w14:paraId="7090E6F9">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2B2BF06D">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BA1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胸部CT</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84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9E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2490B630">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4A228FF2">
            <w:pPr>
              <w:spacing w:line="340" w:lineRule="exact"/>
              <w:jc w:val="center"/>
              <w:rPr>
                <w:rFonts w:ascii="Times New Roman" w:hAnsi="Times New Roman" w:eastAsia="方正黑体_GBK" w:cs="方正黑体_GBK"/>
                <w:color w:val="000000"/>
                <w:szCs w:val="21"/>
              </w:rPr>
            </w:pPr>
          </w:p>
        </w:tc>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55E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过敏原测定</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CE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3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总IgE测定</w:t>
            </w:r>
          </w:p>
        </w:tc>
      </w:tr>
      <w:tr w14:paraId="65849362">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3EF2552A">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54686">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46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CB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吸入物变应原筛查</w:t>
            </w:r>
          </w:p>
        </w:tc>
      </w:tr>
      <w:tr w14:paraId="689C2DA5">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29FCB1E4">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871F7">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03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6D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食入物变应原筛查</w:t>
            </w:r>
          </w:p>
        </w:tc>
      </w:tr>
      <w:tr w14:paraId="46ECB261">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58A36228">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8ABB">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F3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250405004</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F4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特殊变应原(多价变应原)筛查</w:t>
            </w:r>
          </w:p>
        </w:tc>
      </w:tr>
      <w:tr w14:paraId="4731C5E4">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08584DF9">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300A4">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0D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250405004.10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4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特殊变应原(多价变应原)筛查(混合虫螨)</w:t>
            </w:r>
          </w:p>
        </w:tc>
      </w:tr>
      <w:tr w14:paraId="10BDC439">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2D508E9A">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1AB00">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4B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250405004.20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E6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特殊变应原(多价变应原)筛查(混合霉菌)</w:t>
            </w:r>
          </w:p>
        </w:tc>
      </w:tr>
      <w:tr w14:paraId="455E51A9">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12EE6048">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97797">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33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250405004.30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95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特殊变应原(多价变应原)筛查(多价动物毛)</w:t>
            </w:r>
          </w:p>
        </w:tc>
      </w:tr>
      <w:tr w14:paraId="4ECE623B">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29FB4F99">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3E297">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99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250405005</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14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专项变应原(单价变应原)筛查</w:t>
            </w:r>
          </w:p>
        </w:tc>
      </w:tr>
      <w:tr w14:paraId="32C09D9B">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258F8DF7">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F285B">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CA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250405005.10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B1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专项变应原(单价变应原)筛查(牛奶)</w:t>
            </w:r>
          </w:p>
        </w:tc>
      </w:tr>
      <w:tr w14:paraId="4B92927C">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06455E14">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6816">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86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250405005.20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8F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专项变应原(单价变应原)筛查(蛋清)</w:t>
            </w:r>
          </w:p>
        </w:tc>
      </w:tr>
      <w:tr w14:paraId="7C5B1595">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0F1DB14A">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BDB0E">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DA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250405006</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47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嗜酸细胞阳离子蛋白(ECP)测定</w:t>
            </w:r>
          </w:p>
        </w:tc>
      </w:tr>
      <w:tr w14:paraId="1F0BBEF0">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6E5CA05A">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FDFBA">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A3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250405007</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D5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循环免疫复合物(CIC)测定</w:t>
            </w:r>
          </w:p>
        </w:tc>
      </w:tr>
      <w:tr w14:paraId="52FF1A11">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10FAB19F">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9951">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C6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250405008</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24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脱敏免疫球蛋白IgG测定</w:t>
            </w:r>
          </w:p>
        </w:tc>
      </w:tr>
      <w:tr w14:paraId="21A04952">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49F9FAA1">
            <w:pPr>
              <w:spacing w:line="340" w:lineRule="exact"/>
              <w:jc w:val="center"/>
              <w:rPr>
                <w:rFonts w:ascii="Times New Roman" w:hAnsi="Times New Roman" w:eastAsia="方正黑体_GBK" w:cs="方正黑体_GBK"/>
                <w:color w:val="000000"/>
                <w:szCs w:val="21"/>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C96A">
            <w:pPr>
              <w:spacing w:line="340" w:lineRule="exact"/>
              <w:jc w:val="left"/>
              <w:rPr>
                <w:rFonts w:ascii="Times New Roman" w:hAnsi="Times New Roman" w:eastAsia="方正仿宋_GBK" w:cs="方正仿宋_GBK"/>
                <w:color w:val="00000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3B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250405009</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74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脱敏免疫球蛋白IgG4测定</w:t>
            </w:r>
          </w:p>
        </w:tc>
      </w:tr>
      <w:tr w14:paraId="57BAE1D4">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4D0A8914">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D2B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皮肤敏感试验</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7D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250405002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51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吸入物变应原筛查</w:t>
            </w:r>
          </w:p>
        </w:tc>
      </w:tr>
      <w:tr w14:paraId="058E10BF">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39B74438">
            <w:pPr>
              <w:spacing w:line="340" w:lineRule="exact"/>
              <w:jc w:val="center"/>
              <w:rPr>
                <w:rFonts w:ascii="Times New Roman" w:hAnsi="Times New Roman" w:eastAsia="方正黑体_GBK" w:cs="方正黑体_GBK"/>
                <w:color w:val="000000"/>
                <w:szCs w:val="21"/>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62D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动脉血气分析（限病情危重或急性发作时）</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2A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310602006</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39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血气分析</w:t>
            </w:r>
          </w:p>
        </w:tc>
      </w:tr>
    </w:tbl>
    <w:p w14:paraId="54FBBBE7">
      <w:pPr>
        <w:spacing w:line="340" w:lineRule="exact"/>
        <w:rPr>
          <w:rFonts w:ascii="Times New Roman" w:hAnsi="Times New Roman"/>
          <w:sz w:val="30"/>
          <w:szCs w:val="30"/>
        </w:rPr>
      </w:pPr>
      <w:r>
        <w:rPr>
          <w:rFonts w:ascii="Times New Roman" w:hAnsi="Times New Roman"/>
          <w:sz w:val="30"/>
          <w:szCs w:val="30"/>
        </w:rPr>
        <w:br w:type="page"/>
      </w:r>
    </w:p>
    <w:p w14:paraId="60B0D343">
      <w:pPr>
        <w:tabs>
          <w:tab w:val="left" w:pos="737"/>
        </w:tabs>
        <w:spacing w:line="340" w:lineRule="exact"/>
        <w:rPr>
          <w:rFonts w:ascii="Times New Roman" w:hAnsi="Times New Roman"/>
          <w:sz w:val="30"/>
          <w:szCs w:val="30"/>
        </w:rPr>
      </w:pPr>
      <w:r>
        <w:rPr>
          <w:rFonts w:hint="eastAsia" w:ascii="Times New Roman" w:hAnsi="Times New Roman"/>
          <w:sz w:val="30"/>
          <w:szCs w:val="30"/>
        </w:rPr>
        <w:t>1</w:t>
      </w:r>
      <w:r>
        <w:rPr>
          <w:rFonts w:ascii="Times New Roman" w:hAnsi="Times New Roman"/>
          <w:sz w:val="30"/>
          <w:szCs w:val="30"/>
        </w:rPr>
        <w:t>5.</w:t>
      </w:r>
      <w:r>
        <w:rPr>
          <w:rFonts w:ascii="Times New Roman" w:hAnsi="Times New Roman" w:eastAsia="黑体"/>
          <w:sz w:val="30"/>
          <w:szCs w:val="30"/>
        </w:rPr>
        <w:t>慢性阻塞性肺疾病</w:t>
      </w:r>
    </w:p>
    <w:tbl>
      <w:tblPr>
        <w:tblStyle w:val="4"/>
        <w:tblW w:w="8691" w:type="dxa"/>
        <w:tblInd w:w="93" w:type="dxa"/>
        <w:tblLayout w:type="fixed"/>
        <w:tblCellMar>
          <w:top w:w="0" w:type="dxa"/>
          <w:left w:w="108" w:type="dxa"/>
          <w:bottom w:w="0" w:type="dxa"/>
          <w:right w:w="108" w:type="dxa"/>
        </w:tblCellMar>
      </w:tblPr>
      <w:tblGrid>
        <w:gridCol w:w="653"/>
        <w:gridCol w:w="646"/>
        <w:gridCol w:w="1947"/>
        <w:gridCol w:w="1485"/>
        <w:gridCol w:w="3960"/>
      </w:tblGrid>
      <w:tr w14:paraId="340935D8">
        <w:tblPrEx>
          <w:tblCellMar>
            <w:top w:w="0" w:type="dxa"/>
            <w:left w:w="108" w:type="dxa"/>
            <w:bottom w:w="0" w:type="dxa"/>
            <w:right w:w="108" w:type="dxa"/>
          </w:tblCellMar>
        </w:tblPrEx>
        <w:trPr>
          <w:trHeight w:val="91"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5445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9B7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BAF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615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5AFAC01C">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3702">
            <w:pPr>
              <w:spacing w:line="340" w:lineRule="exact"/>
              <w:jc w:val="center"/>
              <w:rPr>
                <w:rFonts w:ascii="Times New Roman" w:hAnsi="Times New Roman" w:eastAsia="方正黑体_GBK" w:cs="方正黑体_GBK"/>
                <w:color w:val="000000"/>
                <w:szCs w:val="21"/>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5E2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慢性阻塞性肺疾病</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58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J44.000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98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慢性阻塞性肺病伴有急性下呼吸道感染</w:t>
            </w:r>
          </w:p>
        </w:tc>
      </w:tr>
      <w:tr w14:paraId="56AB2EDA">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680B">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9A365">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8D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J44.100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4A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慢性阻塞性肺病伴有急性加重</w:t>
            </w:r>
          </w:p>
        </w:tc>
      </w:tr>
      <w:tr w14:paraId="7BBE592D">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F60F7">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87AF6">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BB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J44.800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7E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慢性阻塞性肺病，其他特指的</w:t>
            </w:r>
          </w:p>
        </w:tc>
      </w:tr>
      <w:tr w14:paraId="0A9CAA2C">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B780D">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036E5">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6F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J44.900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85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慢性阻塞性肺病</w:t>
            </w:r>
          </w:p>
        </w:tc>
      </w:tr>
      <w:tr w14:paraId="7FF3746C">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276EC">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F5E1">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98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J44.900x002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2B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慢性阻塞性肺疾病I级</w:t>
            </w:r>
          </w:p>
        </w:tc>
      </w:tr>
      <w:tr w14:paraId="0CA4DCF8">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3D622">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B926">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C7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J44.900x003</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97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慢性阻塞性肺疾病II级</w:t>
            </w:r>
          </w:p>
        </w:tc>
      </w:tr>
      <w:tr w14:paraId="217F7E37">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125E9">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8ADD">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90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J44.900x004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0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慢性阻塞性肺疾病III级</w:t>
            </w:r>
          </w:p>
        </w:tc>
      </w:tr>
      <w:tr w14:paraId="78062994">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BF529">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E9193">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54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J44.900x005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3A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慢性阻塞性肺疾病IV级</w:t>
            </w:r>
          </w:p>
        </w:tc>
      </w:tr>
      <w:tr w14:paraId="549472BE">
        <w:tblPrEx>
          <w:tblCellMar>
            <w:top w:w="0" w:type="dxa"/>
            <w:left w:w="108" w:type="dxa"/>
            <w:bottom w:w="0" w:type="dxa"/>
            <w:right w:w="108" w:type="dxa"/>
          </w:tblCellMar>
        </w:tblPrEx>
        <w:trPr>
          <w:trHeight w:val="9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11D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9E11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一、患者具有慢性呼吸道症状（如呼吸困难，慢性咳嗽或咳痰），可有复发性下呼吸道感染史和（或）有接触该疾病危险因素史。其中危险因素包括吸烟、接触烟雾粉尘等。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二、体征：典型者有桶状胸，胸廓呼吸运动减弱，语音震颤减弱，叩诊呈过清音，心浊音界缩小或消失，肝浊音界下移，听诊呼吸音减弱。以上体征不需要全部具备。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三、胸部影像学：以下两项符合其中一项。</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（一）肺CT可见以下征象：慢支炎、肺气肿表现，或有肺大疱；</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（二）胸片可见以下征象：肺野透光度增加，周围血管影象减少、变细，膈肌低平，活动度减弱，肋间隙增宽，心影狭长，或有肺大疱。</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四、肺功能：吸入支气管扩张剂后，FEV1与FVC的比值＜0.7。</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符合第四项，及一至三项以上任意一项，并排除支气管哮喘等可引起上述症状的其他疾病，可诊断慢性阻塞性肺疾病。</w:t>
            </w:r>
          </w:p>
        </w:tc>
      </w:tr>
      <w:tr w14:paraId="094BFDEF">
        <w:tblPrEx>
          <w:tblCellMar>
            <w:top w:w="0" w:type="dxa"/>
            <w:left w:w="108" w:type="dxa"/>
            <w:bottom w:w="0" w:type="dxa"/>
            <w:right w:w="108" w:type="dxa"/>
          </w:tblCellMar>
        </w:tblPrEx>
        <w:trPr>
          <w:trHeight w:val="91"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9B4B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A9D1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FBC5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732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0D27B4D">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B12CD">
            <w:pPr>
              <w:spacing w:line="340" w:lineRule="exact"/>
              <w:jc w:val="center"/>
              <w:rPr>
                <w:rFonts w:ascii="Times New Roman" w:hAnsi="Times New Roman" w:eastAsia="方正黑体_GBK" w:cs="方正黑体_GBK"/>
                <w:color w:val="000000"/>
                <w:szCs w:val="21"/>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180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支气管扩张类药物</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70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抗结核药物速效、短效、长效β2受体激动剂；长效β2受体激动剂联合长效抗胆碱能制剂（LABA+LAMA）；支气管扩张剂+抗炎复合制剂（ICS+LABA、ICS+LABA+LAMA）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45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XR03A</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58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吸入的肾上腺素能类药</w:t>
            </w:r>
          </w:p>
        </w:tc>
      </w:tr>
      <w:tr w14:paraId="748B2F41">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C418">
            <w:pPr>
              <w:spacing w:line="340" w:lineRule="exact"/>
              <w:jc w:val="center"/>
              <w:rPr>
                <w:rFonts w:ascii="Times New Roman" w:hAnsi="Times New Roman" w:eastAsia="方正黑体_GBK" w:cs="方正黑体_GBK"/>
                <w:color w:val="000000"/>
                <w:szCs w:val="21"/>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27CD">
            <w:pPr>
              <w:spacing w:line="340" w:lineRule="exact"/>
              <w:jc w:val="left"/>
              <w:rPr>
                <w:rFonts w:ascii="Times New Roman" w:hAnsi="Times New Roman" w:eastAsia="方正仿宋_GBK" w:cs="方正仿宋_GBK"/>
                <w:color w:val="000000"/>
                <w:szCs w:val="21"/>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6C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短效、长效抗胆碱能制剂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90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XR03B</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7D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治疗阻塞性气道疾病的其他吸入药物</w:t>
            </w:r>
          </w:p>
        </w:tc>
      </w:tr>
      <w:tr w14:paraId="526436C9">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8367E">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B7D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茶碱类药物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A0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XR03DA</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BA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黄嘌呤类</w:t>
            </w:r>
          </w:p>
        </w:tc>
      </w:tr>
      <w:tr w14:paraId="0F57DD83">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4A2EE">
            <w:pPr>
              <w:spacing w:line="340" w:lineRule="exact"/>
              <w:jc w:val="center"/>
              <w:rPr>
                <w:rFonts w:ascii="Times New Roman" w:hAnsi="Times New Roman" w:eastAsia="方正黑体_GBK" w:cs="方正黑体_GBK"/>
                <w:color w:val="000000"/>
                <w:szCs w:val="21"/>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05B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糖皮质激素类药物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D2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73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4BEDBA64">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4B94">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CE14D">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AE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XR01AD</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90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皮质激素类</w:t>
            </w:r>
          </w:p>
        </w:tc>
      </w:tr>
      <w:tr w14:paraId="52C617C4">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EA4A5">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F47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止咳祛痰类药物：黏痰溶解剂，黏痰调节剂，表面活性剂，多糖纤维素分解剂，含有分解脱氧核糖核酸的酶类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6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XR05C</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C2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不含复方镇咳药的祛痰药</w:t>
            </w:r>
          </w:p>
        </w:tc>
      </w:tr>
      <w:tr w14:paraId="1B7CE1D1">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383B">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EFA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抗菌类药物：限合并肺炎或呼吸道的细菌感染时选用适当的抗菌药物（依据病人所在地常见病原菌及其药物敏感情况选用抗生素治疗）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E3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2A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全身用抗菌药</w:t>
            </w:r>
          </w:p>
        </w:tc>
      </w:tr>
      <w:tr w14:paraId="78DF43F9">
        <w:tblPrEx>
          <w:tblCellMar>
            <w:top w:w="0" w:type="dxa"/>
            <w:left w:w="108" w:type="dxa"/>
            <w:bottom w:w="0" w:type="dxa"/>
            <w:right w:w="108" w:type="dxa"/>
          </w:tblCellMar>
        </w:tblPrEx>
        <w:trPr>
          <w:trHeight w:val="91" w:hRule="atLeast"/>
        </w:trPr>
        <w:tc>
          <w:tcPr>
            <w:tcW w:w="653" w:type="dxa"/>
            <w:vMerge w:val="restart"/>
            <w:tcBorders>
              <w:top w:val="nil"/>
              <w:left w:val="single" w:color="000000" w:sz="4" w:space="0"/>
              <w:bottom w:val="single" w:color="000000" w:sz="4" w:space="0"/>
              <w:right w:val="single" w:color="000000" w:sz="4" w:space="0"/>
            </w:tcBorders>
            <w:shd w:val="clear" w:color="auto" w:fill="auto"/>
            <w:vAlign w:val="center"/>
          </w:tcPr>
          <w:p w14:paraId="14D02E9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6B8E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17F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278B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27AC152">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5871D6ED">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8B8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雾化吸入治疗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3E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ABK</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D8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雾化吸入</w:t>
            </w:r>
          </w:p>
        </w:tc>
      </w:tr>
      <w:tr w14:paraId="25894799">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1BB1DF75">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7D2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D4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F0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3136F30A">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3088884B">
            <w:pPr>
              <w:spacing w:line="340" w:lineRule="exact"/>
              <w:jc w:val="center"/>
              <w:rPr>
                <w:rFonts w:ascii="Times New Roman" w:hAnsi="Times New Roman" w:eastAsia="方正黑体_GBK" w:cs="方正黑体_GBK"/>
                <w:color w:val="000000"/>
                <w:szCs w:val="21"/>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25C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7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6A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59E4940F">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38888808">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9EBA2">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33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23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r w14:paraId="622DB42B">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214DAD2A">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18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痰白细胞分类计数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11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D5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白细胞分类计数(DC)</w:t>
            </w:r>
          </w:p>
        </w:tc>
      </w:tr>
      <w:tr w14:paraId="2C03E06A">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57EF7735">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6B8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痰微生物检测（包括痰涂片/痰培养及药敏试验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21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40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临床微生物学检查</w:t>
            </w:r>
          </w:p>
        </w:tc>
      </w:tr>
      <w:tr w14:paraId="06CF1CEC">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59600711">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FE2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呼吸道病原体核酸或抗体检测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BA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22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感染免疫学检测</w:t>
            </w:r>
          </w:p>
        </w:tc>
      </w:tr>
      <w:tr w14:paraId="0DE255C4">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3FDA8D94">
            <w:pPr>
              <w:spacing w:line="340" w:lineRule="exact"/>
              <w:jc w:val="center"/>
              <w:rPr>
                <w:rFonts w:ascii="Times New Roman" w:hAnsi="Times New Roman" w:eastAsia="方正黑体_GBK" w:cs="方正黑体_GBK"/>
                <w:color w:val="000000"/>
                <w:szCs w:val="21"/>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6B5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肺功能检查（肺通气功能检查、支气管舒张试验）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AB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3F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肺通气功能检查</w:t>
            </w:r>
          </w:p>
        </w:tc>
      </w:tr>
      <w:tr w14:paraId="329F58AD">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50F6D0D2">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65E13">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8E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310601012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E2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支气管舒张试验</w:t>
            </w:r>
          </w:p>
        </w:tc>
      </w:tr>
      <w:tr w14:paraId="72084523">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22990182">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78B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C反应蛋白（限急性加重期查）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6E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DA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03B0DB79">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258DA5B1">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14A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降钙素原（限急性加重期查）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0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250310054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E7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降钙素原检测</w:t>
            </w:r>
          </w:p>
        </w:tc>
      </w:tr>
      <w:tr w14:paraId="73C439DD">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010B3DD3">
            <w:pPr>
              <w:spacing w:line="340" w:lineRule="exact"/>
              <w:jc w:val="center"/>
              <w:rPr>
                <w:rFonts w:ascii="Times New Roman" w:hAnsi="Times New Roman" w:eastAsia="方正黑体_GBK" w:cs="方正黑体_GBK"/>
                <w:color w:val="000000"/>
                <w:szCs w:val="21"/>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17D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G试验，GM试验（考虑合并真菌感染时）</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9D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250501040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D7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真菌D-葡聚糖检测</w:t>
            </w:r>
          </w:p>
        </w:tc>
      </w:tr>
      <w:tr w14:paraId="363F49A8">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0ECB7463">
            <w:pPr>
              <w:spacing w:line="340" w:lineRule="exact"/>
              <w:jc w:val="center"/>
              <w:rPr>
                <w:rFonts w:ascii="Times New Roman" w:hAnsi="Times New Roman" w:eastAsia="方正黑体_GBK" w:cs="方正黑体_GBK"/>
                <w:color w:val="000000"/>
                <w:szCs w:val="21"/>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9B7F">
            <w:pPr>
              <w:spacing w:line="340" w:lineRule="exact"/>
              <w:jc w:val="left"/>
              <w:rPr>
                <w:rFonts w:ascii="Times New Roman" w:hAnsi="Times New Roman" w:eastAsia="方正仿宋_GBK" w:cs="方正仿宋_GBK"/>
                <w:color w:val="000000"/>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1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250403094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26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真菌抗体和抗原测定</w:t>
            </w:r>
          </w:p>
        </w:tc>
      </w:tr>
      <w:tr w14:paraId="686D1325">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30B95EAA">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FCA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肺部CT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63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16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25044548">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14:paraId="3C670A53">
            <w:pPr>
              <w:spacing w:line="340" w:lineRule="exact"/>
              <w:jc w:val="center"/>
              <w:rPr>
                <w:rFonts w:ascii="Times New Roman" w:hAnsi="Times New Roman" w:eastAsia="方正黑体_GBK" w:cs="方正黑体_GBK"/>
                <w:color w:val="000000"/>
                <w:szCs w:val="21"/>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92A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血气分析</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6A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310602006</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91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血气分析</w:t>
            </w:r>
          </w:p>
        </w:tc>
      </w:tr>
    </w:tbl>
    <w:p w14:paraId="2D868CEC">
      <w:pPr>
        <w:spacing w:line="340" w:lineRule="exact"/>
        <w:rPr>
          <w:rFonts w:ascii="Times New Roman" w:hAnsi="Times New Roman"/>
          <w:sz w:val="30"/>
          <w:szCs w:val="30"/>
        </w:rPr>
      </w:pPr>
      <w:r>
        <w:rPr>
          <w:rFonts w:ascii="Times New Roman" w:hAnsi="Times New Roman"/>
          <w:sz w:val="30"/>
          <w:szCs w:val="30"/>
        </w:rPr>
        <w:br w:type="page"/>
      </w:r>
    </w:p>
    <w:p w14:paraId="39407DE0">
      <w:pPr>
        <w:tabs>
          <w:tab w:val="left" w:pos="737"/>
        </w:tabs>
        <w:spacing w:line="340" w:lineRule="exact"/>
        <w:rPr>
          <w:rFonts w:ascii="Times New Roman" w:hAnsi="Times New Roman"/>
          <w:sz w:val="30"/>
          <w:szCs w:val="30"/>
        </w:rPr>
      </w:pPr>
      <w:r>
        <w:rPr>
          <w:rFonts w:hint="eastAsia" w:ascii="Times New Roman" w:hAnsi="Times New Roman"/>
          <w:sz w:val="30"/>
          <w:szCs w:val="30"/>
        </w:rPr>
        <w:t>1</w:t>
      </w:r>
      <w:r>
        <w:rPr>
          <w:rFonts w:ascii="Times New Roman" w:hAnsi="Times New Roman"/>
          <w:sz w:val="30"/>
          <w:szCs w:val="30"/>
        </w:rPr>
        <w:t>6.</w:t>
      </w:r>
      <w:r>
        <w:rPr>
          <w:rFonts w:ascii="Times New Roman" w:hAnsi="Times New Roman" w:eastAsia="黑体"/>
          <w:sz w:val="30"/>
          <w:szCs w:val="30"/>
        </w:rPr>
        <w:t>慢性肺源性心脏病</w:t>
      </w:r>
    </w:p>
    <w:tbl>
      <w:tblPr>
        <w:tblStyle w:val="4"/>
        <w:tblW w:w="8691" w:type="dxa"/>
        <w:tblInd w:w="93" w:type="dxa"/>
        <w:tblLayout w:type="fixed"/>
        <w:tblCellMar>
          <w:top w:w="0" w:type="dxa"/>
          <w:left w:w="108" w:type="dxa"/>
          <w:bottom w:w="0" w:type="dxa"/>
          <w:right w:w="108" w:type="dxa"/>
        </w:tblCellMar>
      </w:tblPr>
      <w:tblGrid>
        <w:gridCol w:w="792"/>
        <w:gridCol w:w="1147"/>
        <w:gridCol w:w="2208"/>
        <w:gridCol w:w="1591"/>
        <w:gridCol w:w="2953"/>
      </w:tblGrid>
      <w:tr w14:paraId="1DF0452C">
        <w:tblPrEx>
          <w:tblCellMar>
            <w:top w:w="0" w:type="dxa"/>
            <w:left w:w="108" w:type="dxa"/>
            <w:bottom w:w="0" w:type="dxa"/>
            <w:right w:w="108" w:type="dxa"/>
          </w:tblCellMar>
        </w:tblPrEx>
        <w:trPr>
          <w:trHeight w:val="91"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3105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4F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627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5C3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756211DA">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00A8E">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155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慢性肺源性心脏病</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15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I27.900x002</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51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慢性肺源性心脏病</w:t>
            </w:r>
          </w:p>
        </w:tc>
      </w:tr>
      <w:tr w14:paraId="6B4283C3">
        <w:tblPrEx>
          <w:tblCellMar>
            <w:top w:w="0" w:type="dxa"/>
            <w:left w:w="108" w:type="dxa"/>
            <w:bottom w:w="0" w:type="dxa"/>
            <w:right w:w="108" w:type="dxa"/>
          </w:tblCellMar>
        </w:tblPrEx>
        <w:trPr>
          <w:trHeight w:val="9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24A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FB7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一、有慢性阻塞性肺疾病、慢性支气管炎、肺气肿及其它慢性肺胸疾病或慢性肺血管疾病史。</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二、存在活动后呼吸困难、乏力，劳动耐力下降。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三、出现肺动脉压增高、右心室增大或右心功能不全的征象，如颈静脉怒张、P2＞A2、剑突下心脏搏动增强、肝大压痛、肝颈静脉回流征阳性、下肢水肿等。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四、心电图和X线胸片提示肺心病：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（一）胸部Ｘ线表现：</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1、右肺下动脉干扩张，横径≥15mm，右肺下动脉横径下气管横径比值≥1.07，动态观察较原右肺下动脉干增宽2mm以上；</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2、右心室增大（结合不同体位判断）。</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（二）心电图诊断标准：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1、额面平均电轴≥+90°；</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2、V1R/S≥1；</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3、重度顺钟向转位V5R/S≤1；</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4、RV1＋SV5≥1.05Mv；</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5、AVRR/S或R/Q≥1；</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6、V1－3呈QS、Qr、qr（需除外心肌梗死）</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7、肺型P波：电压≥0.22mV，或电压≥0.22mV，呈尖峰型，结合P电轴＞＋80°，或当低电压时P电压＞1/2R，呈尖峰型，结合电轴＞＋80°。</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五、超声心动图提示有肺动脉增宽和右心增大、肥厚。</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具备第一和五条，并符合二至四条中任何一条，并除外其它疾病（风湿性心脏病、心肌病等）所致的右心改变。</w:t>
            </w:r>
          </w:p>
        </w:tc>
      </w:tr>
      <w:tr w14:paraId="78C1D047">
        <w:tblPrEx>
          <w:tblCellMar>
            <w:top w:w="0" w:type="dxa"/>
            <w:left w:w="108" w:type="dxa"/>
            <w:bottom w:w="0" w:type="dxa"/>
            <w:right w:w="108" w:type="dxa"/>
          </w:tblCellMar>
        </w:tblPrEx>
        <w:trPr>
          <w:trHeight w:val="91"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D32B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药品目录</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B5D5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83C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67A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1E3FA82A">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3F17C">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914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58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FA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726C3120">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AF098">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59E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正性肌力药物</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AF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XC01A</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01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强心苷</w:t>
            </w:r>
          </w:p>
        </w:tc>
      </w:tr>
      <w:tr w14:paraId="43A50BE0">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CA5B3">
            <w:pPr>
              <w:spacing w:line="340" w:lineRule="exact"/>
              <w:jc w:val="center"/>
              <w:rPr>
                <w:rFonts w:ascii="Times New Roman" w:hAnsi="Times New Roman" w:eastAsia="方正黑体_GBK" w:cs="方正黑体_GBK"/>
                <w:color w:val="000000"/>
                <w:szCs w:val="21"/>
              </w:rPr>
            </w:pPr>
          </w:p>
        </w:tc>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2E055">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支气管扩张剂</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0E43">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XR03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45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用于阻塞性气道疾病的药物</w:t>
            </w:r>
          </w:p>
        </w:tc>
      </w:tr>
      <w:tr w14:paraId="54338523">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9688">
            <w:pPr>
              <w:spacing w:line="340" w:lineRule="exact"/>
              <w:jc w:val="center"/>
              <w:rPr>
                <w:rFonts w:ascii="Times New Roman" w:hAnsi="Times New Roman" w:eastAsia="方正黑体_GBK" w:cs="方正黑体_GBK"/>
                <w:color w:val="000000"/>
                <w:szCs w:val="21"/>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3A4CB">
            <w:pPr>
              <w:widowControl/>
              <w:spacing w:line="340" w:lineRule="exact"/>
              <w:jc w:val="left"/>
              <w:textAlignment w:val="center"/>
              <w:rPr>
                <w:rFonts w:ascii="Times New Roman" w:hAnsi="Times New Roman" w:eastAsia="方正仿宋_GBK" w:cs="方正仿宋_GBK"/>
                <w:color w:val="000000"/>
                <w:kern w:val="0"/>
                <w:szCs w:val="21"/>
                <w:lang w:bidi="ar"/>
              </w:rPr>
            </w:pPr>
          </w:p>
        </w:tc>
        <w:tc>
          <w:tcPr>
            <w:tcW w:w="1591" w:type="dxa"/>
            <w:tcBorders>
              <w:top w:val="nil"/>
              <w:left w:val="nil"/>
              <w:bottom w:val="nil"/>
              <w:right w:val="nil"/>
            </w:tcBorders>
            <w:shd w:val="clear" w:color="auto" w:fill="auto"/>
            <w:noWrap/>
            <w:vAlign w:val="center"/>
          </w:tcPr>
          <w:p w14:paraId="085318F8">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XR01AD</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6D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皮质激素类</w:t>
            </w:r>
          </w:p>
        </w:tc>
      </w:tr>
      <w:tr w14:paraId="56B5D0A3">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7D3E6">
            <w:pPr>
              <w:spacing w:line="340" w:lineRule="exact"/>
              <w:jc w:val="center"/>
              <w:rPr>
                <w:rFonts w:ascii="Times New Roman" w:hAnsi="Times New Roman" w:eastAsia="方正黑体_GBK" w:cs="方正黑体_GBK"/>
                <w:color w:val="000000"/>
                <w:szCs w:val="21"/>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AA4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止咳祛痰类药物</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E2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黏痰溶解剂</w:t>
            </w: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D8B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XR05C</w:t>
            </w:r>
          </w:p>
        </w:tc>
        <w:tc>
          <w:tcPr>
            <w:tcW w:w="2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085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不含复方镇咳药的祛痰药</w:t>
            </w:r>
          </w:p>
        </w:tc>
      </w:tr>
      <w:tr w14:paraId="2D070FA8">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2B0A4">
            <w:pPr>
              <w:spacing w:line="340" w:lineRule="exact"/>
              <w:jc w:val="center"/>
              <w:rPr>
                <w:rFonts w:ascii="Times New Roman" w:hAnsi="Times New Roman" w:eastAsia="方正黑体_GBK" w:cs="方正黑体_GBK"/>
                <w:color w:val="000000"/>
                <w:szCs w:val="21"/>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FCFB">
            <w:pPr>
              <w:spacing w:line="340" w:lineRule="exact"/>
              <w:jc w:val="left"/>
              <w:rPr>
                <w:rFonts w:ascii="Times New Roman" w:hAnsi="Times New Roman" w:eastAsia="方正仿宋_GBK" w:cs="方正仿宋_GBK"/>
                <w:color w:val="000000"/>
                <w:szCs w:val="21"/>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D4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黏痰调节剂</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6FEEA">
            <w:pPr>
              <w:spacing w:line="340" w:lineRule="exact"/>
              <w:jc w:val="left"/>
              <w:rPr>
                <w:rFonts w:ascii="Times New Roman" w:hAnsi="Times New Roman" w:eastAsia="方正仿宋_GBK" w:cs="方正仿宋_GBK"/>
                <w:color w:val="000000"/>
                <w:szCs w:val="21"/>
              </w:rPr>
            </w:pPr>
          </w:p>
        </w:tc>
        <w:tc>
          <w:tcPr>
            <w:tcW w:w="2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03FD6">
            <w:pPr>
              <w:spacing w:line="340" w:lineRule="exact"/>
              <w:jc w:val="left"/>
              <w:rPr>
                <w:rFonts w:ascii="Times New Roman" w:hAnsi="Times New Roman" w:eastAsia="方正仿宋_GBK" w:cs="方正仿宋_GBK"/>
                <w:color w:val="000000"/>
                <w:szCs w:val="21"/>
              </w:rPr>
            </w:pPr>
          </w:p>
        </w:tc>
      </w:tr>
      <w:tr w14:paraId="40A7C83F">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5CC4">
            <w:pPr>
              <w:spacing w:line="340" w:lineRule="exact"/>
              <w:jc w:val="center"/>
              <w:rPr>
                <w:rFonts w:ascii="Times New Roman" w:hAnsi="Times New Roman" w:eastAsia="方正黑体_GBK" w:cs="方正黑体_GBK"/>
                <w:color w:val="000000"/>
                <w:szCs w:val="21"/>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E4A29">
            <w:pPr>
              <w:spacing w:line="340" w:lineRule="exact"/>
              <w:jc w:val="left"/>
              <w:rPr>
                <w:rFonts w:ascii="Times New Roman" w:hAnsi="Times New Roman" w:eastAsia="方正仿宋_GBK" w:cs="方正仿宋_GBK"/>
                <w:color w:val="000000"/>
                <w:szCs w:val="21"/>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11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表面活性剂</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0B403">
            <w:pPr>
              <w:spacing w:line="340" w:lineRule="exact"/>
              <w:jc w:val="left"/>
              <w:rPr>
                <w:rFonts w:ascii="Times New Roman" w:hAnsi="Times New Roman" w:eastAsia="方正仿宋_GBK" w:cs="方正仿宋_GBK"/>
                <w:color w:val="000000"/>
                <w:szCs w:val="21"/>
              </w:rPr>
            </w:pPr>
          </w:p>
        </w:tc>
        <w:tc>
          <w:tcPr>
            <w:tcW w:w="2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6567">
            <w:pPr>
              <w:spacing w:line="340" w:lineRule="exact"/>
              <w:jc w:val="left"/>
              <w:rPr>
                <w:rFonts w:ascii="Times New Roman" w:hAnsi="Times New Roman" w:eastAsia="方正仿宋_GBK" w:cs="方正仿宋_GBK"/>
                <w:color w:val="000000"/>
                <w:szCs w:val="21"/>
              </w:rPr>
            </w:pPr>
          </w:p>
        </w:tc>
      </w:tr>
      <w:tr w14:paraId="168C2910">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7FA3C">
            <w:pPr>
              <w:spacing w:line="340" w:lineRule="exact"/>
              <w:jc w:val="center"/>
              <w:rPr>
                <w:rFonts w:ascii="Times New Roman" w:hAnsi="Times New Roman" w:eastAsia="方正黑体_GBK" w:cs="方正黑体_GBK"/>
                <w:color w:val="000000"/>
                <w:szCs w:val="21"/>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717D">
            <w:pPr>
              <w:spacing w:line="340" w:lineRule="exact"/>
              <w:jc w:val="left"/>
              <w:rPr>
                <w:rFonts w:ascii="Times New Roman" w:hAnsi="Times New Roman" w:eastAsia="方正仿宋_GBK" w:cs="方正仿宋_GBK"/>
                <w:color w:val="000000"/>
                <w:szCs w:val="21"/>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02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多糖纤维素分解剂</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860D6">
            <w:pPr>
              <w:spacing w:line="340" w:lineRule="exact"/>
              <w:jc w:val="left"/>
              <w:rPr>
                <w:rFonts w:ascii="Times New Roman" w:hAnsi="Times New Roman" w:eastAsia="方正仿宋_GBK" w:cs="方正仿宋_GBK"/>
                <w:color w:val="000000"/>
                <w:szCs w:val="21"/>
              </w:rPr>
            </w:pPr>
          </w:p>
        </w:tc>
        <w:tc>
          <w:tcPr>
            <w:tcW w:w="2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F8428">
            <w:pPr>
              <w:spacing w:line="340" w:lineRule="exact"/>
              <w:jc w:val="left"/>
              <w:rPr>
                <w:rFonts w:ascii="Times New Roman" w:hAnsi="Times New Roman" w:eastAsia="方正仿宋_GBK" w:cs="方正仿宋_GBK"/>
                <w:color w:val="000000"/>
                <w:szCs w:val="21"/>
              </w:rPr>
            </w:pPr>
          </w:p>
        </w:tc>
      </w:tr>
      <w:tr w14:paraId="17D016ED">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7612F">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1A6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抗菌类药物：限合并肺炎或呼吸道的细菌感染时选用适当的抗菌药物。</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45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BD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全身用抗菌药</w:t>
            </w:r>
          </w:p>
        </w:tc>
      </w:tr>
      <w:tr w14:paraId="155E1A23">
        <w:tblPrEx>
          <w:tblCellMar>
            <w:top w:w="0" w:type="dxa"/>
            <w:left w:w="108" w:type="dxa"/>
            <w:bottom w:w="0" w:type="dxa"/>
            <w:right w:w="108" w:type="dxa"/>
          </w:tblCellMar>
        </w:tblPrEx>
        <w:trPr>
          <w:trHeight w:val="91" w:hRule="atLeast"/>
        </w:trPr>
        <w:tc>
          <w:tcPr>
            <w:tcW w:w="792" w:type="dxa"/>
            <w:vMerge w:val="restart"/>
            <w:tcBorders>
              <w:top w:val="nil"/>
              <w:left w:val="single" w:color="000000" w:sz="4" w:space="0"/>
              <w:bottom w:val="single" w:color="000000" w:sz="4" w:space="0"/>
              <w:right w:val="single" w:color="000000" w:sz="4" w:space="0"/>
            </w:tcBorders>
            <w:shd w:val="clear" w:color="auto" w:fill="auto"/>
            <w:vAlign w:val="center"/>
          </w:tcPr>
          <w:p w14:paraId="429734D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208D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E01F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9F1F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3DF94F5C">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12005B08">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5CE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雾化吸入治疗</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2E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ABK</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27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雾化吸入</w:t>
            </w:r>
          </w:p>
        </w:tc>
      </w:tr>
      <w:tr w14:paraId="39FA2C1A">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03A27A13">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7E9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A9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05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0DDF755E">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7EA90A13">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4C4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23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D0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1699E78E">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6A209EBA">
            <w:pPr>
              <w:spacing w:line="340" w:lineRule="exact"/>
              <w:jc w:val="center"/>
              <w:rPr>
                <w:rFonts w:ascii="Times New Roman" w:hAnsi="Times New Roman" w:eastAsia="方正黑体_GBK" w:cs="方正黑体_GBK"/>
                <w:color w:val="000000"/>
                <w:szCs w:val="21"/>
              </w:rPr>
            </w:pPr>
          </w:p>
        </w:tc>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3ED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心衰标志物</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88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250306012</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E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B型钠尿肽(BNP)</w:t>
            </w:r>
          </w:p>
        </w:tc>
      </w:tr>
      <w:tr w14:paraId="28F9A19E">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53007C2B">
            <w:pPr>
              <w:spacing w:line="340" w:lineRule="exact"/>
              <w:jc w:val="center"/>
              <w:rPr>
                <w:rFonts w:ascii="Times New Roman" w:hAnsi="Times New Roman" w:eastAsia="方正黑体_GBK" w:cs="方正黑体_GBK"/>
                <w:color w:val="000000"/>
                <w:szCs w:val="21"/>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42EAE">
            <w:pPr>
              <w:spacing w:line="340" w:lineRule="exact"/>
              <w:jc w:val="left"/>
              <w:rPr>
                <w:rFonts w:ascii="Times New Roman" w:hAnsi="Times New Roman" w:eastAsia="方正仿宋_GBK" w:cs="方正仿宋_GBK"/>
                <w:color w:val="000000"/>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C6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9F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B型钠尿肽前体(PRO-BNP)测定</w:t>
            </w:r>
          </w:p>
        </w:tc>
      </w:tr>
      <w:tr w14:paraId="387A986A">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256855AA">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532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降钙素原</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C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250310054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8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降钙素原检测</w:t>
            </w:r>
          </w:p>
        </w:tc>
      </w:tr>
      <w:tr w14:paraId="1C58E907">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24D510EB">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277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动脉血气分析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A3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310602006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C6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血气分析</w:t>
            </w:r>
          </w:p>
        </w:tc>
      </w:tr>
      <w:tr w14:paraId="55067428">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7627B2BD">
            <w:pPr>
              <w:spacing w:line="340" w:lineRule="exact"/>
              <w:jc w:val="center"/>
              <w:rPr>
                <w:rFonts w:ascii="Times New Roman" w:hAnsi="Times New Roman" w:eastAsia="方正黑体_GBK" w:cs="方正黑体_GBK"/>
                <w:color w:val="000000"/>
                <w:szCs w:val="21"/>
              </w:rPr>
            </w:pPr>
          </w:p>
        </w:tc>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348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0F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81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2DAB1494">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257AB137">
            <w:pPr>
              <w:spacing w:line="340" w:lineRule="exact"/>
              <w:jc w:val="center"/>
              <w:rPr>
                <w:rFonts w:ascii="Times New Roman" w:hAnsi="Times New Roman" w:eastAsia="方正黑体_GBK" w:cs="方正黑体_GBK"/>
                <w:color w:val="000000"/>
                <w:szCs w:val="21"/>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CF0BB">
            <w:pPr>
              <w:spacing w:line="340" w:lineRule="exact"/>
              <w:jc w:val="left"/>
              <w:rPr>
                <w:rFonts w:ascii="Times New Roman" w:hAnsi="Times New Roman" w:eastAsia="方正仿宋_GBK" w:cs="方正仿宋_GBK"/>
                <w:color w:val="000000"/>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D6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1F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77789F58">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5D460D5B">
            <w:pPr>
              <w:spacing w:line="340" w:lineRule="exact"/>
              <w:jc w:val="center"/>
              <w:rPr>
                <w:rFonts w:ascii="Times New Roman" w:hAnsi="Times New Roman" w:eastAsia="方正黑体_GBK" w:cs="方正黑体_GBK"/>
                <w:color w:val="000000"/>
                <w:szCs w:val="21"/>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FF9FA">
            <w:pPr>
              <w:spacing w:line="340" w:lineRule="exact"/>
              <w:jc w:val="left"/>
              <w:rPr>
                <w:rFonts w:ascii="Times New Roman" w:hAnsi="Times New Roman" w:eastAsia="方正仿宋_GBK" w:cs="方正仿宋_GBK"/>
                <w:color w:val="000000"/>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39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BB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167AA0A4">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4CC6155C">
            <w:pPr>
              <w:spacing w:line="340" w:lineRule="exact"/>
              <w:jc w:val="center"/>
              <w:rPr>
                <w:rFonts w:ascii="Times New Roman" w:hAnsi="Times New Roman" w:eastAsia="方正黑体_GBK" w:cs="方正黑体_GBK"/>
                <w:color w:val="000000"/>
                <w:szCs w:val="21"/>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7D399">
            <w:pPr>
              <w:spacing w:line="340" w:lineRule="exact"/>
              <w:jc w:val="left"/>
              <w:rPr>
                <w:rFonts w:ascii="Times New Roman" w:hAnsi="Times New Roman" w:eastAsia="方正仿宋_GBK" w:cs="方正仿宋_GBK"/>
                <w:color w:val="000000"/>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1E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C8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2E5F63FB">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051EE6A0">
            <w:pPr>
              <w:spacing w:line="340" w:lineRule="exact"/>
              <w:jc w:val="center"/>
              <w:rPr>
                <w:rFonts w:ascii="Times New Roman" w:hAnsi="Times New Roman" w:eastAsia="方正黑体_GBK" w:cs="方正黑体_GBK"/>
                <w:color w:val="000000"/>
                <w:szCs w:val="21"/>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350B8">
            <w:pPr>
              <w:spacing w:line="340" w:lineRule="exact"/>
              <w:jc w:val="left"/>
              <w:rPr>
                <w:rFonts w:ascii="Times New Roman" w:hAnsi="Times New Roman" w:eastAsia="方正仿宋_GBK" w:cs="方正仿宋_GBK"/>
                <w:color w:val="000000"/>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01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1C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17ECA8F3">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0137B002">
            <w:pPr>
              <w:spacing w:line="340" w:lineRule="exact"/>
              <w:jc w:val="center"/>
              <w:rPr>
                <w:rFonts w:ascii="Times New Roman" w:hAnsi="Times New Roman" w:eastAsia="方正黑体_GBK" w:cs="方正黑体_GBK"/>
                <w:color w:val="000000"/>
                <w:szCs w:val="21"/>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05C12">
            <w:pPr>
              <w:spacing w:line="340" w:lineRule="exact"/>
              <w:jc w:val="left"/>
              <w:rPr>
                <w:rFonts w:ascii="Times New Roman" w:hAnsi="Times New Roman" w:eastAsia="方正仿宋_GBK" w:cs="方正仿宋_GBK"/>
                <w:color w:val="000000"/>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78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F6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镁测定</w:t>
            </w:r>
          </w:p>
        </w:tc>
      </w:tr>
      <w:tr w14:paraId="58D6E460">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32121027">
            <w:pPr>
              <w:spacing w:line="340" w:lineRule="exact"/>
              <w:jc w:val="center"/>
              <w:rPr>
                <w:rFonts w:ascii="Times New Roman" w:hAnsi="Times New Roman" w:eastAsia="方正黑体_GBK" w:cs="方正黑体_GBK"/>
                <w:color w:val="000000"/>
                <w:szCs w:val="21"/>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E4FCB">
            <w:pPr>
              <w:spacing w:line="340" w:lineRule="exact"/>
              <w:jc w:val="left"/>
              <w:rPr>
                <w:rFonts w:ascii="Times New Roman" w:hAnsi="Times New Roman" w:eastAsia="方正仿宋_GBK" w:cs="方正仿宋_GBK"/>
                <w:color w:val="000000"/>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9D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E1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746DD7CB">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11751E99">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CBE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D二聚体</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35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250203066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77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血浆D-二聚体测定(D-Dimer)</w:t>
            </w:r>
          </w:p>
        </w:tc>
      </w:tr>
      <w:tr w14:paraId="79448BB7">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492DF79E">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36D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痰微生物检测（包括痰涂片/痰培养及药敏试验，呼吸道病原体核酸或抗体检测）</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E3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1D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临床微生物学检查</w:t>
            </w:r>
          </w:p>
        </w:tc>
      </w:tr>
      <w:tr w14:paraId="3757F87C">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6FC6A156">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3EB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G试验</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CD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250501040</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BC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真菌D-葡聚糖检测</w:t>
            </w:r>
          </w:p>
        </w:tc>
      </w:tr>
      <w:tr w14:paraId="49707F84">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4CD45B95">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5DC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GM试验（必要时，不除外合并真菌感染时）</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5E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250403094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60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真菌抗体和抗原测定</w:t>
            </w:r>
          </w:p>
        </w:tc>
      </w:tr>
      <w:tr w14:paraId="05F745CD">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78AD28B8">
            <w:pPr>
              <w:spacing w:line="340" w:lineRule="exact"/>
              <w:jc w:val="center"/>
              <w:rPr>
                <w:rFonts w:ascii="Times New Roman" w:hAnsi="Times New Roman" w:eastAsia="方正黑体_GBK" w:cs="方正黑体_GBK"/>
                <w:color w:val="000000"/>
                <w:szCs w:val="21"/>
              </w:rPr>
            </w:pPr>
          </w:p>
        </w:tc>
        <w:tc>
          <w:tcPr>
            <w:tcW w:w="3355"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9CF20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胸片</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9E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E8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348DC9F9">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69710E89">
            <w:pPr>
              <w:spacing w:line="340" w:lineRule="exact"/>
              <w:jc w:val="center"/>
              <w:rPr>
                <w:rFonts w:ascii="Times New Roman" w:hAnsi="Times New Roman" w:eastAsia="方正黑体_GBK" w:cs="方正黑体_GBK"/>
                <w:color w:val="000000"/>
                <w:szCs w:val="21"/>
              </w:rPr>
            </w:pPr>
          </w:p>
        </w:tc>
        <w:tc>
          <w:tcPr>
            <w:tcW w:w="335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67056A15">
            <w:pPr>
              <w:spacing w:line="340" w:lineRule="exact"/>
              <w:jc w:val="left"/>
              <w:rPr>
                <w:rFonts w:ascii="Times New Roman" w:hAnsi="Times New Roman" w:eastAsia="方正仿宋_GBK" w:cs="方正仿宋_GBK"/>
                <w:color w:val="000000"/>
                <w:szCs w:val="21"/>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70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8D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r w14:paraId="0B3D2D4E">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4CF8601B">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C56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B3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1E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70518E77">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217CFF97">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F6C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心脏超声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3B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ED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65AFE3BB">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14:paraId="622195CD">
            <w:pPr>
              <w:spacing w:line="340" w:lineRule="exact"/>
              <w:jc w:val="center"/>
              <w:rPr>
                <w:rFonts w:ascii="Times New Roman" w:hAnsi="Times New Roman" w:eastAsia="方正黑体_GBK" w:cs="方正黑体_GBK"/>
                <w:color w:val="000000"/>
                <w:szCs w:val="21"/>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E0D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肺部CT</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3F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75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bl>
    <w:p w14:paraId="47A706DC">
      <w:pPr>
        <w:spacing w:line="340" w:lineRule="exact"/>
        <w:rPr>
          <w:rFonts w:ascii="Times New Roman" w:hAnsi="Times New Roman"/>
          <w:sz w:val="30"/>
          <w:szCs w:val="30"/>
        </w:rPr>
      </w:pPr>
      <w:r>
        <w:rPr>
          <w:rFonts w:ascii="Times New Roman" w:hAnsi="Times New Roman"/>
          <w:sz w:val="30"/>
          <w:szCs w:val="30"/>
        </w:rPr>
        <w:br w:type="page"/>
      </w:r>
    </w:p>
    <w:p w14:paraId="031CA3E1">
      <w:pPr>
        <w:tabs>
          <w:tab w:val="left" w:pos="737"/>
        </w:tabs>
        <w:spacing w:line="340" w:lineRule="exact"/>
        <w:rPr>
          <w:rFonts w:ascii="Times New Roman" w:hAnsi="Times New Roman"/>
          <w:sz w:val="30"/>
          <w:szCs w:val="30"/>
        </w:rPr>
      </w:pPr>
      <w:r>
        <w:rPr>
          <w:rFonts w:hint="eastAsia" w:ascii="Times New Roman" w:hAnsi="Times New Roman"/>
          <w:sz w:val="30"/>
          <w:szCs w:val="30"/>
        </w:rPr>
        <w:t>1</w:t>
      </w:r>
      <w:r>
        <w:rPr>
          <w:rFonts w:ascii="Times New Roman" w:hAnsi="Times New Roman"/>
          <w:sz w:val="30"/>
          <w:szCs w:val="30"/>
        </w:rPr>
        <w:t>7.</w:t>
      </w:r>
      <w:r>
        <w:rPr>
          <w:rFonts w:ascii="Times New Roman" w:hAnsi="Times New Roman" w:eastAsia="黑体"/>
          <w:sz w:val="30"/>
          <w:szCs w:val="30"/>
        </w:rPr>
        <w:t>结核病</w:t>
      </w:r>
    </w:p>
    <w:tbl>
      <w:tblPr>
        <w:tblStyle w:val="4"/>
        <w:tblW w:w="8691" w:type="dxa"/>
        <w:tblInd w:w="93" w:type="dxa"/>
        <w:tblLayout w:type="autofit"/>
        <w:tblCellMar>
          <w:top w:w="0" w:type="dxa"/>
          <w:left w:w="108" w:type="dxa"/>
          <w:bottom w:w="0" w:type="dxa"/>
          <w:right w:w="108" w:type="dxa"/>
        </w:tblCellMar>
      </w:tblPr>
      <w:tblGrid>
        <w:gridCol w:w="773"/>
        <w:gridCol w:w="2625"/>
        <w:gridCol w:w="1618"/>
        <w:gridCol w:w="3675"/>
      </w:tblGrid>
      <w:tr w14:paraId="36295C46">
        <w:tblPrEx>
          <w:tblCellMar>
            <w:top w:w="0" w:type="dxa"/>
            <w:left w:w="108" w:type="dxa"/>
            <w:bottom w:w="0" w:type="dxa"/>
            <w:right w:w="108" w:type="dxa"/>
          </w:tblCellMar>
        </w:tblPrEx>
        <w:trPr>
          <w:trHeight w:val="9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A1BF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72F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C81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C31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51B3815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0C067">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A0B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80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2B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肺结核，经显微镜下痰检查证实，伴有或不伴有痰培养</w:t>
            </w:r>
          </w:p>
        </w:tc>
      </w:tr>
      <w:tr w14:paraId="16DF545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22C6F">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2499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F5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A15.100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E5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肺结核，仅经痰培养所证实</w:t>
            </w:r>
          </w:p>
        </w:tc>
      </w:tr>
      <w:tr w14:paraId="6F3E8307">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C96C9">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897E">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9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A15.200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32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肺结核，经组织学所证实</w:t>
            </w:r>
          </w:p>
        </w:tc>
      </w:tr>
      <w:tr w14:paraId="3A3671A8">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ECCE">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CE5D">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29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74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肺结核，经证实的</w:t>
            </w:r>
          </w:p>
        </w:tc>
      </w:tr>
      <w:tr w14:paraId="4540E35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0FC6">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6361E">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FB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D1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肺结核，经证实的</w:t>
            </w:r>
          </w:p>
        </w:tc>
      </w:tr>
      <w:tr w14:paraId="3EF3D404">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D3AF2">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F5FF2">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11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7E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肺结核，经证实的</w:t>
            </w:r>
          </w:p>
        </w:tc>
      </w:tr>
      <w:tr w14:paraId="34E0E428">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77F93">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F323">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82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A15.400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B7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胸腔内淋巴结结核，经细菌学和组织学所证实</w:t>
            </w:r>
          </w:p>
        </w:tc>
      </w:tr>
      <w:tr w14:paraId="2E2C2417">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AD24">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21057">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EA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A15.500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32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喉、气管和支气管结核，经细菌学和组织学所证实</w:t>
            </w:r>
          </w:p>
        </w:tc>
      </w:tr>
      <w:tr w14:paraId="496595F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D6EF1">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DB53">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BD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A15.600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7F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结核性胸膜炎，经细菌学和组织学所证实</w:t>
            </w:r>
          </w:p>
        </w:tc>
      </w:tr>
      <w:tr w14:paraId="75BAC59E">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65CCA">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165D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0E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A15.700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FA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原发性呼吸道结核，经细菌学和组织学所证实</w:t>
            </w:r>
          </w:p>
        </w:tc>
      </w:tr>
      <w:tr w14:paraId="6704234C">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1650E">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6EE88">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EE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A15.800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BC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呼吸道结核，经细菌学和组织学所证实，其他的</w:t>
            </w:r>
          </w:p>
        </w:tc>
      </w:tr>
      <w:tr w14:paraId="5D8C42C3">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E98C6">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B548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9B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A16.000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5C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肺结核，细菌学和组织学检查为阴性</w:t>
            </w:r>
          </w:p>
        </w:tc>
      </w:tr>
      <w:tr w14:paraId="01D7D8A3">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A730">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7917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7A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A16.100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60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肺结核，未做细菌学和组织学检查</w:t>
            </w:r>
          </w:p>
        </w:tc>
      </w:tr>
      <w:tr w14:paraId="072D1B8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FCCE">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E72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77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A16.200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BF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肺结核，未提及细菌学或组织学的证实</w:t>
            </w:r>
          </w:p>
        </w:tc>
      </w:tr>
      <w:tr w14:paraId="7D54CEC9">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D34D5">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2859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73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A16.300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E4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胸腔内淋巴结结核，未提及细菌学或组织学的证实</w:t>
            </w:r>
          </w:p>
        </w:tc>
      </w:tr>
      <w:tr w14:paraId="7B6CD41E">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00EB">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E544">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DB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A16.400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AA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喉、气管和支气管结核，未提及细菌学或组织学的证实</w:t>
            </w:r>
          </w:p>
        </w:tc>
      </w:tr>
      <w:tr w14:paraId="4E1DC2FB">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C36E">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78BAB">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30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A16.500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A7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结核性胸膜炎，未提及细菌学或组织学的证实</w:t>
            </w:r>
          </w:p>
        </w:tc>
      </w:tr>
      <w:tr w14:paraId="3520324C">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779E">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4F3E9">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80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A16.700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FE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原发性呼吸道结核，未提及细菌学或组织学的证实</w:t>
            </w:r>
          </w:p>
        </w:tc>
      </w:tr>
      <w:tr w14:paraId="7C4ED889">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EE7C8">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8B0E">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63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A16.800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C4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呼吸道结核，未提及细菌学或组织学的证实，其他的</w:t>
            </w:r>
          </w:p>
        </w:tc>
      </w:tr>
      <w:tr w14:paraId="491FE43B">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67B10">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535E">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DC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A16.900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A7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呼吸道结核</w:t>
            </w:r>
          </w:p>
        </w:tc>
      </w:tr>
      <w:tr w14:paraId="31F20D57">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514B8">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295BA">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17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A17.800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92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神经系统的其他结核</w:t>
            </w:r>
          </w:p>
        </w:tc>
      </w:tr>
      <w:tr w14:paraId="3D50072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0CC06">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627B">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CB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A18.000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2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骨和关节的结核</w:t>
            </w:r>
          </w:p>
        </w:tc>
      </w:tr>
      <w:tr w14:paraId="77DDB8C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2B649">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8024D">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51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A18.100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92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泌尿生殖系统的结核</w:t>
            </w:r>
          </w:p>
        </w:tc>
      </w:tr>
      <w:tr w14:paraId="1E33C608">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A74F">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C3F9">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B3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A18.200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54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结核性周围淋巴结病</w:t>
            </w:r>
          </w:p>
        </w:tc>
      </w:tr>
      <w:tr w14:paraId="2E192E80">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5827">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0DF8C">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10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A18.300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03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肠、腹膜和肠系膜淋巴结的结核</w:t>
            </w:r>
          </w:p>
        </w:tc>
      </w:tr>
      <w:tr w14:paraId="4F927186">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105F9">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5416B">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9C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A18.400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09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皮肤和皮下组织的结核</w:t>
            </w:r>
          </w:p>
        </w:tc>
      </w:tr>
      <w:tr w14:paraId="33D8C94B">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9BB55">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B113D">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36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A18.500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E4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眼结核</w:t>
            </w:r>
          </w:p>
        </w:tc>
      </w:tr>
      <w:tr w14:paraId="7E220BEB">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2F1A">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E6014">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3C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A18.800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A4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器官的结核，其他特指的</w:t>
            </w:r>
          </w:p>
        </w:tc>
      </w:tr>
      <w:tr w14:paraId="0E4D76EC">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0301">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BA9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83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A19.000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93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单个特指部位的急性粟粒型结核</w:t>
            </w:r>
          </w:p>
        </w:tc>
      </w:tr>
      <w:tr w14:paraId="117ECEAE">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B2C22">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37D35">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A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6C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人类免疫缺陷病毒病性结核菌感染</w:t>
            </w:r>
          </w:p>
        </w:tc>
      </w:tr>
      <w:tr w14:paraId="509911CF">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2A017">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FCF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B1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18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人类免疫缺陷病毒病性颈淋巴结结核</w:t>
            </w:r>
          </w:p>
        </w:tc>
      </w:tr>
      <w:tr w14:paraId="18DBC59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43F7">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972EB">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E0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B20.003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A6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人类免疫缺陷病毒病性肺结核</w:t>
            </w:r>
          </w:p>
        </w:tc>
      </w:tr>
      <w:tr w14:paraId="251C7085">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5750E">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C1E73">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C2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B20.004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46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人类免疫缺陷病毒病性结核性胸膜炎</w:t>
            </w:r>
          </w:p>
        </w:tc>
      </w:tr>
      <w:tr w14:paraId="6DB8D66A">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BC664">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F6B0">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FA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F6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人类免疫缺陷病毒病性肠结核</w:t>
            </w:r>
          </w:p>
        </w:tc>
      </w:tr>
      <w:tr w14:paraId="35DE59B4">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6547F">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C951">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09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B20.006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93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人类免疫缺陷病毒病性结核性腹膜炎</w:t>
            </w:r>
          </w:p>
        </w:tc>
      </w:tr>
      <w:tr w14:paraId="41DDF693">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22216">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95A3">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C1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O98.000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9B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结核并发于妊娠、分娩和产褥期</w:t>
            </w:r>
          </w:p>
        </w:tc>
      </w:tr>
      <w:tr w14:paraId="0F19221C">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57222">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D81A4">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17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O98.001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DC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妊娠合并结核病</w:t>
            </w:r>
          </w:p>
        </w:tc>
      </w:tr>
      <w:tr w14:paraId="6248BC9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031CF">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DE5E4">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32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P37.000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C4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先天性结核病</w:t>
            </w:r>
          </w:p>
        </w:tc>
      </w:tr>
      <w:tr w14:paraId="58526505">
        <w:tblPrEx>
          <w:tblCellMar>
            <w:top w:w="0" w:type="dxa"/>
            <w:left w:w="108" w:type="dxa"/>
            <w:bottom w:w="0" w:type="dxa"/>
            <w:right w:w="108" w:type="dxa"/>
          </w:tblCellMar>
        </w:tblPrEx>
        <w:trPr>
          <w:trHeight w:val="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01E9">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C7C2A">
            <w:pPr>
              <w:widowControl/>
              <w:spacing w:line="340" w:lineRule="exact"/>
              <w:jc w:val="left"/>
              <w:textAlignment w:val="center"/>
              <w:rPr>
                <w:rFonts w:ascii="Times New Roman" w:hAnsi="Times New Roman" w:eastAsia="方正楷体_GBK" w:cs="方正楷体_GBK"/>
                <w:color w:val="000000"/>
                <w:szCs w:val="21"/>
              </w:rPr>
            </w:pPr>
            <w:r>
              <w:rPr>
                <w:rFonts w:hint="eastAsia" w:ascii="Times New Roman" w:hAnsi="Times New Roman" w:eastAsia="方正仿宋_GBK" w:cs="方正仿宋_GBK"/>
                <w:color w:val="000000"/>
                <w:kern w:val="0"/>
                <w:szCs w:val="21"/>
                <w:lang w:bidi="ar"/>
              </w:rPr>
              <w:t>一、结核病</w:t>
            </w:r>
            <w:r>
              <w:rPr>
                <w:rFonts w:hint="eastAsia" w:ascii="Times New Roman" w:hAnsi="Times New Roman" w:eastAsia="方正仿宋_GBK" w:cs="方正仿宋_GBK"/>
                <w:color w:val="000000"/>
                <w:kern w:val="0"/>
                <w:szCs w:val="21"/>
                <w:highlight w:val="none"/>
                <w:lang w:eastAsia="zh-CN" w:bidi="ar"/>
              </w:rPr>
              <w:t>诊断标准</w:t>
            </w:r>
            <w:r>
              <w:rPr>
                <w:rFonts w:hint="eastAsia" w:ascii="Times New Roman" w:hAnsi="Times New Roman" w:eastAsia="方正仿宋_GBK" w:cs="方正仿宋_GBK"/>
                <w:color w:val="000000"/>
                <w:kern w:val="0"/>
                <w:szCs w:val="21"/>
                <w:highlight w:val="none"/>
                <w:lang w:bidi="ar"/>
              </w:rPr>
              <w:br w:type="textWrapping"/>
            </w:r>
            <w:r>
              <w:rPr>
                <w:rFonts w:hint="eastAsia" w:ascii="Times New Roman" w:hAnsi="Times New Roman" w:eastAsia="方正仿宋_GBK" w:cs="方正仿宋_GBK"/>
                <w:color w:val="000000"/>
                <w:kern w:val="0"/>
                <w:szCs w:val="21"/>
                <w:lang w:bidi="ar"/>
              </w:rPr>
              <w:t>1.根据中华人民共和国卫生行业标准《结核病分类（WS196-2017）》和《肺结核诊断（WS288-2017）》的标准，由二级及以上医疗机构出具盖鲜章的结核病诊断病历。</w:t>
            </w:r>
            <w:r>
              <w:rPr>
                <w:rFonts w:hint="eastAsia" w:ascii="Times New Roman" w:hAnsi="Times New Roman" w:eastAsia="方正仿宋_GBK" w:cs="方正仿宋_GBK"/>
                <w:color w:val="000000"/>
                <w:kern w:val="0"/>
                <w:szCs w:val="21"/>
                <w:lang w:bidi="ar"/>
              </w:rPr>
              <w:br w:type="textWrapping"/>
            </w:r>
            <w:r>
              <w:rPr>
                <w:rFonts w:hint="eastAsia" w:ascii="Times New Roman" w:hAnsi="Times New Roman" w:eastAsia="方正仿宋_GBK" w:cs="方正仿宋_GBK"/>
                <w:color w:val="000000"/>
                <w:kern w:val="0"/>
                <w:szCs w:val="21"/>
                <w:lang w:bidi="ar"/>
              </w:rPr>
              <w:t>2.具有结核病相关的临床症状和体征，结核分枝杆菌病原学、病理学、影像学等检查有活动性结核的证据，医疗机构提供相应病原学、病理学、影像学报告。</w:t>
            </w:r>
            <w:r>
              <w:rPr>
                <w:rFonts w:hint="eastAsia" w:ascii="Times New Roman" w:hAnsi="Times New Roman" w:eastAsia="方正仿宋_GBK" w:cs="方正仿宋_GBK"/>
                <w:color w:val="000000"/>
                <w:kern w:val="0"/>
                <w:szCs w:val="21"/>
                <w:lang w:bidi="ar"/>
              </w:rPr>
              <w:br w:type="textWrapping"/>
            </w:r>
            <w:r>
              <w:rPr>
                <w:rFonts w:hint="eastAsia" w:ascii="Times New Roman" w:hAnsi="Times New Roman" w:eastAsia="方正仿宋_GBK" w:cs="方正仿宋_GBK"/>
                <w:color w:val="000000"/>
                <w:kern w:val="0"/>
                <w:szCs w:val="21"/>
                <w:lang w:bidi="ar"/>
              </w:rPr>
              <w:t>3.包含肺结核和肺外结核。肺结核指病变发生在肺、气管、支气管和胸膜等部位。肺外结核指病变发生在肺以外的器官和部位。如淋巴结、骨、关节、泌尿生殖系统、消化系统、中枢神经系统等部位。</w:t>
            </w:r>
            <w:r>
              <w:rPr>
                <w:rFonts w:hint="eastAsia" w:ascii="Times New Roman" w:hAnsi="Times New Roman" w:eastAsia="方正仿宋_GBK" w:cs="方正仿宋_GBK"/>
                <w:color w:val="000000"/>
                <w:kern w:val="0"/>
                <w:szCs w:val="21"/>
                <w:lang w:bidi="ar"/>
              </w:rPr>
              <w:br w:type="textWrapping"/>
            </w:r>
            <w:r>
              <w:rPr>
                <w:rFonts w:hint="eastAsia" w:ascii="Times New Roman" w:hAnsi="Times New Roman" w:eastAsia="方正仿宋_GBK" w:cs="方正仿宋_GBK"/>
                <w:color w:val="000000"/>
                <w:kern w:val="0"/>
                <w:szCs w:val="21"/>
                <w:lang w:bidi="ar"/>
              </w:rPr>
              <w:t>二、结核病特病待遇有效期为1年，1年后终止特病待遇，如需继续治疗需按以下标准重新办理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1.二级及以上医疗机构出具盖鲜章的结核病病历，由经治医生注明“患者需继续服用抗结核药物，申请续办结核病特病”。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2.二级及以上医疗机构提供患者最新的影像学报告。</w:t>
            </w:r>
          </w:p>
        </w:tc>
      </w:tr>
      <w:tr w14:paraId="1DBF083A">
        <w:tblPrEx>
          <w:tblCellMar>
            <w:top w:w="0" w:type="dxa"/>
            <w:left w:w="108" w:type="dxa"/>
            <w:bottom w:w="0" w:type="dxa"/>
            <w:right w:w="108" w:type="dxa"/>
          </w:tblCellMar>
        </w:tblPrEx>
        <w:trPr>
          <w:trHeight w:val="9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0965F">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683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9E9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682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494AF1E">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EB0B7">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nil"/>
              <w:right w:val="single" w:color="000000" w:sz="4" w:space="0"/>
            </w:tcBorders>
            <w:shd w:val="clear" w:color="auto" w:fill="auto"/>
            <w:vAlign w:val="center"/>
          </w:tcPr>
          <w:p w14:paraId="6CE606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抗结核药物</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59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XJ01G</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8B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氨基糖苷类抗菌药</w:t>
            </w:r>
          </w:p>
        </w:tc>
      </w:tr>
      <w:tr w14:paraId="3F122E7A">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68BBA">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7A417EB8">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D0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XJ01MA</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38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氟喹诺酮类</w:t>
            </w:r>
          </w:p>
        </w:tc>
      </w:tr>
      <w:tr w14:paraId="1C74EB6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B5782">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7286BC65">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62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XJ01XX</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1C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其他抗菌药</w:t>
            </w:r>
          </w:p>
        </w:tc>
      </w:tr>
      <w:tr w14:paraId="28274C9C">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83E4">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55325C40">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A0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34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抗分枝杆菌药</w:t>
            </w:r>
          </w:p>
        </w:tc>
      </w:tr>
      <w:tr w14:paraId="5028AAA7">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026E1">
            <w:pPr>
              <w:spacing w:line="340" w:lineRule="exact"/>
              <w:jc w:val="center"/>
              <w:rPr>
                <w:rFonts w:ascii="Times New Roman" w:hAnsi="Times New Roman" w:eastAsia="方正黑体_GBK" w:cs="方正黑体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16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药物副作用导致的肝损害相关治疗</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3C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4F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胆和肝治疗药</w:t>
            </w:r>
          </w:p>
        </w:tc>
      </w:tr>
      <w:tr w14:paraId="24D4BACF">
        <w:tblPrEx>
          <w:tblCellMar>
            <w:top w:w="0" w:type="dxa"/>
            <w:left w:w="108" w:type="dxa"/>
            <w:bottom w:w="0" w:type="dxa"/>
            <w:right w:w="108" w:type="dxa"/>
          </w:tblCellMar>
        </w:tblPrEx>
        <w:trPr>
          <w:trHeight w:val="9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B927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BEDA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350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5E3E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083C2C98">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B8A0">
            <w:pPr>
              <w:spacing w:line="340" w:lineRule="exact"/>
              <w:jc w:val="center"/>
              <w:rPr>
                <w:rFonts w:ascii="Times New Roman" w:hAnsi="Times New Roman" w:eastAsia="方正黑体_GBK" w:cs="方正黑体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D8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E7111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FD3C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348229AF">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D1913">
            <w:pPr>
              <w:spacing w:line="340" w:lineRule="exact"/>
              <w:jc w:val="center"/>
              <w:rPr>
                <w:rFonts w:ascii="Times New Roman" w:hAnsi="Times New Roman" w:eastAsia="方正黑体_GBK" w:cs="方正黑体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FA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4F889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DE8BA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7AA5BDB9">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930CC">
            <w:pPr>
              <w:spacing w:line="340" w:lineRule="exact"/>
              <w:jc w:val="center"/>
              <w:rPr>
                <w:rFonts w:ascii="Times New Roman" w:hAnsi="Times New Roman" w:eastAsia="方正黑体_GBK" w:cs="方正黑体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A2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AEECD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DFF1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4CEB56C4">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3590">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5B8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85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5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0212AF6F">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539A">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B8DFB">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5B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B9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7C841C73">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17FF">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B8811">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4E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B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70E34EA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DF38C">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F59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8A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0B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6A676FF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D741F">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BCF73">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FC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41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5588C9B8">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7E42C">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D2BE">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BF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EB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B3FA80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A4FB7">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652EC">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57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46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63D3610F">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7745">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CF1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AF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A9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41C4AE7">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4B8F">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2358">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7D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77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449AC64A">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B01C5">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8FF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854D2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B9A86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血清前白蛋白测定</w:t>
            </w:r>
          </w:p>
        </w:tc>
      </w:tr>
      <w:tr w14:paraId="4E903788">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71B5">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900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F2A69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842F0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2F687F20">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6AADB">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E0689">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086D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BFE9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20574B4B">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44B7E">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A441">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6A859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FCE4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7CEF1041">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D8E17">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4BD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F7F7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ED1E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0F06615A">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F608C">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4F64">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C5CC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5190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761AF987">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7FCF7">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5069">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18B09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F6C12B">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2571740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86B5">
            <w:pPr>
              <w:spacing w:line="340" w:lineRule="exact"/>
              <w:jc w:val="center"/>
              <w:rPr>
                <w:rFonts w:ascii="Times New Roman" w:hAnsi="Times New Roman" w:eastAsia="方正黑体_GBK" w:cs="方正黑体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6C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DD7A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434A4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34FCE14E">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7129">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26C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1762D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2A2EF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4ADCB156">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DE576">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B00C">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051A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D98B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5CFEE84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E1906">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107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5B9D0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3B22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19C718C7">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58B4">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6687A">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A185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446A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5C9A3390">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C48A">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BCEC">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BB8D2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1CCF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14A1014C">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D3F9">
            <w:pPr>
              <w:spacing w:line="340" w:lineRule="exact"/>
              <w:jc w:val="center"/>
              <w:rPr>
                <w:rFonts w:ascii="Times New Roman" w:hAnsi="Times New Roman" w:eastAsia="方正黑体_GBK" w:cs="方正黑体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9A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经纤支镜检查和治疗</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5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310605006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EF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经纤支镜肺泡灌洗诊疗术</w:t>
            </w:r>
          </w:p>
        </w:tc>
      </w:tr>
      <w:tr w14:paraId="3F09556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A705">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830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病原学检查</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3929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8F5F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结核菌涂片检查</w:t>
            </w:r>
          </w:p>
        </w:tc>
      </w:tr>
      <w:tr w14:paraId="00B46613">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D3DF">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ADDD1">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1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250501013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877A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结核菌培养</w:t>
            </w:r>
          </w:p>
        </w:tc>
      </w:tr>
      <w:tr w14:paraId="6803E59F">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C6606">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4B744">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58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250502004a</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1ABD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结核菌药敏试验</w:t>
            </w:r>
          </w:p>
        </w:tc>
      </w:tr>
      <w:tr w14:paraId="0BCE7B58">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56D56">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6A231">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03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250403065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9A93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各类病原体DNA测定</w:t>
            </w:r>
          </w:p>
        </w:tc>
      </w:tr>
      <w:tr w14:paraId="23C4D22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CBDD2">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290D">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8B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280000001q</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3BDF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结核感染T细胞检测</w:t>
            </w:r>
          </w:p>
        </w:tc>
      </w:tr>
      <w:tr w14:paraId="6C0FF5DE">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BF7C">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FB8E">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59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AED6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结核分枝杆菌直接检测(MTD)</w:t>
            </w:r>
          </w:p>
        </w:tc>
      </w:tr>
      <w:tr w14:paraId="326D3CA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8ACCA">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87BC0">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23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D7CD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核酸多聚酶链反应检查诊断</w:t>
            </w:r>
          </w:p>
        </w:tc>
      </w:tr>
      <w:tr w14:paraId="6B671027">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C9648">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C0273">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B1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280000001p</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9C00B">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结核分枝杆菌耐药基因检测</w:t>
            </w:r>
          </w:p>
        </w:tc>
      </w:tr>
      <w:tr w14:paraId="773F5B41">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A5D0">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nil"/>
              <w:right w:val="single" w:color="000000" w:sz="4" w:space="0"/>
            </w:tcBorders>
            <w:shd w:val="clear" w:color="auto" w:fill="auto"/>
            <w:vAlign w:val="center"/>
          </w:tcPr>
          <w:p w14:paraId="57EE66D8">
            <w:pPr>
              <w:widowControl/>
              <w:spacing w:line="340" w:lineRule="exact"/>
              <w:jc w:val="center"/>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X线检查、CT平扫或增强、B超、彩超（限结核部位）</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83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081F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X线检查</w:t>
            </w:r>
          </w:p>
        </w:tc>
      </w:tr>
      <w:tr w14:paraId="1D1DF780">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FE5EC">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7BA5A9CA">
            <w:pPr>
              <w:spacing w:line="340" w:lineRule="exact"/>
              <w:jc w:val="center"/>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EB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D7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X线计算机体层(CT)扫描</w:t>
            </w:r>
          </w:p>
        </w:tc>
      </w:tr>
      <w:tr w14:paraId="34CA9902">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5D2F2">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4FFA3053">
            <w:pPr>
              <w:spacing w:line="340" w:lineRule="exact"/>
              <w:jc w:val="center"/>
              <w:rPr>
                <w:rFonts w:ascii="Times New Roman" w:hAnsi="Times New Roman" w:eastAsia="方正仿宋_GBK" w:cs="方正仿宋_GBK"/>
                <w:color w:val="000000"/>
                <w:szCs w:val="21"/>
              </w:rPr>
            </w:pPr>
          </w:p>
        </w:tc>
        <w:tc>
          <w:tcPr>
            <w:tcW w:w="1618" w:type="dxa"/>
            <w:tcBorders>
              <w:top w:val="nil"/>
              <w:left w:val="nil"/>
              <w:bottom w:val="nil"/>
              <w:right w:val="nil"/>
            </w:tcBorders>
            <w:shd w:val="clear" w:color="auto" w:fill="auto"/>
            <w:vAlign w:val="center"/>
          </w:tcPr>
          <w:p w14:paraId="140E05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w:t>
            </w:r>
          </w:p>
        </w:tc>
        <w:tc>
          <w:tcPr>
            <w:tcW w:w="3675" w:type="dxa"/>
            <w:tcBorders>
              <w:top w:val="single" w:color="000000" w:sz="4" w:space="0"/>
              <w:left w:val="single" w:color="000000" w:sz="4" w:space="0"/>
              <w:bottom w:val="nil"/>
              <w:right w:val="single" w:color="000000" w:sz="4" w:space="0"/>
            </w:tcBorders>
            <w:shd w:val="clear" w:color="auto" w:fill="auto"/>
            <w:noWrap/>
            <w:vAlign w:val="center"/>
          </w:tcPr>
          <w:p w14:paraId="2835C3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X线计算机体层检查</w:t>
            </w:r>
          </w:p>
        </w:tc>
      </w:tr>
      <w:tr w14:paraId="4EE2A501">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18A1B">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768285F3">
            <w:pPr>
              <w:spacing w:line="340" w:lineRule="exact"/>
              <w:jc w:val="center"/>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FB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88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w:t>
            </w:r>
          </w:p>
        </w:tc>
      </w:tr>
      <w:tr w14:paraId="1B62298E">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4661E">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2A8EE29F">
            <w:pPr>
              <w:spacing w:line="340" w:lineRule="exact"/>
              <w:jc w:val="center"/>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B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40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普通彩色多普勒超声检查</w:t>
            </w:r>
          </w:p>
        </w:tc>
      </w:tr>
      <w:tr w14:paraId="2E26154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55AFB">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nil"/>
              <w:right w:val="single" w:color="000000" w:sz="4" w:space="0"/>
            </w:tcBorders>
            <w:shd w:val="clear" w:color="auto" w:fill="auto"/>
            <w:vAlign w:val="center"/>
          </w:tcPr>
          <w:p w14:paraId="1F868C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磁共振平扫或增强（限骨或中枢神经系统结核）</w:t>
            </w: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14:paraId="5B1B1F6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2102</w:t>
            </w:r>
          </w:p>
        </w:tc>
        <w:tc>
          <w:tcPr>
            <w:tcW w:w="3675" w:type="dxa"/>
            <w:tcBorders>
              <w:top w:val="single" w:color="000000" w:sz="4" w:space="0"/>
              <w:left w:val="single" w:color="000000" w:sz="4" w:space="0"/>
              <w:bottom w:val="single" w:color="000000" w:sz="4" w:space="0"/>
              <w:right w:val="single" w:color="000000" w:sz="4" w:space="0"/>
            </w:tcBorders>
            <w:shd w:val="clear" w:color="auto" w:fill="auto"/>
          </w:tcPr>
          <w:p w14:paraId="1DEB7C87">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磁共振扫描(MRI)</w:t>
            </w:r>
          </w:p>
        </w:tc>
      </w:tr>
      <w:tr w14:paraId="7D11633D">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32EE6">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14:paraId="13C9F3B3">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14:paraId="1F10D3D3">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EC</w:t>
            </w:r>
          </w:p>
        </w:tc>
        <w:tc>
          <w:tcPr>
            <w:tcW w:w="3675" w:type="dxa"/>
            <w:tcBorders>
              <w:top w:val="single" w:color="000000" w:sz="4" w:space="0"/>
              <w:left w:val="single" w:color="000000" w:sz="4" w:space="0"/>
              <w:bottom w:val="single" w:color="000000" w:sz="4" w:space="0"/>
              <w:right w:val="single" w:color="000000" w:sz="4" w:space="0"/>
            </w:tcBorders>
            <w:shd w:val="clear" w:color="auto" w:fill="auto"/>
          </w:tcPr>
          <w:p w14:paraId="4E2D1CFF">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磁共振检查</w:t>
            </w:r>
          </w:p>
        </w:tc>
      </w:tr>
      <w:tr w14:paraId="3295C696">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4CF0E">
            <w:pPr>
              <w:spacing w:line="340" w:lineRule="exact"/>
              <w:jc w:val="center"/>
              <w:rPr>
                <w:rFonts w:ascii="Times New Roman" w:hAnsi="Times New Roman" w:eastAsia="方正黑体_GBK" w:cs="方正黑体_GBK"/>
                <w:color w:val="000000"/>
                <w:szCs w:val="21"/>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C6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ABA8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tcPr>
          <w:p w14:paraId="6B321B50">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732AD0AF">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D85C">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8BF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视力（限使用链霉素、乙胺丁醇类药物且怀疑视力受损的患者）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7B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B0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眼底照相</w:t>
            </w:r>
          </w:p>
        </w:tc>
      </w:tr>
      <w:tr w14:paraId="45410577">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A0F64">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94FAD">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F0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27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眼底检查</w:t>
            </w:r>
          </w:p>
        </w:tc>
      </w:tr>
      <w:tr w14:paraId="6F906DCA">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5D7F2">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9D245">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C5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F7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视野检查</w:t>
            </w:r>
          </w:p>
        </w:tc>
      </w:tr>
      <w:tr w14:paraId="01BDD2FB">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323DD">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2C83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69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310300068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03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视诱发电位(VEP)</w:t>
            </w:r>
          </w:p>
        </w:tc>
      </w:tr>
      <w:tr w14:paraId="5090D0EB">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A7D4">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98DA7">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0A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310300064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CD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光学相干断层成相(OCT)</w:t>
            </w:r>
          </w:p>
        </w:tc>
      </w:tr>
      <w:tr w14:paraId="0877D050">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AB36E">
            <w:pPr>
              <w:spacing w:line="340" w:lineRule="exact"/>
              <w:jc w:val="center"/>
              <w:rPr>
                <w:rFonts w:ascii="Times New Roman" w:hAnsi="Times New Roman" w:eastAsia="方正黑体_GBK" w:cs="方正黑体_GBK"/>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A52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听力（限使用氨基糖苷类药物且怀疑听力受损的患者）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8E428">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310401002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F6D6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纯音听阈测定</w:t>
            </w:r>
          </w:p>
        </w:tc>
      </w:tr>
      <w:tr w14:paraId="264B34B1">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4AE24">
            <w:pPr>
              <w:spacing w:line="340" w:lineRule="exact"/>
              <w:jc w:val="center"/>
              <w:rPr>
                <w:rFonts w:ascii="Times New Roman" w:hAnsi="Times New Roman" w:eastAsia="方正黑体_GBK" w:cs="方正黑体_GBK"/>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53AD">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A82A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310401015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4EB1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耳声发射检查</w:t>
            </w:r>
          </w:p>
        </w:tc>
      </w:tr>
    </w:tbl>
    <w:p w14:paraId="3E582B58">
      <w:pPr>
        <w:spacing w:line="340" w:lineRule="exact"/>
        <w:rPr>
          <w:rFonts w:ascii="Times New Roman" w:hAnsi="Times New Roman"/>
          <w:sz w:val="30"/>
          <w:szCs w:val="30"/>
        </w:rPr>
      </w:pPr>
      <w:r>
        <w:rPr>
          <w:rFonts w:ascii="Times New Roman" w:hAnsi="Times New Roman"/>
          <w:sz w:val="30"/>
          <w:szCs w:val="30"/>
        </w:rPr>
        <w:br w:type="page"/>
      </w:r>
    </w:p>
    <w:p w14:paraId="77AEFF00">
      <w:pPr>
        <w:tabs>
          <w:tab w:val="left" w:pos="737"/>
        </w:tabs>
        <w:spacing w:line="340" w:lineRule="exact"/>
        <w:rPr>
          <w:rFonts w:ascii="Times New Roman" w:hAnsi="Times New Roman"/>
          <w:sz w:val="30"/>
          <w:szCs w:val="30"/>
        </w:rPr>
      </w:pPr>
      <w:r>
        <w:rPr>
          <w:rFonts w:hint="eastAsia" w:ascii="Times New Roman" w:hAnsi="Times New Roman"/>
          <w:sz w:val="30"/>
          <w:szCs w:val="30"/>
        </w:rPr>
        <w:t>1</w:t>
      </w:r>
      <w:r>
        <w:rPr>
          <w:rFonts w:ascii="Times New Roman" w:hAnsi="Times New Roman"/>
          <w:sz w:val="30"/>
          <w:szCs w:val="30"/>
        </w:rPr>
        <w:t>8.</w:t>
      </w:r>
      <w:r>
        <w:rPr>
          <w:rFonts w:ascii="Times New Roman" w:hAnsi="Times New Roman" w:eastAsia="黑体"/>
          <w:sz w:val="30"/>
          <w:szCs w:val="30"/>
        </w:rPr>
        <w:t>慢性乙型肝炎病毒感染</w:t>
      </w:r>
    </w:p>
    <w:tbl>
      <w:tblPr>
        <w:tblStyle w:val="4"/>
        <w:tblW w:w="8691" w:type="dxa"/>
        <w:tblInd w:w="93" w:type="dxa"/>
        <w:tblLayout w:type="fixed"/>
        <w:tblCellMar>
          <w:top w:w="0" w:type="dxa"/>
          <w:left w:w="108" w:type="dxa"/>
          <w:bottom w:w="0" w:type="dxa"/>
          <w:right w:w="108" w:type="dxa"/>
        </w:tblCellMar>
      </w:tblPr>
      <w:tblGrid>
        <w:gridCol w:w="711"/>
        <w:gridCol w:w="2452"/>
        <w:gridCol w:w="2005"/>
        <w:gridCol w:w="3523"/>
      </w:tblGrid>
      <w:tr w14:paraId="24A30B1F">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422C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304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148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965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6301AF58">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FC9E3">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47A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慢性乙型肝炎病毒感染</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0E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B18.000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1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慢性乙型病毒性肝炎，伴有δ因子</w:t>
            </w:r>
          </w:p>
        </w:tc>
      </w:tr>
      <w:tr w14:paraId="66C41053">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D7C51">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EC358">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04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B18.100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A2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慢性乙型病毒性肝炎，不伴有δ因子</w:t>
            </w:r>
          </w:p>
        </w:tc>
      </w:tr>
      <w:tr w14:paraId="5BB6091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2DB0B">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91F8">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B4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B18.100x001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6F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病毒性肝炎乙型慢性重型</w:t>
            </w:r>
          </w:p>
        </w:tc>
      </w:tr>
      <w:tr w14:paraId="744D4D99">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784FD">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E1D4E">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2F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B18.100x007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F9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病毒性肝炎乙型慢性淤胆型</w:t>
            </w:r>
          </w:p>
        </w:tc>
      </w:tr>
      <w:tr w14:paraId="33F900E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FE245">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2588D">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72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B18.101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09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慢性活动型乙型病毒性肝炎</w:t>
            </w:r>
          </w:p>
        </w:tc>
      </w:tr>
      <w:tr w14:paraId="2BDED21E">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FC82F">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6270D">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5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B18.102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B2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慢性迁延型乙型病毒性肝炎</w:t>
            </w:r>
          </w:p>
        </w:tc>
      </w:tr>
      <w:tr w14:paraId="2AE2D70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7D52C">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524E0">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D8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B18.104</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31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慢性轻度乙型病毒性肝炎</w:t>
            </w:r>
          </w:p>
        </w:tc>
      </w:tr>
      <w:tr w14:paraId="33077109">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B4484">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60F74">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04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B18.105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A2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慢性中度乙型病毒性肝炎</w:t>
            </w:r>
          </w:p>
        </w:tc>
      </w:tr>
      <w:tr w14:paraId="1A8A246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BB771">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CF82">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76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B18.106</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C0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慢性重度乙型病毒性肝炎</w:t>
            </w:r>
          </w:p>
        </w:tc>
      </w:tr>
      <w:tr w14:paraId="0C0B66B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4627F">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BF39C">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23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B18.107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11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慢性乙型病毒性肝炎</w:t>
            </w:r>
          </w:p>
        </w:tc>
      </w:tr>
      <w:tr w14:paraId="03ACDB40">
        <w:tblPrEx>
          <w:tblCellMar>
            <w:top w:w="0" w:type="dxa"/>
            <w:left w:w="108" w:type="dxa"/>
            <w:bottom w:w="0" w:type="dxa"/>
            <w:right w:w="108" w:type="dxa"/>
          </w:tblCellMar>
        </w:tblPrEx>
        <w:trPr>
          <w:trHeight w:val="9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5767">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4D9E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楷体_GBK" w:cs="方正楷体_GBK"/>
                <w:b/>
                <w:bCs/>
                <w:color w:val="000000"/>
                <w:szCs w:val="21"/>
              </w:rPr>
            </w:pPr>
            <w:r>
              <w:rPr>
                <w:rFonts w:hint="eastAsia" w:ascii="Times New Roman" w:hAnsi="Times New Roman" w:eastAsia="方正仿宋_GBK" w:cs="方正仿宋_GBK"/>
                <w:b w:val="0"/>
                <w:bCs w:val="0"/>
                <w:color w:val="000000"/>
                <w:kern w:val="0"/>
                <w:szCs w:val="21"/>
                <w:lang w:bidi="ar"/>
              </w:rPr>
              <w:t>符合以下三项中一项即可：</w:t>
            </w:r>
            <w:r>
              <w:rPr>
                <w:rFonts w:hint="eastAsia" w:ascii="Times New Roman" w:hAnsi="Times New Roman" w:eastAsia="方正仿宋_GBK" w:cs="方正仿宋_GBK"/>
                <w:b w:val="0"/>
                <w:bCs w:val="0"/>
                <w:color w:val="000000"/>
                <w:kern w:val="0"/>
                <w:szCs w:val="21"/>
                <w:lang w:bidi="ar"/>
              </w:rPr>
              <w:br w:type="textWrapping"/>
            </w:r>
            <w:r>
              <w:rPr>
                <w:rFonts w:hint="eastAsia" w:ascii="Times New Roman" w:hAnsi="Times New Roman" w:eastAsia="方正仿宋_GBK" w:cs="方正仿宋_GBK"/>
                <w:b w:val="0"/>
                <w:bCs w:val="0"/>
                <w:color w:val="000000"/>
                <w:kern w:val="0"/>
                <w:szCs w:val="21"/>
                <w:lang w:bidi="ar"/>
              </w:rPr>
              <w:t>一、血清HBV DNA阳性、ALT低于正常高值患者，如有以下情形之一：</w:t>
            </w:r>
            <w:r>
              <w:rPr>
                <w:rFonts w:hint="eastAsia" w:ascii="Times New Roman" w:hAnsi="Times New Roman" w:eastAsia="方正仿宋_GBK" w:cs="方正仿宋_GBK"/>
                <w:b w:val="0"/>
                <w:bCs w:val="0"/>
                <w:color w:val="000000"/>
                <w:kern w:val="0"/>
                <w:szCs w:val="21"/>
                <w:lang w:bidi="ar"/>
              </w:rPr>
              <w:br w:type="textWrapping"/>
            </w:r>
            <w:r>
              <w:rPr>
                <w:rFonts w:hint="eastAsia" w:ascii="Times New Roman" w:hAnsi="Times New Roman" w:eastAsia="方正仿宋_GBK" w:cs="方正仿宋_GBK"/>
                <w:b w:val="0"/>
                <w:bCs w:val="0"/>
                <w:color w:val="000000"/>
                <w:kern w:val="0"/>
                <w:szCs w:val="21"/>
                <w:lang w:bidi="ar"/>
              </w:rPr>
              <w:t>1.无创指标或肝组织学检查，提示肝脏存在明显炎症（≥G2）或纤维化（≥S2）；</w:t>
            </w:r>
            <w:r>
              <w:rPr>
                <w:rFonts w:hint="eastAsia" w:ascii="Times New Roman" w:hAnsi="Times New Roman" w:eastAsia="方正仿宋_GBK" w:cs="方正仿宋_GBK"/>
                <w:b w:val="0"/>
                <w:bCs w:val="0"/>
                <w:color w:val="000000"/>
                <w:kern w:val="0"/>
                <w:szCs w:val="21"/>
                <w:lang w:bidi="ar"/>
              </w:rPr>
              <w:br w:type="textWrapping"/>
            </w:r>
            <w:r>
              <w:rPr>
                <w:rFonts w:hint="eastAsia" w:ascii="Times New Roman" w:hAnsi="Times New Roman" w:eastAsia="方正仿宋_GBK" w:cs="方正仿宋_GBK"/>
                <w:b w:val="0"/>
                <w:bCs w:val="0"/>
                <w:color w:val="000000"/>
                <w:kern w:val="0"/>
                <w:szCs w:val="21"/>
                <w:lang w:bidi="ar"/>
              </w:rPr>
              <w:t>2.有乙肝肝炎肝硬化或HCC家族史；</w:t>
            </w:r>
            <w:r>
              <w:rPr>
                <w:rFonts w:hint="eastAsia" w:ascii="Times New Roman" w:hAnsi="Times New Roman" w:eastAsia="方正仿宋_GBK" w:cs="方正仿宋_GBK"/>
                <w:b w:val="0"/>
                <w:bCs w:val="0"/>
                <w:color w:val="000000"/>
                <w:kern w:val="0"/>
                <w:szCs w:val="21"/>
                <w:lang w:bidi="ar"/>
              </w:rPr>
              <w:br w:type="textWrapping"/>
            </w:r>
            <w:r>
              <w:rPr>
                <w:rFonts w:hint="eastAsia" w:ascii="Times New Roman" w:hAnsi="Times New Roman" w:eastAsia="方正仿宋_GBK" w:cs="方正仿宋_GBK"/>
                <w:b w:val="0"/>
                <w:bCs w:val="0"/>
                <w:color w:val="000000"/>
                <w:kern w:val="0"/>
                <w:szCs w:val="21"/>
                <w:lang w:bidi="ar"/>
              </w:rPr>
              <w:t>3.年龄&gt;30岁；</w:t>
            </w:r>
            <w:r>
              <w:rPr>
                <w:rFonts w:hint="eastAsia" w:ascii="Times New Roman" w:hAnsi="Times New Roman" w:eastAsia="方正仿宋_GBK" w:cs="方正仿宋_GBK"/>
                <w:b w:val="0"/>
                <w:bCs w:val="0"/>
                <w:color w:val="000000"/>
                <w:kern w:val="0"/>
                <w:szCs w:val="21"/>
                <w:lang w:bidi="ar"/>
              </w:rPr>
              <w:br w:type="textWrapping"/>
            </w:r>
            <w:r>
              <w:rPr>
                <w:rFonts w:hint="eastAsia" w:ascii="Times New Roman" w:hAnsi="Times New Roman" w:eastAsia="方正仿宋_GBK" w:cs="方正仿宋_GBK"/>
                <w:b w:val="0"/>
                <w:bCs w:val="0"/>
                <w:color w:val="000000"/>
                <w:kern w:val="0"/>
                <w:szCs w:val="21"/>
                <w:lang w:bidi="ar"/>
              </w:rPr>
              <w:t>4.有HBV相关的肝外表现（肾小球肾炎、血管炎、结节性多动脉炎、周围神经病变等）。</w:t>
            </w:r>
            <w:r>
              <w:rPr>
                <w:rFonts w:hint="eastAsia" w:ascii="Times New Roman" w:hAnsi="Times New Roman" w:eastAsia="方正仿宋_GBK" w:cs="方正仿宋_GBK"/>
                <w:b w:val="0"/>
                <w:bCs w:val="0"/>
                <w:color w:val="000000"/>
                <w:kern w:val="0"/>
                <w:szCs w:val="21"/>
                <w:lang w:bidi="ar"/>
              </w:rPr>
              <w:br w:type="textWrapping"/>
            </w:r>
            <w:r>
              <w:rPr>
                <w:rFonts w:hint="eastAsia" w:ascii="Times New Roman" w:hAnsi="Times New Roman" w:eastAsia="方正仿宋_GBK" w:cs="方正仿宋_GBK"/>
                <w:b w:val="0"/>
                <w:bCs w:val="0"/>
                <w:color w:val="000000"/>
                <w:kern w:val="0"/>
                <w:szCs w:val="21"/>
                <w:lang w:bidi="ar"/>
              </w:rPr>
              <w:t>二、血清HBV DNA阳性、 ALT持续异常（＞ ULN）且排除其他原因所致者。</w:t>
            </w:r>
            <w:r>
              <w:rPr>
                <w:rFonts w:hint="eastAsia" w:ascii="Times New Roman" w:hAnsi="Times New Roman" w:eastAsia="方正仿宋_GBK" w:cs="方正仿宋_GBK"/>
                <w:b w:val="0"/>
                <w:bCs w:val="0"/>
                <w:color w:val="000000"/>
                <w:kern w:val="0"/>
                <w:szCs w:val="21"/>
                <w:lang w:bidi="ar"/>
              </w:rPr>
              <w:br w:type="textWrapping"/>
            </w:r>
            <w:r>
              <w:rPr>
                <w:rFonts w:hint="eastAsia" w:ascii="Times New Roman" w:hAnsi="Times New Roman" w:eastAsia="方正仿宋_GBK" w:cs="方正仿宋_GBK"/>
                <w:b w:val="0"/>
                <w:bCs w:val="0"/>
                <w:color w:val="000000"/>
                <w:kern w:val="0"/>
                <w:szCs w:val="21"/>
                <w:lang w:bidi="ar"/>
              </w:rPr>
              <w:t>三、HBsAg阳性，有以下情况之一：</w:t>
            </w:r>
            <w:r>
              <w:rPr>
                <w:rFonts w:hint="eastAsia" w:ascii="Times New Roman" w:hAnsi="Times New Roman" w:eastAsia="方正仿宋_GBK" w:cs="方正仿宋_GBK"/>
                <w:b w:val="0"/>
                <w:bCs w:val="0"/>
                <w:color w:val="000000"/>
                <w:kern w:val="0"/>
                <w:szCs w:val="21"/>
                <w:lang w:bidi="ar"/>
              </w:rPr>
              <w:br w:type="textWrapping"/>
            </w:r>
            <w:r>
              <w:rPr>
                <w:rFonts w:hint="eastAsia" w:ascii="Times New Roman" w:hAnsi="Times New Roman" w:eastAsia="方正仿宋_GBK" w:cs="方正仿宋_GBK"/>
                <w:b w:val="0"/>
                <w:bCs w:val="0"/>
                <w:color w:val="000000"/>
                <w:kern w:val="0"/>
                <w:szCs w:val="21"/>
                <w:lang w:bidi="ar"/>
              </w:rPr>
              <w:t>1.失代偿期肝硬化；</w:t>
            </w:r>
            <w:r>
              <w:rPr>
                <w:rFonts w:hint="eastAsia" w:ascii="Times New Roman" w:hAnsi="Times New Roman" w:eastAsia="方正仿宋_GBK" w:cs="方正仿宋_GBK"/>
                <w:b w:val="0"/>
                <w:bCs w:val="0"/>
                <w:color w:val="000000"/>
                <w:kern w:val="0"/>
                <w:szCs w:val="21"/>
                <w:lang w:bidi="ar"/>
              </w:rPr>
              <w:br w:type="textWrapping"/>
            </w:r>
            <w:r>
              <w:rPr>
                <w:rFonts w:hint="eastAsia" w:ascii="Times New Roman" w:hAnsi="Times New Roman" w:eastAsia="方正仿宋_GBK" w:cs="方正仿宋_GBK"/>
                <w:b w:val="0"/>
                <w:bCs w:val="0"/>
                <w:color w:val="000000"/>
                <w:kern w:val="0"/>
                <w:szCs w:val="21"/>
                <w:lang w:bidi="ar"/>
              </w:rPr>
              <w:t>2.肝衰竭；</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3.肝移植；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4.HBV相关HCC；</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5.接受化疗治疗、靶向药物及免疫抑制剂治疗；</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6.合并HCV感染，使用DAA治疗。</w:t>
            </w:r>
          </w:p>
        </w:tc>
      </w:tr>
      <w:tr w14:paraId="48F5097F">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8C0E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009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5D9F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F2A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509B6DC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DF6AF">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CC2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病因治疗</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EA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A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全身用抗病毒药</w:t>
            </w:r>
          </w:p>
        </w:tc>
      </w:tr>
      <w:tr w14:paraId="669C91D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7521A">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8D24">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65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XL03AB</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F9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干扰素类</w:t>
            </w:r>
          </w:p>
        </w:tc>
      </w:tr>
      <w:tr w14:paraId="009D4C18">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01A6">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013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对症治疗</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2E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XA05A</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F4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胆治疗药</w:t>
            </w:r>
          </w:p>
        </w:tc>
      </w:tr>
      <w:tr w14:paraId="57AA582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2E8A4">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9BE3A">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30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XA16</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C9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其他消化道及代谢用药</w:t>
            </w:r>
          </w:p>
        </w:tc>
      </w:tr>
      <w:tr w14:paraId="1BBF951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C0F60">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363CB">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78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XA05B</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83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肝脏治疗药，抗脂肪肝药</w:t>
            </w:r>
          </w:p>
        </w:tc>
      </w:tr>
      <w:tr w14:paraId="00A98C7A">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95C8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38CB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15A3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9F79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608A02AA">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FC169">
            <w:pPr>
              <w:spacing w:line="340" w:lineRule="exact"/>
              <w:jc w:val="center"/>
              <w:rPr>
                <w:rFonts w:ascii="Times New Roman" w:hAnsi="Times New Roman" w:eastAsia="方正黑体_GBK" w:cs="方正黑体_GBK"/>
                <w:color w:val="000000"/>
                <w:szCs w:val="21"/>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DC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91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8D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40A1639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E3899">
            <w:pPr>
              <w:spacing w:line="340" w:lineRule="exact"/>
              <w:jc w:val="center"/>
              <w:rPr>
                <w:rFonts w:ascii="Times New Roman" w:hAnsi="Times New Roman" w:eastAsia="方正黑体_GBK" w:cs="方正黑体_GBK"/>
                <w:color w:val="000000"/>
                <w:szCs w:val="21"/>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1A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A1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6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0FD028E8">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CC44">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5EA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19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13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5182ACD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CA394">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E570">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6B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9C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0B10FEA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730AA">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BD525">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38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D2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7FE85CD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A7E1">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1FC30">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CE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E6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2E6B76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46519">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BF5AD">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F2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95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9BC4E05">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FB794">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B500C">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C0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6B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721A268A">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939BE">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0ED22">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AC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7D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07FDC5DA">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1AA7">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3F0A">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01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D6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31B3775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76BA">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74D15">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9C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8C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6D1628A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E8D0F">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B8401">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70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12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4D65285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BDF8">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67A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5E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E2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2BCDA97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715E4">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FB993">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35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D1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2B21228D">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3ABB2">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73050">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99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250307009</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31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β2微球蛋白测定</w:t>
            </w:r>
          </w:p>
        </w:tc>
      </w:tr>
      <w:tr w14:paraId="48F0676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0A9E4">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18D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74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4E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7862CFF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37BC">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96D8C">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B4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E3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7DBC9E7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4D72">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9B4E">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42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D2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5B0D7D9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9E2D">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5C9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00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1D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1543C38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1F22E">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4C02D">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B3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EF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30A4558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F91BB">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6BAEB">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BA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4B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4A02E81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D2C11">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1CF22">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EF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72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72B5101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6F779">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20EE">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1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01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1063356C">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EE6B2">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72D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肝纤维化检测</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5F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250305018</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D9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血清Ⅳ型胶原测定</w:t>
            </w:r>
          </w:p>
        </w:tc>
      </w:tr>
      <w:tr w14:paraId="3F01C12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7F40">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0F0A3">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47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250305019</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E3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血清Ⅲ型胶原测定</w:t>
            </w:r>
          </w:p>
        </w:tc>
      </w:tr>
      <w:tr w14:paraId="3142D55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79CEC">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269C">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5D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250305020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F7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血清层粘连蛋白测定</w:t>
            </w:r>
          </w:p>
        </w:tc>
      </w:tr>
      <w:tr w14:paraId="0FA0F4E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D1119">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6412C">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8B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250305022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36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血清透明质酸酶测定</w:t>
            </w:r>
          </w:p>
        </w:tc>
      </w:tr>
      <w:tr w14:paraId="5B3B68E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08E1">
            <w:pPr>
              <w:spacing w:line="340" w:lineRule="exact"/>
              <w:jc w:val="center"/>
              <w:rPr>
                <w:rFonts w:ascii="Times New Roman" w:hAnsi="Times New Roman" w:eastAsia="方正黑体_GBK" w:cs="方正黑体_GBK"/>
                <w:color w:val="000000"/>
                <w:szCs w:val="21"/>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E1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HBV_DNA检测</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71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250403003</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BB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乙型肝炎DNA测定</w:t>
            </w:r>
          </w:p>
        </w:tc>
      </w:tr>
      <w:tr w14:paraId="2B071679">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2BEE8">
            <w:pPr>
              <w:spacing w:line="340" w:lineRule="exact"/>
              <w:jc w:val="center"/>
              <w:rPr>
                <w:rFonts w:ascii="Times New Roman" w:hAnsi="Times New Roman" w:eastAsia="方正黑体_GBK" w:cs="方正黑体_GBK"/>
                <w:color w:val="000000"/>
                <w:szCs w:val="21"/>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FC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抗核抗体测定</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EB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27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抗核抗体测定(ANA)</w:t>
            </w:r>
          </w:p>
        </w:tc>
      </w:tr>
      <w:tr w14:paraId="1A5A409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9FD79">
            <w:pPr>
              <w:spacing w:line="340" w:lineRule="exact"/>
              <w:jc w:val="center"/>
              <w:rPr>
                <w:rFonts w:ascii="Times New Roman" w:hAnsi="Times New Roman" w:eastAsia="方正黑体_GBK" w:cs="方正黑体_GBK"/>
                <w:color w:val="000000"/>
                <w:szCs w:val="21"/>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7C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甲胎蛋白测定</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64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6B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甲胎蛋白测定(AFP)</w:t>
            </w:r>
          </w:p>
        </w:tc>
      </w:tr>
      <w:tr w14:paraId="2953FE69">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3470">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7A8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乙肝两对半（定性、定量）</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12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00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2012BE3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694E4">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A2314">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8A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76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3A33DAFA">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EC0E2">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97E7">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F8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62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47C3B1F9">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FE71D">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18AFF">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CE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26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2C8764A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588A">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8AB8F">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E3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E1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0D887DA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FCAF">
            <w:pPr>
              <w:spacing w:line="340" w:lineRule="exact"/>
              <w:jc w:val="center"/>
              <w:rPr>
                <w:rFonts w:ascii="Times New Roman" w:hAnsi="Times New Roman" w:eastAsia="方正黑体_GBK" w:cs="方正黑体_GBK"/>
                <w:color w:val="000000"/>
                <w:szCs w:val="21"/>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C6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骨密度（医保基金支付不超过1次/年）</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18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230200055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84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w:t>
            </w:r>
          </w:p>
        </w:tc>
      </w:tr>
      <w:tr w14:paraId="557562E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A76B9">
            <w:pPr>
              <w:spacing w:line="340" w:lineRule="exact"/>
              <w:jc w:val="center"/>
              <w:rPr>
                <w:rFonts w:ascii="Times New Roman" w:hAnsi="Times New Roman" w:eastAsia="方正黑体_GBK" w:cs="方正黑体_GBK"/>
                <w:color w:val="000000"/>
                <w:szCs w:val="21"/>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671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腹部超声</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1B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54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5B7A5D7E">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DA283">
            <w:pPr>
              <w:spacing w:line="340" w:lineRule="exact"/>
              <w:jc w:val="center"/>
              <w:rPr>
                <w:rFonts w:ascii="Times New Roman" w:hAnsi="Times New Roman" w:eastAsia="方正黑体_GBK" w:cs="方正黑体_GBK"/>
                <w:color w:val="000000"/>
                <w:szCs w:val="21"/>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22A5">
            <w:pPr>
              <w:spacing w:line="340" w:lineRule="exact"/>
              <w:rPr>
                <w:rFonts w:ascii="Times New Roman" w:hAnsi="Times New Roman" w:eastAsia="方正仿宋_GBK" w:cs="方正仿宋_GBK"/>
                <w:color w:val="000000"/>
                <w:szCs w:val="21"/>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77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A3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bl>
    <w:p w14:paraId="7F60D132">
      <w:pPr>
        <w:spacing w:line="340" w:lineRule="exact"/>
        <w:rPr>
          <w:rFonts w:ascii="Times New Roman" w:hAnsi="Times New Roman"/>
          <w:sz w:val="30"/>
          <w:szCs w:val="30"/>
        </w:rPr>
      </w:pPr>
      <w:r>
        <w:rPr>
          <w:rFonts w:ascii="Times New Roman" w:hAnsi="Times New Roman"/>
          <w:sz w:val="30"/>
          <w:szCs w:val="30"/>
        </w:rPr>
        <w:br w:type="page"/>
      </w:r>
    </w:p>
    <w:p w14:paraId="0BC35B12">
      <w:pPr>
        <w:tabs>
          <w:tab w:val="left" w:pos="737"/>
        </w:tabs>
        <w:spacing w:line="340" w:lineRule="exact"/>
        <w:rPr>
          <w:rFonts w:ascii="Times New Roman" w:hAnsi="Times New Roman"/>
          <w:sz w:val="30"/>
          <w:szCs w:val="30"/>
        </w:rPr>
      </w:pPr>
      <w:r>
        <w:rPr>
          <w:rFonts w:hint="eastAsia" w:ascii="Times New Roman" w:hAnsi="Times New Roman"/>
          <w:sz w:val="30"/>
          <w:szCs w:val="30"/>
        </w:rPr>
        <w:t>1</w:t>
      </w:r>
      <w:r>
        <w:rPr>
          <w:rFonts w:ascii="Times New Roman" w:hAnsi="Times New Roman"/>
          <w:sz w:val="30"/>
          <w:szCs w:val="30"/>
        </w:rPr>
        <w:t>9.</w:t>
      </w:r>
      <w:r>
        <w:rPr>
          <w:rFonts w:ascii="Times New Roman" w:hAnsi="Times New Roman" w:eastAsia="黑体"/>
          <w:sz w:val="30"/>
          <w:szCs w:val="30"/>
        </w:rPr>
        <w:t>丙型肝炎</w:t>
      </w:r>
    </w:p>
    <w:tbl>
      <w:tblPr>
        <w:tblStyle w:val="4"/>
        <w:tblW w:w="8798" w:type="dxa"/>
        <w:tblInd w:w="93" w:type="dxa"/>
        <w:tblLayout w:type="fixed"/>
        <w:tblCellMar>
          <w:top w:w="0" w:type="dxa"/>
          <w:left w:w="108" w:type="dxa"/>
          <w:bottom w:w="0" w:type="dxa"/>
          <w:right w:w="108" w:type="dxa"/>
        </w:tblCellMar>
      </w:tblPr>
      <w:tblGrid>
        <w:gridCol w:w="771"/>
        <w:gridCol w:w="2788"/>
        <w:gridCol w:w="1969"/>
        <w:gridCol w:w="3270"/>
      </w:tblGrid>
      <w:tr w14:paraId="18CE2502">
        <w:tblPrEx>
          <w:tblCellMar>
            <w:top w:w="0" w:type="dxa"/>
            <w:left w:w="108" w:type="dxa"/>
            <w:bottom w:w="0" w:type="dxa"/>
            <w:right w:w="108" w:type="dxa"/>
          </w:tblCellMar>
        </w:tblPrEx>
        <w:trPr>
          <w:trHeight w:val="91"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F7D8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A15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321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0BA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7CBCE3D">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5564">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550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C1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B18.200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2B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慢性丙型病毒性肝炎</w:t>
            </w:r>
          </w:p>
        </w:tc>
      </w:tr>
      <w:tr w14:paraId="46F68E7B">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2072">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0FC9">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08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B18.200x009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D0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病毒性肝炎丙型慢性淤疸型</w:t>
            </w:r>
          </w:p>
        </w:tc>
      </w:tr>
      <w:tr w14:paraId="052BEF60">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5F763">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01529">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29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B18.200x011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91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慢性活动性丙型病毒性肝炎</w:t>
            </w:r>
          </w:p>
        </w:tc>
      </w:tr>
      <w:tr w14:paraId="6D9B0061">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CE31D">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EFAAD">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27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B18.200x012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AA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慢性迁延性丙型病毒性肝炎</w:t>
            </w:r>
          </w:p>
        </w:tc>
      </w:tr>
      <w:tr w14:paraId="60A02B9C">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35B0">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9B2AC">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89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B18.201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89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慢性黄疸型丙型病毒性肝炎</w:t>
            </w:r>
          </w:p>
        </w:tc>
      </w:tr>
      <w:tr w14:paraId="2C13306F">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9A51A">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0C4A6">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15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B18.202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18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慢性轻度丙型病毒性肝炎</w:t>
            </w:r>
          </w:p>
        </w:tc>
      </w:tr>
      <w:tr w14:paraId="38D7CF1B">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BFF4F">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60F5">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C2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B18.203</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D6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慢性中度丙型病毒性肝炎</w:t>
            </w:r>
          </w:p>
        </w:tc>
      </w:tr>
      <w:tr w14:paraId="0D9759ED">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1E01">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CD9A">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4C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B18.204</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A4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慢性重度丙型病毒性肝炎</w:t>
            </w:r>
          </w:p>
        </w:tc>
      </w:tr>
      <w:tr w14:paraId="685C5A41">
        <w:tblPrEx>
          <w:tblCellMar>
            <w:top w:w="0" w:type="dxa"/>
            <w:left w:w="108" w:type="dxa"/>
            <w:bottom w:w="0" w:type="dxa"/>
            <w:right w:w="108" w:type="dxa"/>
          </w:tblCellMar>
        </w:tblPrEx>
        <w:trPr>
          <w:trHeight w:val="9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6E2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601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HCV-RNA阳性（启动治疗后有效期为6个月，6个月后终止特病待遇，再次感染或复发后需要重新办理）</w:t>
            </w:r>
          </w:p>
        </w:tc>
      </w:tr>
      <w:tr w14:paraId="3E07EA00">
        <w:tblPrEx>
          <w:tblCellMar>
            <w:top w:w="0" w:type="dxa"/>
            <w:left w:w="108" w:type="dxa"/>
            <w:bottom w:w="0" w:type="dxa"/>
            <w:right w:w="108" w:type="dxa"/>
          </w:tblCellMar>
        </w:tblPrEx>
        <w:trPr>
          <w:trHeight w:val="91"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287C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1FA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185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651C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66213540">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EC06F">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48C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抗丙肝病毒治疗</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EA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XJ05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54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全身用抗病毒药（DAA）</w:t>
            </w:r>
          </w:p>
        </w:tc>
      </w:tr>
      <w:tr w14:paraId="529B5030">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414A8">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F803D">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8D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XL03AB</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8C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干扰素（限对DAA治疗无效）</w:t>
            </w:r>
          </w:p>
        </w:tc>
      </w:tr>
      <w:tr w14:paraId="70B3B7AD">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24E1">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EBC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对症治疗</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82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XA05A</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48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胆治疗药</w:t>
            </w:r>
          </w:p>
        </w:tc>
      </w:tr>
      <w:tr w14:paraId="1E5CADBB">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C4CB8">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924A5">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1D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XA16</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36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其他消化道及代谢用药</w:t>
            </w:r>
          </w:p>
        </w:tc>
      </w:tr>
      <w:tr w14:paraId="058E306D">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750D8">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0082D">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E2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XA05B</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7F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肝脏治疗药，抗脂肪肝药</w:t>
            </w:r>
          </w:p>
        </w:tc>
      </w:tr>
      <w:tr w14:paraId="2725A4CA">
        <w:tblPrEx>
          <w:tblCellMar>
            <w:top w:w="0" w:type="dxa"/>
            <w:left w:w="108" w:type="dxa"/>
            <w:bottom w:w="0" w:type="dxa"/>
            <w:right w:w="108" w:type="dxa"/>
          </w:tblCellMar>
        </w:tblPrEx>
        <w:trPr>
          <w:trHeight w:val="91"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6CC57">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5920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6B92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0C95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756D958">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46D5F">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6F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67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45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1E6BF7FB">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B3860">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76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8A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3E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29006827">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E7E5C">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435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0A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58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40E57BA7">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E345">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42538">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F6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8D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6B2B6A7B">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1D75">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7ACCC">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58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22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31C048FB">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6ADC0">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29E8E">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26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DF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2F639733">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F9C1A">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8C58">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4D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F0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41DFCB8B">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35EF6">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EABDC">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CE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18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6B046D1">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E2700">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CAB06">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30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46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500AD303">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CF98">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332C1">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B2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37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4BF310BA">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8610D">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F0FC9">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0D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5B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654C0AD5">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00CC7">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2511">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94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EB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血清总胆汁酸测定</w:t>
            </w:r>
          </w:p>
        </w:tc>
      </w:tr>
      <w:tr w14:paraId="0522C111">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29CB7">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128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63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0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15B90205">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C72D9">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DFC2">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60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4F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6E681C31">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E2F00">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D942">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D1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CA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β2微球蛋白测定</w:t>
            </w:r>
          </w:p>
        </w:tc>
      </w:tr>
      <w:tr w14:paraId="54E247A2">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9939E">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2C7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68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1E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7CE3BD46">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CA598">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80EA">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ED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BB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04DF8279">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27A58">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A4EE">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72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64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412E05AE">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F5102">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C51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6E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B9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6503D788">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76AD5">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129A8">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A1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3A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10F35806">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FD662">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5AF45">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64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27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1A3D9F92">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8E2F4">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0619">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44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D7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699A17E1">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4CCC0">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277B">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4F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2F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1B27FD60">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19294">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DFF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肝纤维化检测</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29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250305018</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E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血清Ⅳ型胶原测定</w:t>
            </w:r>
          </w:p>
        </w:tc>
      </w:tr>
      <w:tr w14:paraId="43A709AE">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194A">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04E5">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B0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32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血清Ⅲ型胶原测定</w:t>
            </w:r>
          </w:p>
        </w:tc>
      </w:tr>
      <w:tr w14:paraId="2EB0AA28">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10FA9">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BE841">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F6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250305020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A3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血清层粘连蛋白测定</w:t>
            </w:r>
          </w:p>
        </w:tc>
      </w:tr>
      <w:tr w14:paraId="4186744A">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BFA53">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077A">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21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250305022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B4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血清透明质酸酶测定</w:t>
            </w:r>
          </w:p>
        </w:tc>
      </w:tr>
      <w:tr w14:paraId="42D39F4C">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AE82B">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42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抗核抗体测定</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27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EA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抗核抗体测定(ANA)</w:t>
            </w:r>
          </w:p>
        </w:tc>
      </w:tr>
      <w:tr w14:paraId="141FAF7D">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456E8">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6F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甲胎蛋白测定</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08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3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甲胎蛋白测定(AFP)</w:t>
            </w:r>
          </w:p>
        </w:tc>
      </w:tr>
      <w:tr w14:paraId="6E0D58E7">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BE25">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DB9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乙肝两对半（定性、定量）</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FC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250403003</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29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乙型肝炎DNA测定</w:t>
            </w:r>
          </w:p>
        </w:tc>
      </w:tr>
      <w:tr w14:paraId="33AD4D4C">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8DEF">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C388B">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BE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250403004</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40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乙型肝炎表面抗原测定(HBsAg)</w:t>
            </w:r>
          </w:p>
        </w:tc>
      </w:tr>
      <w:tr w14:paraId="64BEBD3F">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F749">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A0C4C">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04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0F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乙型肝炎表面抗体测定(AntiHBs)</w:t>
            </w:r>
          </w:p>
        </w:tc>
      </w:tr>
      <w:tr w14:paraId="7B81B7A3">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85ED">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94DD">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7A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250403006</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2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乙型肝炎e抗原测定(HBeAg)</w:t>
            </w:r>
          </w:p>
        </w:tc>
      </w:tr>
      <w:tr w14:paraId="087CDE56">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EB52">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4FD6">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82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250403007</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0A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乙型肝炎e抗体测定(AntiHBe)</w:t>
            </w:r>
          </w:p>
        </w:tc>
      </w:tr>
      <w:tr w14:paraId="5EB87B3E">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6785">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0442B">
            <w:pPr>
              <w:spacing w:line="340" w:lineRule="exact"/>
              <w:jc w:val="lef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1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250403009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4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乙型肝炎核心抗体测定(AntiHBc)</w:t>
            </w:r>
          </w:p>
        </w:tc>
      </w:tr>
      <w:tr w14:paraId="2C87EFC2">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0A621">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CB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丙型肝炎RNA</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E4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250403013</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1E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丙型肝炎RNA测定</w:t>
            </w:r>
          </w:p>
        </w:tc>
      </w:tr>
      <w:tr w14:paraId="07037312">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BBEF">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C0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HCV基因分型</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60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250403071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50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丙型肝炎病毒(HCV)基因分型</w:t>
            </w:r>
          </w:p>
        </w:tc>
      </w:tr>
      <w:tr w14:paraId="3FFF51BF">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85F53">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1A6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腹部超声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93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76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1A53428A">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6BA4B">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AFC1">
            <w:pPr>
              <w:spacing w:line="340" w:lineRule="exact"/>
              <w:rPr>
                <w:rFonts w:ascii="Times New Roman" w:hAnsi="Times New Roman" w:eastAsia="方正仿宋_GBK" w:cs="方正仿宋_GBK"/>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70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33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bl>
    <w:p w14:paraId="6F88C01C">
      <w:pPr>
        <w:spacing w:line="340" w:lineRule="exact"/>
        <w:rPr>
          <w:rFonts w:ascii="Times New Roman" w:hAnsi="Times New Roman"/>
          <w:sz w:val="30"/>
          <w:szCs w:val="30"/>
        </w:rPr>
      </w:pPr>
      <w:r>
        <w:rPr>
          <w:rFonts w:ascii="Times New Roman" w:hAnsi="Times New Roman"/>
          <w:sz w:val="30"/>
          <w:szCs w:val="30"/>
        </w:rPr>
        <w:br w:type="page"/>
      </w:r>
    </w:p>
    <w:p w14:paraId="094FA96D">
      <w:pPr>
        <w:tabs>
          <w:tab w:val="left" w:pos="737"/>
        </w:tabs>
        <w:spacing w:line="340" w:lineRule="exact"/>
        <w:rPr>
          <w:rFonts w:ascii="Times New Roman" w:hAnsi="Times New Roman"/>
          <w:sz w:val="30"/>
          <w:szCs w:val="30"/>
        </w:rPr>
      </w:pPr>
      <w:r>
        <w:rPr>
          <w:rFonts w:hint="eastAsia" w:ascii="Times New Roman" w:hAnsi="Times New Roman"/>
          <w:sz w:val="30"/>
          <w:szCs w:val="30"/>
        </w:rPr>
        <w:t>2</w:t>
      </w:r>
      <w:r>
        <w:rPr>
          <w:rFonts w:ascii="Times New Roman" w:hAnsi="Times New Roman"/>
          <w:sz w:val="30"/>
          <w:szCs w:val="30"/>
        </w:rPr>
        <w:t>0.</w:t>
      </w:r>
      <w:r>
        <w:rPr>
          <w:rFonts w:ascii="Times New Roman" w:hAnsi="Times New Roman" w:eastAsia="黑体"/>
          <w:sz w:val="30"/>
          <w:szCs w:val="30"/>
        </w:rPr>
        <w:t>真性红细胞增多症</w:t>
      </w:r>
    </w:p>
    <w:tbl>
      <w:tblPr>
        <w:tblStyle w:val="4"/>
        <w:tblW w:w="8691" w:type="dxa"/>
        <w:tblInd w:w="93" w:type="dxa"/>
        <w:tblLayout w:type="fixed"/>
        <w:tblCellMar>
          <w:top w:w="0" w:type="dxa"/>
          <w:left w:w="108" w:type="dxa"/>
          <w:bottom w:w="0" w:type="dxa"/>
          <w:right w:w="108" w:type="dxa"/>
        </w:tblCellMar>
      </w:tblPr>
      <w:tblGrid>
        <w:gridCol w:w="728"/>
        <w:gridCol w:w="3030"/>
        <w:gridCol w:w="1948"/>
        <w:gridCol w:w="2985"/>
      </w:tblGrid>
      <w:tr w14:paraId="5DFA6860">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E7EE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668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5F3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E8B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96BCCCA">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5F02">
            <w:pPr>
              <w:spacing w:line="340" w:lineRule="exact"/>
              <w:jc w:val="center"/>
              <w:rPr>
                <w:rFonts w:ascii="Times New Roman" w:hAnsi="Times New Roman" w:eastAsia="方正黑体_GBK" w:cs="方正黑体_GBK"/>
                <w:color w:val="000000"/>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D0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真性红细胞增多症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76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D45.x00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2A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真性红细胞增多症</w:t>
            </w:r>
          </w:p>
        </w:tc>
      </w:tr>
      <w:tr w14:paraId="0918A805">
        <w:tblPrEx>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9A9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5B3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一、临床有多血症表现：</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皮肤、黏膜呈绛红色，尤以两颊、口唇、眼结合膜、手掌等处为著。</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二、实验室检查：</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（一）血红蛋白测定及红细胞计数明显增加；</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（二）未治前多次血红蛋白≥180g/L(男性)，或≥170g/L(女性)，红细胞计数≥6.5×1012/L(男性)或≥6.0×1012/L（女性）；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（三）红细胞比积增高，男性≥0.54，女性≥0.50；</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（四）骨髓象提示增生明显活跃，粒、红与巨核细胞系均增生，尤以红系细胞为显著；</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（五）骨髓活检：红系显著增生。</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三、能除外继发性红细胞增多症，如慢性肺脏疾病引起的红细胞增多，先天性心脏病等。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四、能除外相对性红细胞增多症。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五、CMPN相关基因检查阳性。</w:t>
            </w:r>
          </w:p>
        </w:tc>
      </w:tr>
      <w:tr w14:paraId="0582DE5E">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C1506">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Style w:val="12"/>
                <w:rFonts w:hint="eastAsia" w:ascii="Times New Roman" w:hAnsi="Times New Roman" w:eastAsia="方正黑体_GBK"/>
                <w:sz w:val="21"/>
                <w:szCs w:val="21"/>
                <w:lang w:eastAsia="zh-CN" w:bidi="ar"/>
              </w:rPr>
              <w:t>药品类别</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0AC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1DC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C32F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19F72FEA">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507F2">
            <w:pPr>
              <w:spacing w:line="340" w:lineRule="exact"/>
              <w:jc w:val="center"/>
              <w:rPr>
                <w:rFonts w:ascii="Times New Roman" w:hAnsi="Times New Roman" w:eastAsia="方正黑体_GBK" w:cs="方正黑体_GBK"/>
                <w:color w:val="000000"/>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30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骨髓抑制药物</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BC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XL01XX</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6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其他抗肿瘤药</w:t>
            </w:r>
          </w:p>
        </w:tc>
      </w:tr>
      <w:tr w14:paraId="71DA3C12">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DE44">
            <w:pPr>
              <w:spacing w:line="340" w:lineRule="exact"/>
              <w:jc w:val="center"/>
              <w:rPr>
                <w:rFonts w:ascii="Times New Roman" w:hAnsi="Times New Roman" w:eastAsia="方正黑体_GBK" w:cs="方正黑体_GBK"/>
                <w:color w:val="000000"/>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D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干扰素类药物</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65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BF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干扰素类</w:t>
            </w:r>
          </w:p>
        </w:tc>
      </w:tr>
      <w:tr w14:paraId="5BAC32A8">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3C3B">
            <w:pPr>
              <w:spacing w:line="340" w:lineRule="exact"/>
              <w:jc w:val="center"/>
              <w:rPr>
                <w:rFonts w:ascii="Times New Roman" w:hAnsi="Times New Roman" w:eastAsia="方正黑体_GBK" w:cs="方正黑体_GBK"/>
                <w:color w:val="000000"/>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AD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JAK抑制剂</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B5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XL01EJ</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B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Janus相关激酶(JAK)抑制剂</w:t>
            </w:r>
          </w:p>
        </w:tc>
      </w:tr>
      <w:tr w14:paraId="29CFC882">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FA0BB">
            <w:pPr>
              <w:spacing w:line="340" w:lineRule="exact"/>
              <w:jc w:val="center"/>
              <w:rPr>
                <w:rFonts w:ascii="Times New Roman" w:hAnsi="Times New Roman" w:eastAsia="方正黑体_GBK" w:cs="方正黑体_GBK"/>
                <w:color w:val="000000"/>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77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红斑性肢痛用药（阿司匹林）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5E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FA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192773AC">
        <w:tblPrEx>
          <w:tblCellMar>
            <w:top w:w="0" w:type="dxa"/>
            <w:left w:w="108" w:type="dxa"/>
            <w:bottom w:w="0" w:type="dxa"/>
            <w:right w:w="108" w:type="dxa"/>
          </w:tblCellMar>
        </w:tblPrEx>
        <w:trPr>
          <w:trHeight w:val="90" w:hRule="atLeast"/>
        </w:trPr>
        <w:tc>
          <w:tcPr>
            <w:tcW w:w="728" w:type="dxa"/>
            <w:vMerge w:val="restart"/>
            <w:tcBorders>
              <w:top w:val="nil"/>
              <w:left w:val="single" w:color="auto" w:sz="4" w:space="0"/>
              <w:bottom w:val="single" w:color="000000" w:sz="4" w:space="0"/>
              <w:right w:val="single" w:color="000000" w:sz="4" w:space="0"/>
            </w:tcBorders>
            <w:shd w:val="clear" w:color="auto" w:fill="auto"/>
            <w:vAlign w:val="center"/>
          </w:tcPr>
          <w:p w14:paraId="50C915A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0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0FE2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530B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F7E5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B69E9DB">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5E05F4BE">
            <w:pPr>
              <w:spacing w:line="340" w:lineRule="exact"/>
              <w:jc w:val="center"/>
              <w:rPr>
                <w:rFonts w:ascii="Times New Roman" w:hAnsi="Times New Roman" w:eastAsia="方正黑体_GBK" w:cs="方正黑体_GBK"/>
                <w:color w:val="000000"/>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B0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A4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6C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1EB4BEDA">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766894A0">
            <w:pPr>
              <w:spacing w:line="340" w:lineRule="exact"/>
              <w:jc w:val="center"/>
              <w:rPr>
                <w:rFonts w:ascii="Times New Roman" w:hAnsi="Times New Roman" w:eastAsia="方正黑体_GBK" w:cs="方正黑体_GBK"/>
                <w:color w:val="000000"/>
                <w:szCs w:val="21"/>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331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68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C7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36FE72FA">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78436DF5">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53786">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F0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1A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38A1038A">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03252434">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A22FF">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10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9E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50A523D2">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08E744ED">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5179">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E9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DD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39712F69">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16E29171">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241E">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A7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26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003397A4">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1FF44F90">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09441">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D9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2F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2B6172C6">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763E546E">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56A16">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ED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80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665785B">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4AA17BE8">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C010">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49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78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66DE2094">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38AC3CDC">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A7D68">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2B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EB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32476B6D">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auto" w:sz="4" w:space="0"/>
              <w:right w:val="single" w:color="000000" w:sz="4" w:space="0"/>
            </w:tcBorders>
            <w:shd w:val="clear" w:color="auto" w:fill="auto"/>
            <w:vAlign w:val="center"/>
          </w:tcPr>
          <w:p w14:paraId="1F3FEA07">
            <w:pPr>
              <w:spacing w:line="340" w:lineRule="exact"/>
              <w:jc w:val="center"/>
              <w:rPr>
                <w:rFonts w:ascii="Times New Roman" w:hAnsi="Times New Roman" w:eastAsia="方正黑体_GBK" w:cs="方正黑体_GBK"/>
                <w:color w:val="000000"/>
                <w:szCs w:val="21"/>
              </w:rPr>
            </w:pPr>
          </w:p>
        </w:tc>
        <w:tc>
          <w:tcPr>
            <w:tcW w:w="303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17D99E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48" w:type="dxa"/>
            <w:tcBorders>
              <w:top w:val="single" w:color="000000" w:sz="4" w:space="0"/>
              <w:left w:val="single" w:color="000000" w:sz="4" w:space="0"/>
              <w:bottom w:val="single" w:color="auto" w:sz="4" w:space="0"/>
              <w:right w:val="single" w:color="000000" w:sz="4" w:space="0"/>
            </w:tcBorders>
            <w:shd w:val="clear" w:color="auto" w:fill="auto"/>
            <w:vAlign w:val="center"/>
          </w:tcPr>
          <w:p w14:paraId="6406B5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9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96F09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2AE4355D">
        <w:tblPrEx>
          <w:tblCellMar>
            <w:top w:w="0" w:type="dxa"/>
            <w:left w:w="108" w:type="dxa"/>
            <w:bottom w:w="0" w:type="dxa"/>
            <w:right w:w="108" w:type="dxa"/>
          </w:tblCellMar>
        </w:tblPrEx>
        <w:trPr>
          <w:trHeight w:val="90" w:hRule="atLeast"/>
        </w:trPr>
        <w:tc>
          <w:tcPr>
            <w:tcW w:w="72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2D21446">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FD7C4D">
            <w:pPr>
              <w:spacing w:line="340" w:lineRule="exact"/>
              <w:jc w:val="left"/>
              <w:rPr>
                <w:rFonts w:ascii="Times New Roman" w:hAnsi="Times New Roman" w:eastAsia="方正仿宋_GBK" w:cs="方正仿宋_GBK"/>
                <w:color w:val="000000"/>
                <w:szCs w:val="21"/>
              </w:rPr>
            </w:pPr>
          </w:p>
        </w:tc>
        <w:tc>
          <w:tcPr>
            <w:tcW w:w="1948" w:type="dxa"/>
            <w:tcBorders>
              <w:top w:val="single" w:color="auto" w:sz="4" w:space="0"/>
              <w:left w:val="single" w:color="000000" w:sz="4" w:space="0"/>
              <w:bottom w:val="single" w:color="auto" w:sz="4" w:space="0"/>
              <w:right w:val="single" w:color="000000" w:sz="4" w:space="0"/>
            </w:tcBorders>
            <w:shd w:val="clear" w:color="auto" w:fill="auto"/>
            <w:vAlign w:val="center"/>
          </w:tcPr>
          <w:p w14:paraId="1DB82D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985" w:type="dxa"/>
            <w:tcBorders>
              <w:top w:val="single" w:color="auto" w:sz="4" w:space="0"/>
              <w:left w:val="single" w:color="000000" w:sz="4" w:space="0"/>
              <w:bottom w:val="single" w:color="auto" w:sz="4" w:space="0"/>
              <w:right w:val="single" w:color="auto" w:sz="4" w:space="0"/>
            </w:tcBorders>
            <w:shd w:val="clear" w:color="auto" w:fill="auto"/>
            <w:vAlign w:val="center"/>
          </w:tcPr>
          <w:p w14:paraId="74AD7D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21C4C020">
        <w:tblPrEx>
          <w:tblCellMar>
            <w:top w:w="0" w:type="dxa"/>
            <w:left w:w="108" w:type="dxa"/>
            <w:bottom w:w="0" w:type="dxa"/>
            <w:right w:w="108" w:type="dxa"/>
          </w:tblCellMar>
        </w:tblPrEx>
        <w:trPr>
          <w:trHeight w:val="90" w:hRule="atLeast"/>
        </w:trPr>
        <w:tc>
          <w:tcPr>
            <w:tcW w:w="72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D57B695">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37A09A3">
            <w:pPr>
              <w:spacing w:line="340" w:lineRule="exact"/>
              <w:jc w:val="left"/>
              <w:rPr>
                <w:rFonts w:ascii="Times New Roman" w:hAnsi="Times New Roman" w:eastAsia="方正仿宋_GBK" w:cs="方正仿宋_GBK"/>
                <w:color w:val="000000"/>
                <w:szCs w:val="21"/>
              </w:rPr>
            </w:pPr>
          </w:p>
        </w:tc>
        <w:tc>
          <w:tcPr>
            <w:tcW w:w="1948" w:type="dxa"/>
            <w:tcBorders>
              <w:top w:val="single" w:color="auto" w:sz="4" w:space="0"/>
              <w:left w:val="single" w:color="000000" w:sz="4" w:space="0"/>
              <w:bottom w:val="single" w:color="000000" w:sz="4" w:space="0"/>
              <w:right w:val="single" w:color="000000" w:sz="4" w:space="0"/>
            </w:tcBorders>
            <w:shd w:val="clear" w:color="auto" w:fill="auto"/>
            <w:vAlign w:val="center"/>
          </w:tcPr>
          <w:p w14:paraId="53672F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98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D12F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1DB4939F">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7D76029E">
            <w:pPr>
              <w:spacing w:line="340" w:lineRule="exact"/>
              <w:jc w:val="center"/>
              <w:rPr>
                <w:rFonts w:ascii="Times New Roman" w:hAnsi="Times New Roman" w:eastAsia="方正黑体_GBK" w:cs="方正黑体_GBK"/>
                <w:color w:val="000000"/>
                <w:szCs w:val="21"/>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1BC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骨髓细胞形态学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E8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3D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骨髓穿刺术</w:t>
            </w:r>
          </w:p>
        </w:tc>
      </w:tr>
      <w:tr w14:paraId="242FA3CE">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0E1D65AE">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D36C9">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6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7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骨髓特殊染色及酶组织化学染色检查</w:t>
            </w:r>
          </w:p>
        </w:tc>
      </w:tr>
      <w:tr w14:paraId="4DF4F732">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6200EAE8">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30E2">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1A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9B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骨髓涂片细胞学检验</w:t>
            </w:r>
          </w:p>
        </w:tc>
      </w:tr>
      <w:tr w14:paraId="51E20050">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1300887F">
            <w:pPr>
              <w:spacing w:line="340" w:lineRule="exact"/>
              <w:jc w:val="center"/>
              <w:rPr>
                <w:rFonts w:ascii="Times New Roman" w:hAnsi="Times New Roman" w:eastAsia="方正黑体_GBK" w:cs="方正黑体_GBK"/>
                <w:color w:val="000000"/>
                <w:szCs w:val="21"/>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667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2A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EF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骨髓活检术</w:t>
            </w:r>
          </w:p>
        </w:tc>
      </w:tr>
      <w:tr w14:paraId="2906146D">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3D270E58">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6EAC4">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D0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0D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7D9961E6">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0B34345A">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6C438">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01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270500001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43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特殊染色及酶组织化学染色诊断</w:t>
            </w:r>
          </w:p>
        </w:tc>
      </w:tr>
      <w:tr w14:paraId="09902DF4">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6EB3353D">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75A14">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10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270300004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6D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骨髓组织活检检查与诊断</w:t>
            </w:r>
          </w:p>
        </w:tc>
      </w:tr>
      <w:tr w14:paraId="563ED6A1">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78F77734">
            <w:pPr>
              <w:spacing w:line="340" w:lineRule="exact"/>
              <w:jc w:val="center"/>
              <w:rPr>
                <w:rFonts w:ascii="Times New Roman" w:hAnsi="Times New Roman" w:eastAsia="方正黑体_GBK" w:cs="方正黑体_GBK"/>
                <w:color w:val="000000"/>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14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D-二聚体</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84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BE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血浆D-二聚体测定(D-Dimer)</w:t>
            </w:r>
          </w:p>
        </w:tc>
      </w:tr>
      <w:tr w14:paraId="4E4151F6">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2D7B25E5">
            <w:pPr>
              <w:spacing w:line="340" w:lineRule="exact"/>
              <w:jc w:val="center"/>
              <w:rPr>
                <w:rFonts w:ascii="Times New Roman" w:hAnsi="Times New Roman" w:eastAsia="方正黑体_GBK" w:cs="方正黑体_GBK"/>
                <w:color w:val="000000"/>
                <w:szCs w:val="21"/>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D50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腹部超声</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09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37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r w14:paraId="597DC028">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38DCA3F1">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C5062">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C8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24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2958E898">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4A174FEB">
            <w:pPr>
              <w:spacing w:line="340" w:lineRule="exact"/>
              <w:jc w:val="center"/>
              <w:rPr>
                <w:rFonts w:ascii="Times New Roman" w:hAnsi="Times New Roman" w:eastAsia="方正黑体_GBK" w:cs="方正黑体_GBK"/>
                <w:color w:val="000000"/>
                <w:szCs w:val="21"/>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F5E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放血治疗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C4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430000021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EA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放血疗法</w:t>
            </w:r>
          </w:p>
        </w:tc>
      </w:tr>
      <w:tr w14:paraId="0679351A">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46F1C23E">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964B">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00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430000021.10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BF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放血疗法(穴位放血)</w:t>
            </w:r>
          </w:p>
        </w:tc>
      </w:tr>
      <w:tr w14:paraId="05E606C3">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021D62E2">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77D61">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1B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430000021.20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D6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放血疗法(静脉放血)</w:t>
            </w:r>
          </w:p>
        </w:tc>
      </w:tr>
      <w:tr w14:paraId="63FD39BF">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10C7183C">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6698">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E0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PBCD0101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62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穴位放血治疗</w:t>
            </w:r>
          </w:p>
        </w:tc>
      </w:tr>
      <w:tr w14:paraId="5D0853B0">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14:paraId="65C0ED6B">
            <w:pPr>
              <w:spacing w:line="340" w:lineRule="exact"/>
              <w:jc w:val="center"/>
              <w:rPr>
                <w:rFonts w:ascii="Times New Roman" w:hAnsi="Times New Roman" w:eastAsia="方正黑体_GBK" w:cs="方正黑体_GBK"/>
                <w:color w:val="000000"/>
                <w:szCs w:val="21"/>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9B29">
            <w:pPr>
              <w:spacing w:line="340" w:lineRule="exact"/>
              <w:jc w:val="left"/>
              <w:rPr>
                <w:rFonts w:ascii="Times New Roman" w:hAnsi="Times New Roman" w:eastAsia="方正仿宋_GBK" w:cs="方正仿宋_GBK"/>
                <w:color w:val="000000"/>
                <w:szCs w:val="21"/>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4E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PBCD0102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FE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静脉放血治疗</w:t>
            </w:r>
          </w:p>
        </w:tc>
      </w:tr>
    </w:tbl>
    <w:p w14:paraId="1A983912">
      <w:pPr>
        <w:spacing w:line="340" w:lineRule="exact"/>
        <w:rPr>
          <w:rFonts w:ascii="Times New Roman" w:hAnsi="Times New Roman"/>
          <w:sz w:val="30"/>
          <w:szCs w:val="30"/>
        </w:rPr>
      </w:pPr>
      <w:r>
        <w:rPr>
          <w:rFonts w:ascii="Times New Roman" w:hAnsi="Times New Roman"/>
          <w:sz w:val="30"/>
          <w:szCs w:val="30"/>
        </w:rPr>
        <w:br w:type="page"/>
      </w:r>
    </w:p>
    <w:p w14:paraId="5055B534">
      <w:pPr>
        <w:tabs>
          <w:tab w:val="left" w:pos="737"/>
        </w:tabs>
        <w:spacing w:line="340" w:lineRule="exact"/>
        <w:rPr>
          <w:rFonts w:ascii="Times New Roman" w:hAnsi="Times New Roman" w:eastAsia="黑体"/>
          <w:sz w:val="30"/>
          <w:szCs w:val="30"/>
        </w:rPr>
      </w:pPr>
      <w:r>
        <w:rPr>
          <w:rFonts w:hint="eastAsia" w:ascii="Times New Roman" w:hAnsi="Times New Roman"/>
          <w:sz w:val="30"/>
          <w:szCs w:val="30"/>
        </w:rPr>
        <w:t>2</w:t>
      </w:r>
      <w:r>
        <w:rPr>
          <w:rFonts w:ascii="Times New Roman" w:hAnsi="Times New Roman"/>
          <w:sz w:val="30"/>
          <w:szCs w:val="30"/>
        </w:rPr>
        <w:t>1.</w:t>
      </w:r>
      <w:r>
        <w:rPr>
          <w:rFonts w:ascii="Times New Roman" w:hAnsi="Times New Roman" w:eastAsia="黑体"/>
          <w:sz w:val="30"/>
          <w:szCs w:val="30"/>
        </w:rPr>
        <w:t>原发性血小板增多症</w:t>
      </w:r>
    </w:p>
    <w:tbl>
      <w:tblPr>
        <w:tblStyle w:val="4"/>
        <w:tblW w:w="8691" w:type="dxa"/>
        <w:tblInd w:w="93" w:type="dxa"/>
        <w:tblLayout w:type="fixed"/>
        <w:tblCellMar>
          <w:top w:w="0" w:type="dxa"/>
          <w:left w:w="108" w:type="dxa"/>
          <w:bottom w:w="0" w:type="dxa"/>
          <w:right w:w="108" w:type="dxa"/>
        </w:tblCellMar>
      </w:tblPr>
      <w:tblGrid>
        <w:gridCol w:w="833"/>
        <w:gridCol w:w="2820"/>
        <w:gridCol w:w="1993"/>
        <w:gridCol w:w="3045"/>
      </w:tblGrid>
      <w:tr w14:paraId="56469063">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7B23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292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B61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C59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6103AD36">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5AD82">
            <w:pPr>
              <w:spacing w:line="340" w:lineRule="exact"/>
              <w:jc w:val="center"/>
              <w:rPr>
                <w:rFonts w:ascii="Times New Roman" w:hAnsi="Times New Roman" w:eastAsia="方正黑体_GBK" w:cs="方正黑体_GBK"/>
                <w:color w:val="000000"/>
                <w:szCs w:val="21"/>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5EF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原发性血小板增多症</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DC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D47.300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18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特发性（出血性）血小板增多症</w:t>
            </w:r>
          </w:p>
        </w:tc>
      </w:tr>
      <w:tr w14:paraId="51C6B848">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0F6D5">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2A87">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E7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D69.200x007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B4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血小板增多性紫癜</w:t>
            </w:r>
          </w:p>
        </w:tc>
      </w:tr>
      <w:tr w14:paraId="545C8011">
        <w:tblPrEx>
          <w:tblCellMar>
            <w:top w:w="0" w:type="dxa"/>
            <w:left w:w="108" w:type="dxa"/>
            <w:bottom w:w="0" w:type="dxa"/>
            <w:right w:w="108" w:type="dxa"/>
          </w:tblCellMar>
        </w:tblPrEx>
        <w:trPr>
          <w:trHeight w:val="91"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0E74">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21A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实验室检查：</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一、血小板计数﹥450×109/L。</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二、骨髓增生活跃或以上，或巨核细胞增多、体大、胞浆丰富，巨核细胞形态可无明显异常。</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三、白细胞计数和中性粒细胞增加，白细胞数常增多，但亦可正常。</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凡临床符合，血小板&gt;450×109/L，可除外其他骨髓增生性疾病和继发性血小板增多症者，即可诊断为原发性血小板增多症。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四、CMPN相关基因检查阳性。</w:t>
            </w:r>
          </w:p>
        </w:tc>
      </w:tr>
      <w:tr w14:paraId="6F3ECDF8">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E543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8D7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5D39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6431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9642EAA">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F2955">
            <w:pPr>
              <w:spacing w:line="340" w:lineRule="exact"/>
              <w:jc w:val="center"/>
              <w:rPr>
                <w:rFonts w:ascii="Times New Roman" w:hAnsi="Times New Roman" w:eastAsia="方正黑体_GBK" w:cs="方正黑体_GBK"/>
                <w:color w:val="000000"/>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41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骨髓抑制药物</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F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XL01XX</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FA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其他抗肿瘤药</w:t>
            </w:r>
          </w:p>
        </w:tc>
      </w:tr>
      <w:tr w14:paraId="00434C58">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9F8AA">
            <w:pPr>
              <w:spacing w:line="340" w:lineRule="exact"/>
              <w:jc w:val="center"/>
              <w:rPr>
                <w:rFonts w:ascii="Times New Roman" w:hAnsi="Times New Roman" w:eastAsia="方正黑体_GBK" w:cs="方正黑体_GBK"/>
                <w:color w:val="000000"/>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5D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干扰素类药物</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7F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XL03AB</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64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干扰素类</w:t>
            </w:r>
          </w:p>
        </w:tc>
      </w:tr>
      <w:tr w14:paraId="6027B71F">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ECAF0">
            <w:pPr>
              <w:spacing w:line="340" w:lineRule="exact"/>
              <w:jc w:val="center"/>
              <w:rPr>
                <w:rFonts w:ascii="Times New Roman" w:hAnsi="Times New Roman" w:eastAsia="方正黑体_GBK" w:cs="方正黑体_GBK"/>
                <w:color w:val="000000"/>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E8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抗血小板药物（阿司匹林、双嘧达莫、氯吡格雷）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B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D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6311207B">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EE11F">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E3D5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5082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521E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79ADDB4C">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DA60F">
            <w:pPr>
              <w:spacing w:line="340" w:lineRule="exact"/>
              <w:jc w:val="center"/>
              <w:rPr>
                <w:rFonts w:ascii="Times New Roman" w:hAnsi="Times New Roman" w:eastAsia="方正黑体_GBK" w:cs="方正黑体_GBK"/>
                <w:color w:val="000000"/>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29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1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DD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7543E28C">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CF3CA">
            <w:pPr>
              <w:spacing w:line="340" w:lineRule="exact"/>
              <w:jc w:val="center"/>
              <w:rPr>
                <w:rFonts w:ascii="Times New Roman" w:hAnsi="Times New Roman" w:eastAsia="方正黑体_GBK" w:cs="方正黑体_GBK"/>
                <w:color w:val="000000"/>
                <w:szCs w:val="21"/>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620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细胞形态学（或称外周血涂片）</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52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F5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异常红细胞形态检查</w:t>
            </w:r>
          </w:p>
        </w:tc>
      </w:tr>
      <w:tr w14:paraId="7D60BAC9">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D65F2">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8B1A">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E7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FB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异常白细胞形态检查</w:t>
            </w:r>
          </w:p>
        </w:tc>
      </w:tr>
      <w:tr w14:paraId="70952503">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6BB8E">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66F3">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0E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9C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白细胞分类计数(DC)</w:t>
            </w:r>
          </w:p>
        </w:tc>
      </w:tr>
      <w:tr w14:paraId="34052A6D">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FC440">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16868">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F4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E6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4E0EDA92">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347E0">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B1E8">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8E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270500001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B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特殊染色及酶组织化学染色诊断</w:t>
            </w:r>
          </w:p>
        </w:tc>
      </w:tr>
      <w:tr w14:paraId="5F5EEF14">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D42D7">
            <w:pPr>
              <w:spacing w:line="340" w:lineRule="exact"/>
              <w:jc w:val="center"/>
              <w:rPr>
                <w:rFonts w:ascii="Times New Roman" w:hAnsi="Times New Roman" w:eastAsia="方正黑体_GBK" w:cs="方正黑体_GBK"/>
                <w:color w:val="000000"/>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75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D-二聚体</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6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250203066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18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血浆D-二聚体测定(D-Dimer)</w:t>
            </w:r>
          </w:p>
        </w:tc>
      </w:tr>
      <w:tr w14:paraId="40B09896">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91DC">
            <w:pPr>
              <w:spacing w:line="340" w:lineRule="exact"/>
              <w:jc w:val="center"/>
              <w:rPr>
                <w:rFonts w:ascii="Times New Roman" w:hAnsi="Times New Roman" w:eastAsia="方正黑体_GBK" w:cs="方正黑体_GBK"/>
                <w:color w:val="000000"/>
                <w:szCs w:val="21"/>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A78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腹部超声</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8C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40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r w14:paraId="566659B8">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1A3C">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E960B">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91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E5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5A60435E">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5562B">
            <w:pPr>
              <w:spacing w:line="340" w:lineRule="exact"/>
              <w:jc w:val="center"/>
              <w:rPr>
                <w:rFonts w:ascii="Times New Roman" w:hAnsi="Times New Roman" w:eastAsia="方正黑体_GBK" w:cs="方正黑体_GBK"/>
                <w:color w:val="000000"/>
                <w:szCs w:val="21"/>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E22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骨髓细胞形态学</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27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97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骨髓穿刺术</w:t>
            </w:r>
          </w:p>
        </w:tc>
      </w:tr>
      <w:tr w14:paraId="52CB4DDC">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E9AE">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D2247">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F8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73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骨髓特殊染色及酶组织化学染色检查</w:t>
            </w:r>
          </w:p>
        </w:tc>
      </w:tr>
      <w:tr w14:paraId="6D32CCE0">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75B62">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DB249">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DA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22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骨髓涂片细胞学检验</w:t>
            </w:r>
          </w:p>
        </w:tc>
      </w:tr>
      <w:tr w14:paraId="3860E87F">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1FE48">
            <w:pPr>
              <w:spacing w:line="340" w:lineRule="exact"/>
              <w:jc w:val="center"/>
              <w:rPr>
                <w:rFonts w:ascii="Times New Roman" w:hAnsi="Times New Roman" w:eastAsia="方正黑体_GBK" w:cs="方正黑体_GBK"/>
                <w:color w:val="000000"/>
                <w:szCs w:val="21"/>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F42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F6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B0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骨髓活检术</w:t>
            </w:r>
          </w:p>
        </w:tc>
      </w:tr>
      <w:tr w14:paraId="458F410C">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8DA4">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8897">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54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D9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184B6A8C">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6464">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64DAC">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F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270500001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FA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特殊染色及酶组织化学染色诊断</w:t>
            </w:r>
          </w:p>
        </w:tc>
      </w:tr>
      <w:tr w14:paraId="22781E47">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C2819">
            <w:pPr>
              <w:spacing w:line="340" w:lineRule="exact"/>
              <w:jc w:val="center"/>
              <w:rPr>
                <w:rFonts w:ascii="Times New Roman" w:hAnsi="Times New Roman" w:eastAsia="方正黑体_GBK" w:cs="方正黑体_GBK"/>
                <w:color w:val="000000"/>
                <w:szCs w:val="21"/>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3204B">
            <w:pPr>
              <w:spacing w:line="340" w:lineRule="exact"/>
              <w:jc w:val="left"/>
              <w:rPr>
                <w:rFonts w:ascii="Times New Roman" w:hAnsi="Times New Roman" w:eastAsia="方正仿宋_GBK" w:cs="方正仿宋_GBK"/>
                <w:color w:val="000000"/>
                <w:szCs w:val="21"/>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D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270300004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D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骨髓组织活检检查与诊断</w:t>
            </w:r>
          </w:p>
        </w:tc>
      </w:tr>
    </w:tbl>
    <w:p w14:paraId="3027F4C8">
      <w:pPr>
        <w:spacing w:line="340" w:lineRule="exact"/>
        <w:rPr>
          <w:rFonts w:ascii="Times New Roman" w:hAnsi="Times New Roman"/>
          <w:sz w:val="30"/>
          <w:szCs w:val="30"/>
        </w:rPr>
      </w:pPr>
      <w:r>
        <w:rPr>
          <w:rFonts w:ascii="Times New Roman" w:hAnsi="Times New Roman"/>
          <w:sz w:val="30"/>
          <w:szCs w:val="30"/>
        </w:rPr>
        <w:br w:type="page"/>
      </w:r>
    </w:p>
    <w:p w14:paraId="0A96903C">
      <w:pPr>
        <w:tabs>
          <w:tab w:val="left" w:pos="737"/>
        </w:tabs>
        <w:spacing w:line="340" w:lineRule="exact"/>
        <w:rPr>
          <w:rFonts w:ascii="Times New Roman" w:hAnsi="Times New Roman"/>
          <w:sz w:val="30"/>
          <w:szCs w:val="30"/>
        </w:rPr>
      </w:pPr>
      <w:r>
        <w:rPr>
          <w:rFonts w:hint="eastAsia" w:ascii="Times New Roman" w:hAnsi="Times New Roman"/>
          <w:sz w:val="30"/>
          <w:szCs w:val="30"/>
        </w:rPr>
        <w:t>2</w:t>
      </w:r>
      <w:r>
        <w:rPr>
          <w:rFonts w:ascii="Times New Roman" w:hAnsi="Times New Roman"/>
          <w:sz w:val="30"/>
          <w:szCs w:val="30"/>
        </w:rPr>
        <w:t>2.</w:t>
      </w:r>
      <w:r>
        <w:rPr>
          <w:rFonts w:ascii="Times New Roman" w:hAnsi="Times New Roman" w:eastAsia="黑体"/>
          <w:sz w:val="30"/>
          <w:szCs w:val="30"/>
        </w:rPr>
        <w:t>原发性骨髓纤维化症</w:t>
      </w:r>
    </w:p>
    <w:tbl>
      <w:tblPr>
        <w:tblStyle w:val="4"/>
        <w:tblW w:w="8691" w:type="dxa"/>
        <w:tblInd w:w="93" w:type="dxa"/>
        <w:tblLayout w:type="fixed"/>
        <w:tblCellMar>
          <w:top w:w="0" w:type="dxa"/>
          <w:left w:w="108" w:type="dxa"/>
          <w:bottom w:w="0" w:type="dxa"/>
          <w:right w:w="108" w:type="dxa"/>
        </w:tblCellMar>
      </w:tblPr>
      <w:tblGrid>
        <w:gridCol w:w="743"/>
        <w:gridCol w:w="2655"/>
        <w:gridCol w:w="2008"/>
        <w:gridCol w:w="3285"/>
      </w:tblGrid>
      <w:tr w14:paraId="17CCBAB7">
        <w:tblPrEx>
          <w:tblCellMar>
            <w:top w:w="0" w:type="dxa"/>
            <w:left w:w="108" w:type="dxa"/>
            <w:bottom w:w="0" w:type="dxa"/>
            <w:right w:w="108" w:type="dxa"/>
          </w:tblCellMar>
        </w:tblPrEx>
        <w:trPr>
          <w:trHeight w:val="91"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1EB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693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A03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9FA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2A3A6CE9">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7E5E">
            <w:pPr>
              <w:spacing w:line="340" w:lineRule="exact"/>
              <w:jc w:val="center"/>
              <w:rPr>
                <w:rFonts w:ascii="Times New Roman" w:hAnsi="Times New Roman" w:eastAsia="方正黑体_GBK" w:cs="方正黑体_GBK"/>
                <w:color w:val="000000"/>
                <w:szCs w:val="21"/>
              </w:rPr>
            </w:pP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0F4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原发性骨髓纤维化症</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80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D47.401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21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慢性原发性（特发性）骨髓纤维化</w:t>
            </w:r>
          </w:p>
        </w:tc>
      </w:tr>
      <w:tr w14:paraId="77792250">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3130">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AF8A8">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EB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D47.402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DC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（特发性）（髓样化生性）骨髓纤维化</w:t>
            </w:r>
          </w:p>
        </w:tc>
      </w:tr>
      <w:tr w14:paraId="03546AFB">
        <w:tblPrEx>
          <w:tblCellMar>
            <w:top w:w="0" w:type="dxa"/>
            <w:left w:w="108" w:type="dxa"/>
            <w:bottom w:w="0" w:type="dxa"/>
            <w:right w:w="108" w:type="dxa"/>
          </w:tblCellMar>
        </w:tblPrEx>
        <w:trPr>
          <w:trHeight w:val="9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33C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55F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一、脾大。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二、外周血象出现幼稚粒细胞和(或)有核红细胞，有数量不一的泪滴状红细胞，病程中可有红细胞、白细胞及血小板的增多或减少。</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三、骨髓穿刺多次“干抽”或呈“增生低下”。</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四、脾、肝、淋巴结病理检查示有造血灶。</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五、骨髓活检病理切片显示纤维组织明显增生。</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六、CMPN相关基因检查阳性。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上述第五为必备条件，加其他任何两项，并能排除继发性骨髓纤维化者，可诊断为原发性骨髓纤维化症（IMF）。</w:t>
            </w:r>
          </w:p>
        </w:tc>
      </w:tr>
      <w:tr w14:paraId="2DCF5E9A">
        <w:tblPrEx>
          <w:tblCellMar>
            <w:top w:w="0" w:type="dxa"/>
            <w:left w:w="108" w:type="dxa"/>
            <w:bottom w:w="0" w:type="dxa"/>
            <w:right w:w="108" w:type="dxa"/>
          </w:tblCellMar>
        </w:tblPrEx>
        <w:trPr>
          <w:trHeight w:val="91"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7699">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E0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7F31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A2C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68028348">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683A">
            <w:pPr>
              <w:spacing w:line="340" w:lineRule="exact"/>
              <w:jc w:val="center"/>
              <w:rPr>
                <w:rFonts w:ascii="Times New Roman" w:hAnsi="Times New Roman" w:eastAsia="方正黑体_GBK" w:cs="方正黑体_GBK"/>
                <w:color w:val="000000"/>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71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JAK抑制剂</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E4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XL01EJ</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47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Janus相关激酶(JAK)抑制剂</w:t>
            </w:r>
          </w:p>
        </w:tc>
      </w:tr>
      <w:tr w14:paraId="09ED6445">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2FD8">
            <w:pPr>
              <w:spacing w:line="340" w:lineRule="exact"/>
              <w:jc w:val="center"/>
              <w:rPr>
                <w:rFonts w:ascii="Times New Roman" w:hAnsi="Times New Roman" w:eastAsia="方正黑体_GBK" w:cs="方正黑体_GBK"/>
                <w:color w:val="000000"/>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D8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骨髓抑制药物</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51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XL01XX</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6B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其他抗肿瘤药</w:t>
            </w:r>
          </w:p>
        </w:tc>
      </w:tr>
      <w:tr w14:paraId="219D809E">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0E55">
            <w:pPr>
              <w:spacing w:line="340" w:lineRule="exact"/>
              <w:jc w:val="center"/>
              <w:rPr>
                <w:rFonts w:ascii="Times New Roman" w:hAnsi="Times New Roman" w:eastAsia="方正黑体_GBK" w:cs="方正黑体_GBK"/>
                <w:color w:val="000000"/>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9F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雄激素类药物</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F4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XG03A</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67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全身用激素类避孕药</w:t>
            </w:r>
          </w:p>
        </w:tc>
      </w:tr>
      <w:tr w14:paraId="51B0CA13">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B023">
            <w:pPr>
              <w:spacing w:line="340" w:lineRule="exact"/>
              <w:jc w:val="center"/>
              <w:rPr>
                <w:rFonts w:ascii="Times New Roman" w:hAnsi="Times New Roman" w:eastAsia="方正黑体_GBK" w:cs="方正黑体_GBK"/>
                <w:color w:val="000000"/>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29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激素</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4E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98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12846896">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0C3CA03">
            <w:pPr>
              <w:spacing w:line="340" w:lineRule="exact"/>
              <w:jc w:val="center"/>
              <w:rPr>
                <w:rFonts w:ascii="Times New Roman" w:hAnsi="Times New Roman" w:eastAsia="方正黑体_GBK" w:cs="方正黑体_GBK"/>
                <w:color w:val="000000"/>
                <w:szCs w:val="21"/>
              </w:rPr>
            </w:pPr>
          </w:p>
        </w:tc>
        <w:tc>
          <w:tcPr>
            <w:tcW w:w="2655" w:type="dxa"/>
            <w:tcBorders>
              <w:top w:val="single" w:color="000000" w:sz="4" w:space="0"/>
              <w:left w:val="single" w:color="000000" w:sz="4" w:space="0"/>
              <w:bottom w:val="single" w:color="auto" w:sz="4" w:space="0"/>
              <w:right w:val="single" w:color="000000" w:sz="4" w:space="0"/>
            </w:tcBorders>
            <w:shd w:val="clear" w:color="auto" w:fill="auto"/>
            <w:vAlign w:val="center"/>
          </w:tcPr>
          <w:p w14:paraId="045F46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纠正贫血用药（重组人促红素注射液）</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DE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3A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5E4D5F12">
        <w:tblPrEx>
          <w:tblCellMar>
            <w:top w:w="0" w:type="dxa"/>
            <w:left w:w="108" w:type="dxa"/>
            <w:bottom w:w="0" w:type="dxa"/>
            <w:right w:w="108" w:type="dxa"/>
          </w:tblCellMar>
        </w:tblPrEx>
        <w:trPr>
          <w:trHeight w:val="91" w:hRule="atLeast"/>
        </w:trPr>
        <w:tc>
          <w:tcPr>
            <w:tcW w:w="7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B7C4BA">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3A0E9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0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998A4B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9E6C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0D3A62B">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B24A35">
            <w:pPr>
              <w:spacing w:line="340" w:lineRule="exact"/>
              <w:jc w:val="center"/>
              <w:rPr>
                <w:rFonts w:ascii="Times New Roman" w:hAnsi="Times New Roman" w:eastAsia="方正黑体_GBK" w:cs="方正黑体_GBK"/>
                <w:color w:val="000000"/>
                <w:szCs w:val="21"/>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14:paraId="58EAA5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4267D6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ED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30697390">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5D9D43">
            <w:pPr>
              <w:spacing w:line="340" w:lineRule="exact"/>
              <w:jc w:val="center"/>
              <w:rPr>
                <w:rFonts w:ascii="Times New Roman" w:hAnsi="Times New Roman" w:eastAsia="方正黑体_GBK" w:cs="方正黑体_GBK"/>
                <w:color w:val="000000"/>
                <w:szCs w:val="21"/>
              </w:rPr>
            </w:pP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EA7B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细胞形态学（或称外周血涂片）</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62EE2E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4C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异常红细胞形态检查</w:t>
            </w:r>
          </w:p>
        </w:tc>
      </w:tr>
      <w:tr w14:paraId="758894CE">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E2847E">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AA583">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368B62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2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异常白细胞形态检查</w:t>
            </w:r>
          </w:p>
        </w:tc>
      </w:tr>
      <w:tr w14:paraId="770E3E5B">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32485C">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A19C6E">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3D7F5A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0D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白细胞分类计数(DC)</w:t>
            </w:r>
          </w:p>
        </w:tc>
      </w:tr>
      <w:tr w14:paraId="03D1D109">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A3AA1B">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D2821">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791817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A8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3694EA22">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E00434">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382F7">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3E4E3E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270500001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99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特殊染色及酶组织化学染色诊断</w:t>
            </w:r>
          </w:p>
        </w:tc>
      </w:tr>
      <w:tr w14:paraId="2EE08A0E">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577AF1">
            <w:pPr>
              <w:spacing w:line="340" w:lineRule="exact"/>
              <w:jc w:val="center"/>
              <w:rPr>
                <w:rFonts w:ascii="Times New Roman" w:hAnsi="Times New Roman" w:eastAsia="方正黑体_GBK" w:cs="方正黑体_GBK"/>
                <w:color w:val="000000"/>
                <w:szCs w:val="21"/>
              </w:rPr>
            </w:pP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1DF4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腹部超声</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52AAE8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220201002.20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54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B超常规检查(腹部)</w:t>
            </w:r>
          </w:p>
        </w:tc>
      </w:tr>
      <w:tr w14:paraId="0D1B37B9">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DDA7C5">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2D5D8">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5D9399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220301001b</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93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彩色多普勒超声常规检查(腹部)</w:t>
            </w:r>
          </w:p>
        </w:tc>
      </w:tr>
      <w:tr w14:paraId="1B94F9D3">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1436F0">
            <w:pPr>
              <w:spacing w:line="340" w:lineRule="exact"/>
              <w:jc w:val="center"/>
              <w:rPr>
                <w:rFonts w:ascii="Times New Roman" w:hAnsi="Times New Roman" w:eastAsia="方正黑体_GBK" w:cs="方正黑体_GBK"/>
                <w:color w:val="000000"/>
                <w:szCs w:val="21"/>
              </w:rPr>
            </w:pP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1799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骨髓细胞形态学</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4BED5C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58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骨髓穿刺术</w:t>
            </w:r>
          </w:p>
        </w:tc>
      </w:tr>
      <w:tr w14:paraId="7A2B950E">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F3E37D">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D421C">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5FAC92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84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骨髓特殊染色及酶组织化学染色检查</w:t>
            </w:r>
          </w:p>
        </w:tc>
      </w:tr>
      <w:tr w14:paraId="6786DA17">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FF67A2">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035857">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6119AB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250201001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0F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骨髓涂片细胞学检验</w:t>
            </w:r>
          </w:p>
        </w:tc>
      </w:tr>
      <w:tr w14:paraId="6957C935">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F7D959">
            <w:pPr>
              <w:spacing w:line="340" w:lineRule="exact"/>
              <w:jc w:val="center"/>
              <w:rPr>
                <w:rFonts w:ascii="Times New Roman" w:hAnsi="Times New Roman" w:eastAsia="方正黑体_GBK" w:cs="方正黑体_GBK"/>
                <w:color w:val="000000"/>
                <w:szCs w:val="21"/>
              </w:rPr>
            </w:pP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AB46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0901D3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310800002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50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骨髓活检术</w:t>
            </w:r>
          </w:p>
        </w:tc>
      </w:tr>
      <w:tr w14:paraId="3779AFE9">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33C1A0D">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E0E1830">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34B919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270800006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8D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显微摄影术</w:t>
            </w:r>
          </w:p>
        </w:tc>
      </w:tr>
      <w:tr w14:paraId="0E80B744">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431F40B">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6F9EA57">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6FB166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270500001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33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特殊染色及酶组织化学染色诊断</w:t>
            </w:r>
          </w:p>
        </w:tc>
      </w:tr>
      <w:tr w14:paraId="6F1647AA">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46AE2CAB">
            <w:pPr>
              <w:spacing w:line="340" w:lineRule="exact"/>
              <w:jc w:val="center"/>
              <w:rPr>
                <w:rFonts w:ascii="Times New Roman" w:hAnsi="Times New Roman" w:eastAsia="方正黑体_GBK" w:cs="方正黑体_GBK"/>
                <w:color w:val="000000"/>
                <w:szCs w:val="21"/>
              </w:rPr>
            </w:pPr>
          </w:p>
        </w:tc>
        <w:tc>
          <w:tcPr>
            <w:tcW w:w="265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DC61B8F">
            <w:pPr>
              <w:spacing w:line="340" w:lineRule="exact"/>
              <w:jc w:val="left"/>
              <w:rPr>
                <w:rFonts w:ascii="Times New Roman" w:hAnsi="Times New Roman" w:eastAsia="方正仿宋_GBK" w:cs="方正仿宋_GBK"/>
                <w:color w:val="000000"/>
                <w:szCs w:val="21"/>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14:paraId="723461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270300004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1C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骨髓组织活检检查与诊断</w:t>
            </w:r>
          </w:p>
        </w:tc>
      </w:tr>
    </w:tbl>
    <w:p w14:paraId="17D72023">
      <w:pPr>
        <w:spacing w:line="340" w:lineRule="exact"/>
        <w:rPr>
          <w:rFonts w:ascii="Times New Roman" w:hAnsi="Times New Roman"/>
          <w:sz w:val="30"/>
          <w:szCs w:val="30"/>
        </w:rPr>
      </w:pPr>
      <w:r>
        <w:rPr>
          <w:rFonts w:ascii="Times New Roman" w:hAnsi="Times New Roman"/>
          <w:sz w:val="30"/>
          <w:szCs w:val="30"/>
        </w:rPr>
        <w:br w:type="page"/>
      </w:r>
    </w:p>
    <w:p w14:paraId="72D4260B">
      <w:pPr>
        <w:tabs>
          <w:tab w:val="left" w:pos="737"/>
        </w:tabs>
        <w:spacing w:line="340" w:lineRule="exact"/>
        <w:rPr>
          <w:rFonts w:ascii="Times New Roman" w:hAnsi="Times New Roman"/>
          <w:sz w:val="30"/>
          <w:szCs w:val="30"/>
        </w:rPr>
      </w:pPr>
      <w:r>
        <w:rPr>
          <w:rFonts w:hint="eastAsia" w:ascii="Times New Roman" w:hAnsi="Times New Roman"/>
          <w:sz w:val="30"/>
          <w:szCs w:val="30"/>
        </w:rPr>
        <w:t>2</w:t>
      </w:r>
      <w:r>
        <w:rPr>
          <w:rFonts w:ascii="Times New Roman" w:hAnsi="Times New Roman"/>
          <w:sz w:val="30"/>
          <w:szCs w:val="30"/>
        </w:rPr>
        <w:t>3.</w:t>
      </w:r>
      <w:r>
        <w:rPr>
          <w:rFonts w:ascii="Times New Roman" w:hAnsi="Times New Roman" w:eastAsia="黑体"/>
          <w:sz w:val="30"/>
          <w:szCs w:val="30"/>
        </w:rPr>
        <w:t>系统性红斑狼疮</w:t>
      </w:r>
    </w:p>
    <w:tbl>
      <w:tblPr>
        <w:tblStyle w:val="4"/>
        <w:tblW w:w="8828" w:type="dxa"/>
        <w:tblInd w:w="93" w:type="dxa"/>
        <w:tblLayout w:type="fixed"/>
        <w:tblCellMar>
          <w:top w:w="0" w:type="dxa"/>
          <w:left w:w="108" w:type="dxa"/>
          <w:bottom w:w="0" w:type="dxa"/>
          <w:right w:w="108" w:type="dxa"/>
        </w:tblCellMar>
      </w:tblPr>
      <w:tblGrid>
        <w:gridCol w:w="713"/>
        <w:gridCol w:w="780"/>
        <w:gridCol w:w="2190"/>
        <w:gridCol w:w="1513"/>
        <w:gridCol w:w="3632"/>
      </w:tblGrid>
      <w:tr w14:paraId="30A07127">
        <w:tblPrEx>
          <w:tblCellMar>
            <w:top w:w="0" w:type="dxa"/>
            <w:left w:w="108" w:type="dxa"/>
            <w:bottom w:w="0" w:type="dxa"/>
            <w:right w:w="108" w:type="dxa"/>
          </w:tblCellMar>
        </w:tblPrEx>
        <w:trPr>
          <w:trHeight w:val="9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B6AD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E4F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1D2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95A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6FEB2571">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6DAAF">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010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系统性红斑狼疮</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D3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20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系统性红斑狼疮，累及器官或系统</w:t>
            </w:r>
          </w:p>
        </w:tc>
      </w:tr>
      <w:tr w14:paraId="028485A4">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B936">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2A5AD">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0A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M32.100x001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6B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狼疮性肾损害</w:t>
            </w:r>
          </w:p>
        </w:tc>
      </w:tr>
      <w:tr w14:paraId="622E1865">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52BCA">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ECA2">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AC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M32.100x007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05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狼疮性肺病变</w:t>
            </w:r>
          </w:p>
        </w:tc>
      </w:tr>
      <w:tr w14:paraId="2C98811B">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BA23">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CA932">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60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M32.100x008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41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狼疮性神经炎</w:t>
            </w:r>
          </w:p>
        </w:tc>
      </w:tr>
      <w:tr w14:paraId="7CA04EF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C562">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1FF46">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65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M32.100x014+G73.7*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F4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系统性红斑狼疮合并肌病</w:t>
            </w:r>
          </w:p>
        </w:tc>
      </w:tr>
      <w:tr w14:paraId="7E9EC55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D496A">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F4D5">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1C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M32.100x016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E4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狼疮性关节炎</w:t>
            </w:r>
          </w:p>
        </w:tc>
      </w:tr>
      <w:tr w14:paraId="52CF591C">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DF0FD">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2794D">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EA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M32.100x018+K93.8*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33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狼疮累及胃肠道</w:t>
            </w:r>
          </w:p>
        </w:tc>
      </w:tr>
      <w:tr w14:paraId="56B1FDC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553A6">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E07F">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57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M32.100x021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46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狼疮性痴呆</w:t>
            </w:r>
          </w:p>
        </w:tc>
      </w:tr>
      <w:tr w14:paraId="3981E7DB">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5A40E">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4070">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24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M32.101+N08.5*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5F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狼疮性肾炎</w:t>
            </w:r>
          </w:p>
        </w:tc>
      </w:tr>
      <w:tr w14:paraId="187A362C">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36BEE">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AD1D8">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A9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M32.102+N16.4*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5B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狼疮性肾小管间质肾炎</w:t>
            </w:r>
          </w:p>
        </w:tc>
      </w:tr>
      <w:tr w14:paraId="38FB430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F10C9">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FA7BA">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0E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M32.103+J99.1*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AB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狼疮性肺炎</w:t>
            </w:r>
          </w:p>
        </w:tc>
      </w:tr>
      <w:tr w14:paraId="0666558A">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C79C3">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48E2">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3F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M32.104+I43.8*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D9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狼疮性心肌病</w:t>
            </w:r>
          </w:p>
        </w:tc>
      </w:tr>
      <w:tr w14:paraId="3BF0109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13B3">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2832">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CB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M32.105+I32.8*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4D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狼疮性心包炎</w:t>
            </w:r>
          </w:p>
        </w:tc>
      </w:tr>
      <w:tr w14:paraId="4A0F0B8A">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DEB8">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1BDD">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34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M32.106+G63.5*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E7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狼疮性周围神经病</w:t>
            </w:r>
          </w:p>
        </w:tc>
      </w:tr>
      <w:tr w14:paraId="27E4D82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1B89">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3AE9">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12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M32.107+G99.2*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94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狼疮性脊髓病变</w:t>
            </w:r>
          </w:p>
        </w:tc>
      </w:tr>
      <w:tr w14:paraId="0869401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48DD">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1B6E">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1E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M32.108+K77.8*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22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狼疮性肝损害</w:t>
            </w:r>
          </w:p>
        </w:tc>
      </w:tr>
      <w:tr w14:paraId="442B700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93A64">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0313">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D1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M32.110+G73.7*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4A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狼疮性肌病</w:t>
            </w:r>
          </w:p>
        </w:tc>
      </w:tr>
      <w:tr w14:paraId="29E4B14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1135A">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0224">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4A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M32.111+D77*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4D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狼疮性血液系统损害</w:t>
            </w:r>
          </w:p>
        </w:tc>
      </w:tr>
      <w:tr w14:paraId="6AA52734">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7554">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F83E">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AB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M32.112+K93.8*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68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狼疮性胃肠道损害</w:t>
            </w:r>
          </w:p>
        </w:tc>
      </w:tr>
      <w:tr w14:paraId="40BE0DC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8F13">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C8F7F">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D1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M32.113+H36.8*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2C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狼疮性视网膜病变</w:t>
            </w:r>
          </w:p>
        </w:tc>
      </w:tr>
      <w:tr w14:paraId="0FC2258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64289">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666B0">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6A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M32.114+G94.8*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44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狼疮性脑病</w:t>
            </w:r>
          </w:p>
        </w:tc>
      </w:tr>
      <w:tr w14:paraId="7084999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2ABCA">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4ABCB">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BF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M32.115+K67.8*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2C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狼疮性浆膜炎</w:t>
            </w:r>
          </w:p>
        </w:tc>
      </w:tr>
      <w:tr w14:paraId="574860E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9185B">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A4B24">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39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M32.800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D0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系统性红斑狼疮，其他形式的</w:t>
            </w:r>
          </w:p>
        </w:tc>
      </w:tr>
      <w:tr w14:paraId="492183C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C4CE">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B1F1">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2B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M32.900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00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系统性红斑狼疮</w:t>
            </w:r>
          </w:p>
        </w:tc>
      </w:tr>
      <w:tr w14:paraId="5C272605">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FAB9D04">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F633F64">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auto" w:sz="4" w:space="0"/>
              <w:right w:val="single" w:color="000000" w:sz="4" w:space="0"/>
            </w:tcBorders>
            <w:shd w:val="clear" w:color="auto" w:fill="auto"/>
            <w:vAlign w:val="center"/>
          </w:tcPr>
          <w:p w14:paraId="32CD79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M32.901</w:t>
            </w:r>
          </w:p>
        </w:tc>
        <w:tc>
          <w:tcPr>
            <w:tcW w:w="3632" w:type="dxa"/>
            <w:tcBorders>
              <w:top w:val="single" w:color="000000" w:sz="4" w:space="0"/>
              <w:left w:val="single" w:color="000000" w:sz="4" w:space="0"/>
              <w:bottom w:val="single" w:color="auto" w:sz="4" w:space="0"/>
              <w:right w:val="single" w:color="000000" w:sz="4" w:space="0"/>
            </w:tcBorders>
            <w:shd w:val="clear" w:color="auto" w:fill="auto"/>
            <w:vAlign w:val="center"/>
          </w:tcPr>
          <w:p w14:paraId="2E6603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隐匿性系统性红斑狼疮</w:t>
            </w:r>
          </w:p>
        </w:tc>
      </w:tr>
      <w:tr w14:paraId="797927D5">
        <w:tblPrEx>
          <w:tblCellMar>
            <w:top w:w="0" w:type="dxa"/>
            <w:left w:w="108" w:type="dxa"/>
            <w:bottom w:w="0" w:type="dxa"/>
            <w:right w:w="108" w:type="dxa"/>
          </w:tblCellMar>
        </w:tblPrEx>
        <w:trPr>
          <w:trHeight w:val="90"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E4462D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482AAE">
            <w:pPr>
              <w:widowControl/>
              <w:spacing w:line="340" w:lineRule="exact"/>
              <w:jc w:val="left"/>
              <w:textAlignment w:val="center"/>
              <w:rPr>
                <w:rFonts w:hint="eastAsia" w:ascii="Times New Roman" w:hAnsi="Times New Roman" w:eastAsia="方正仿宋_GBK" w:cs="方正仿宋_GBK"/>
                <w:color w:val="000000"/>
                <w:kern w:val="0"/>
                <w:szCs w:val="21"/>
                <w:lang w:eastAsia="zh-CN" w:bidi="ar"/>
              </w:rPr>
            </w:pPr>
            <w:r>
              <w:rPr>
                <w:rFonts w:ascii="Times New Roman" w:hAnsi="Times New Roman" w:eastAsia="方正仿宋_GBK" w:cs="方正仿宋_GBK"/>
                <w:b w:val="0"/>
                <w:bCs w:val="0"/>
                <w:color w:val="000000"/>
                <w:kern w:val="0"/>
                <w:szCs w:val="21"/>
                <w:lang w:bidi="ar"/>
              </w:rPr>
              <w:t>系统性红斑狼疮诊断标准</w:t>
            </w:r>
            <w:r>
              <w:rPr>
                <w:rFonts w:ascii="Times New Roman" w:hAnsi="Times New Roman" w:eastAsia="方正仿宋_GBK" w:cs="方正仿宋_GBK"/>
                <w:b w:val="0"/>
                <w:bCs w:val="0"/>
                <w:color w:val="000000"/>
                <w:kern w:val="0"/>
                <w:szCs w:val="21"/>
                <w:lang w:bidi="ar"/>
              </w:rPr>
              <w:br w:type="textWrapping"/>
            </w:r>
            <w:r>
              <w:rPr>
                <w:rFonts w:ascii="Times New Roman" w:hAnsi="Times New Roman" w:eastAsia="方正仿宋_GBK" w:cs="方正仿宋_GBK"/>
                <w:color w:val="000000"/>
                <w:kern w:val="0"/>
                <w:szCs w:val="21"/>
                <w:lang w:bidi="ar"/>
              </w:rPr>
              <w:t>1.全身状况：发热&gt;38.3℃得2分；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2.血液系统：白细胞减少症&lt;4000/mL得3分，血小板减少症&lt;100000/mL得4分，溶血性贫血得4分；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3.神经系统：谵妄得2分，精神异常得3分，癫痫得5分；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4.皮肤黏膜：非癫痫性脱发得2分，口腔溃疡得2分，亚急性皮肤狼疮得4分，急性皮肤狼疮得6分；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5.浆膜腔：胸腔积液或心包积液得5分，急性心包炎得6分；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6.肌肉骨骼：关节受累得6分；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7.肾脏：蛋白尿&gt;0.5 g/24 h得4分，肾活检:Il或V型LN得8分，肾活检:I或IV型LN得10分；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8.抗磷脂抗体：中高滴度的抗心磷脂抗体或抗 B2GP1抗体阳性或狼疮抗凝物阳性得2分；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9.补体：低C3或低C4得3分，低C3和低C4得4分；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10特异抗体：抗dsDNA阳性或抗Smith阳性得6分。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注:ANA大于等于1:80为纳入标准。SLE分类标准要求至少包括1条临床分类标准以及总分&gt;10分可诊断;</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所有的标准，不需要同时发生:</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在每个记分项，只计算最高分。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 xml:space="preserve">                                    </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b w:val="0"/>
                <w:bCs w:val="0"/>
                <w:color w:val="000000"/>
                <w:kern w:val="0"/>
                <w:szCs w:val="21"/>
                <w:lang w:bidi="ar"/>
              </w:rPr>
              <w:t>2012年SLICC系统性红斑狼疮分类标准</w:t>
            </w:r>
            <w:r>
              <w:rPr>
                <w:rFonts w:ascii="Times New Roman" w:hAnsi="Times New Roman" w:eastAsia="方正仿宋_GBK" w:cs="方正仿宋_GBK"/>
                <w:b w:val="0"/>
                <w:bCs w:val="0"/>
                <w:color w:val="000000"/>
                <w:kern w:val="0"/>
                <w:szCs w:val="21"/>
                <w:lang w:bidi="ar"/>
              </w:rPr>
              <w:br w:type="textWrapping"/>
            </w:r>
            <w:r>
              <w:rPr>
                <w:rFonts w:ascii="Times New Roman" w:hAnsi="Times New Roman" w:eastAsia="方正仿宋_GBK" w:cs="方正仿宋_GBK"/>
                <w:color w:val="000000"/>
                <w:kern w:val="0"/>
                <w:szCs w:val="21"/>
                <w:lang w:bidi="ar"/>
              </w:rPr>
              <w:t>分类系统中使用的临床和免疫学标准如下：</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临床标准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 急性皮肤型狼疮（蝶形红斑、大疱性狼疮、中毒性表皮坏死松解症型SLE、狼疮性丘疹样皮疹、光过敏，或亚急性皮肤狼疮）</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 慢性皮肤型狼疮（经典型盘状红斑、增殖性疣状狼疮、狼疮脂膜炎、黏膜狼疮、肿胀性红斑狼疮、冻疮样狼疮、盘状狼疮/扁平苔癣重叠）</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 口腔溃疡：上颚、颊、舌或鼻溃疡（除外白塞病、感染、炎症性肠病、反应性关节炎和酸性食物等）</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 非瘢痕性脱发：弥漫性稀疏变细变脆（除外斑秃、药物性、缺铁、脂溢性等）</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 滑膜炎：累及2个或更多关节；肿胀/积液或压痛且伴有至少30分钟晨僵</w:t>
            </w:r>
            <w:r>
              <w:rPr>
                <w:rFonts w:hint="eastAsia" w:ascii="Times New Roman" w:hAnsi="Times New Roman" w:eastAsia="方正仿宋_GBK" w:cs="方正仿宋_GBK"/>
                <w:color w:val="000000"/>
                <w:kern w:val="0"/>
                <w:szCs w:val="21"/>
                <w:lang w:eastAsia="zh-CN" w:bidi="ar"/>
              </w:rPr>
              <w:t>；</w:t>
            </w:r>
          </w:p>
          <w:p w14:paraId="7E37DAB6">
            <w:pPr>
              <w:widowControl/>
              <w:numPr>
                <w:ilvl w:val="0"/>
                <w:numId w:val="0"/>
              </w:numPr>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 w:val="21"/>
                <w:szCs w:val="21"/>
                <w:lang w:val="en-US" w:eastAsia="zh-CN" w:bidi="ar"/>
              </w:rPr>
              <w:t>6.</w:t>
            </w:r>
            <w:r>
              <w:rPr>
                <w:rFonts w:ascii="Times New Roman" w:hAnsi="Times New Roman" w:eastAsia="方正仿宋_GBK" w:cs="方正仿宋_GBK"/>
                <w:color w:val="000000"/>
                <w:kern w:val="0"/>
                <w:szCs w:val="21"/>
                <w:lang w:bidi="ar"/>
              </w:rPr>
              <w:t>浆膜炎：持续1天以上典型胸膜炎或胸腔积液或胸膜摩擦音；持续1天以上典型心包炎疼痛或心包积液或心包摩擦音或心电图证实的心包炎，除外其他</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7. 肾脏病变：24h尿蛋白≥0.5g或红细胞管型</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8. 神经病变：癫痫、精神障碍、多发性单神经炎（除外原发性血管炎），或脊髓炎、外周及颅神经病变（除外原发性血管炎、感染、糖尿病），或急性精神混乱状态（除外中毒、代谢、尿毒症、药物）</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9. 溶血性贫血</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10. 白细胞减少（&lt; 4000/mm</w:t>
            </w:r>
            <w:r>
              <w:rPr>
                <w:rStyle w:val="13"/>
                <w:rFonts w:ascii="Times New Roman" w:hAnsi="Times New Roman"/>
                <w:sz w:val="21"/>
                <w:szCs w:val="21"/>
                <w:lang w:bidi="ar"/>
              </w:rPr>
              <w:t>³</w:t>
            </w:r>
            <w:r>
              <w:rPr>
                <w:rFonts w:ascii="Times New Roman" w:hAnsi="Times New Roman" w:eastAsia="方正仿宋_GBK" w:cs="方正仿宋_GBK"/>
                <w:color w:val="000000"/>
                <w:kern w:val="0"/>
                <w:szCs w:val="21"/>
                <w:lang w:bidi="ar"/>
              </w:rPr>
              <w:t>）或淋巴细胞减少（&lt; 1000/mm</w:t>
            </w:r>
            <w:r>
              <w:rPr>
                <w:rStyle w:val="13"/>
                <w:rFonts w:ascii="Times New Roman" w:hAnsi="Times New Roman"/>
                <w:sz w:val="21"/>
                <w:szCs w:val="21"/>
                <w:lang w:bidi="ar"/>
              </w:rPr>
              <w:t>³</w:t>
            </w:r>
            <w:r>
              <w:rPr>
                <w:rFonts w:ascii="Times New Roman" w:hAnsi="Times New Roman" w:eastAsia="方正仿宋_GBK" w:cs="方正仿宋_GBK"/>
                <w:color w:val="000000"/>
                <w:kern w:val="0"/>
                <w:szCs w:val="21"/>
                <w:lang w:bidi="ar"/>
              </w:rPr>
              <w:t>），除外其他</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11. 血小板减少（&lt;100,000/mm</w:t>
            </w:r>
            <w:r>
              <w:rPr>
                <w:rStyle w:val="13"/>
                <w:rFonts w:ascii="Times New Roman" w:hAnsi="Times New Roman"/>
                <w:sz w:val="21"/>
                <w:szCs w:val="21"/>
                <w:lang w:bidi="ar"/>
              </w:rPr>
              <w:t>³</w:t>
            </w:r>
            <w:r>
              <w:rPr>
                <w:rFonts w:ascii="Times New Roman" w:hAnsi="Times New Roman" w:eastAsia="方正仿宋_GBK" w:cs="方正仿宋_GBK"/>
                <w:color w:val="000000"/>
                <w:kern w:val="0"/>
                <w:szCs w:val="21"/>
                <w:lang w:bidi="ar"/>
              </w:rPr>
              <w:t>），除外其他</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免疫学标准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 ANA阳性</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 抗dsDNA阳性</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 抗Sm阳性</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 抗磷脂抗体阳性（抗心磷脂抗体、狼疮抗凝物、抗β2-GP1、快速血浆反应素试验假阳性）</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 补体降低（C3或C4或CH50降低）</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6. 直接Coombs试验阳性（在不存在溶血性贫血的情况下）</w:t>
            </w:r>
            <w:r>
              <w:rPr>
                <w:rFonts w:hint="eastAsia" w:ascii="Times New Roman" w:hAnsi="Times New Roman" w:eastAsia="方正仿宋_GBK" w:cs="方正仿宋_GBK"/>
                <w:color w:val="000000"/>
                <w:kern w:val="0"/>
                <w:szCs w:val="21"/>
                <w:lang w:eastAsia="zh-CN" w:bidi="ar"/>
              </w:rPr>
              <w:t>。</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满足分类标准中的4条，其中包括至少1条临床标准和1条免疫学标准，或有活检证实的狼疮肾炎，伴有ANA阳性或抗dsDNA阳性，可诊断系统性红斑狼疮。</w:t>
            </w:r>
          </w:p>
        </w:tc>
      </w:tr>
      <w:tr w14:paraId="6C4BE374">
        <w:tblPrEx>
          <w:tblCellMar>
            <w:top w:w="0" w:type="dxa"/>
            <w:left w:w="108" w:type="dxa"/>
            <w:bottom w:w="0" w:type="dxa"/>
            <w:right w:w="108" w:type="dxa"/>
          </w:tblCellMar>
        </w:tblPrEx>
        <w:trPr>
          <w:trHeight w:val="9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929709">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B402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1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5CB2EA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8FD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1C71DFE">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1D046B">
            <w:pPr>
              <w:spacing w:line="340" w:lineRule="exact"/>
              <w:jc w:val="center"/>
              <w:rPr>
                <w:rFonts w:ascii="Times New Roman" w:hAnsi="Times New Roman" w:eastAsia="方正黑体_GBK" w:cs="方正黑体_GBK"/>
                <w:color w:val="000000"/>
                <w:szCs w:val="21"/>
              </w:rPr>
            </w:pP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ED59F4">
            <w:pPr>
              <w:widowControl/>
              <w:spacing w:line="340" w:lineRule="exact"/>
              <w:jc w:val="center"/>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病因治疗</w:t>
            </w:r>
          </w:p>
        </w:tc>
        <w:tc>
          <w:tcPr>
            <w:tcW w:w="2190" w:type="dxa"/>
            <w:tcBorders>
              <w:top w:val="nil"/>
              <w:left w:val="single" w:color="auto" w:sz="4" w:space="0"/>
              <w:bottom w:val="single" w:color="000000" w:sz="4" w:space="0"/>
              <w:right w:val="single" w:color="000000" w:sz="4" w:space="0"/>
            </w:tcBorders>
            <w:shd w:val="clear" w:color="auto" w:fill="auto"/>
            <w:vAlign w:val="center"/>
          </w:tcPr>
          <w:p w14:paraId="2412B3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c>
          <w:tcPr>
            <w:tcW w:w="1513" w:type="dxa"/>
            <w:tcBorders>
              <w:top w:val="nil"/>
              <w:left w:val="single" w:color="000000" w:sz="4" w:space="0"/>
              <w:bottom w:val="single" w:color="000000" w:sz="4" w:space="0"/>
              <w:right w:val="single" w:color="000000" w:sz="4" w:space="0"/>
            </w:tcBorders>
            <w:shd w:val="clear" w:color="auto" w:fill="auto"/>
            <w:vAlign w:val="center"/>
          </w:tcPr>
          <w:p w14:paraId="64088C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632" w:type="dxa"/>
            <w:tcBorders>
              <w:top w:val="nil"/>
              <w:left w:val="single" w:color="000000" w:sz="4" w:space="0"/>
              <w:bottom w:val="single" w:color="000000" w:sz="4" w:space="0"/>
              <w:right w:val="single" w:color="000000" w:sz="4" w:space="0"/>
            </w:tcBorders>
            <w:shd w:val="clear" w:color="auto" w:fill="auto"/>
            <w:vAlign w:val="center"/>
          </w:tcPr>
          <w:p w14:paraId="2B3EA6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74D2910F">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FA4A43">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114D5">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762D3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A7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3C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r>
      <w:tr w14:paraId="4039BE57">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EE973E">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4A889">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3CABA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非甾体类抗炎和抗风湿药</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D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XM01A</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A3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非甾体类抗炎和抗风湿药</w:t>
            </w:r>
          </w:p>
        </w:tc>
      </w:tr>
      <w:tr w14:paraId="5899CB71">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9090F4">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A11B54">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9901B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钙离子拮抗剂</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AB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13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钙通道阻滞剂</w:t>
            </w:r>
          </w:p>
        </w:tc>
      </w:tr>
      <w:tr w14:paraId="592E7577">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C2F9DE">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C27D5">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8A22D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前列环素及其类似物、抗凝治疗药物</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90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AB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01C4A3B9">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B09A10">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4436F">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56BDE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ACEI/ARB</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9D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A1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作用于肾素-血管紧张素系统的药物</w:t>
            </w:r>
          </w:p>
        </w:tc>
      </w:tr>
      <w:tr w14:paraId="6208DB8B">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2F50BC">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389026">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5B1BC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华法林</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1A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XB01AA</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04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r>
      <w:tr w14:paraId="2CC9F0A5">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F39632">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B10DD">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328CB4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羟氯喹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FA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XP01B</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6C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抗疟药</w:t>
            </w:r>
          </w:p>
        </w:tc>
      </w:tr>
      <w:tr w14:paraId="11EA2DF6">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48F006">
            <w:pPr>
              <w:spacing w:line="340" w:lineRule="exact"/>
              <w:jc w:val="center"/>
              <w:rPr>
                <w:rFonts w:ascii="Times New Roman" w:hAnsi="Times New Roman" w:eastAsia="方正黑体_GBK" w:cs="方正黑体_GBK"/>
                <w:color w:val="000000"/>
                <w:szCs w:val="21"/>
              </w:rPr>
            </w:pP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AB5B10">
            <w:pPr>
              <w:widowControl/>
              <w:spacing w:line="340" w:lineRule="exact"/>
              <w:jc w:val="center"/>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并发症治疗</w:t>
            </w: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33E6C2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单方调节血脂药</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27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XC10A</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1A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单方调节血脂药</w:t>
            </w:r>
          </w:p>
        </w:tc>
      </w:tr>
      <w:tr w14:paraId="2E4DB509">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7A02F10B">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06B1212">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B4C8C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升白细胞、血小板类药物</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E4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D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50C0DF62">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0D5EEE54">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ED40193">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82A76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内皮素-l受体拮抗剂及5型磷酸二酯酶抑制剂（限肺动脉高压）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C8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XC02K</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E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其他抗高血压药</w:t>
            </w:r>
          </w:p>
        </w:tc>
      </w:tr>
      <w:tr w14:paraId="780B39D7">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4D4E89D6">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D074287">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F462B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质子泵抑制剂（限胃粘膜损伤）</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C3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XA02BC</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C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质子泵抑制剂</w:t>
            </w:r>
          </w:p>
        </w:tc>
      </w:tr>
      <w:tr w14:paraId="5C8B2B2E">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641DE027">
            <w:pPr>
              <w:spacing w:line="340" w:lineRule="exact"/>
              <w:jc w:val="center"/>
              <w:rPr>
                <w:rFonts w:ascii="Times New Roman" w:hAnsi="Times New Roman" w:eastAsia="方正黑体_GBK" w:cs="方正黑体_GBK"/>
                <w:color w:val="000000"/>
                <w:szCs w:val="21"/>
              </w:rPr>
            </w:pPr>
          </w:p>
        </w:tc>
        <w:tc>
          <w:tcPr>
            <w:tcW w:w="78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409C5CD">
            <w:pPr>
              <w:spacing w:line="340" w:lineRule="exact"/>
              <w:jc w:val="center"/>
              <w:rPr>
                <w:rFonts w:ascii="Times New Roman" w:hAnsi="Times New Roman" w:eastAsia="方正仿宋_GBK" w:cs="方正仿宋_GBK"/>
                <w:color w:val="000000"/>
                <w:szCs w:val="21"/>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7C77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钙代谢调节药物（限骨质疏松或维生素D缺乏）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FA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79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642D3356">
        <w:tblPrEx>
          <w:tblCellMar>
            <w:top w:w="0" w:type="dxa"/>
            <w:left w:w="108" w:type="dxa"/>
            <w:bottom w:w="0" w:type="dxa"/>
            <w:right w:w="108" w:type="dxa"/>
          </w:tblCellMar>
        </w:tblPrEx>
        <w:trPr>
          <w:trHeight w:val="9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7737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4B1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F8C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2D0E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72F2E79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5B678">
            <w:pPr>
              <w:spacing w:line="340" w:lineRule="exact"/>
              <w:jc w:val="center"/>
              <w:rPr>
                <w:rFonts w:ascii="Times New Roman" w:hAnsi="Times New Roman" w:eastAsia="方正黑体_GBK" w:cs="方正黑体_GBK"/>
                <w:color w:val="000000"/>
                <w:szCs w:val="21"/>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E43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09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A1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676B0A0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6DB54">
            <w:pPr>
              <w:spacing w:line="340" w:lineRule="exact"/>
              <w:jc w:val="center"/>
              <w:rPr>
                <w:rFonts w:ascii="Times New Roman" w:hAnsi="Times New Roman" w:eastAsia="方正黑体_GBK" w:cs="方正黑体_GBK"/>
                <w:color w:val="000000"/>
                <w:szCs w:val="21"/>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846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FE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B2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网织红细胞计数(Ret)</w:t>
            </w:r>
          </w:p>
        </w:tc>
      </w:tr>
      <w:tr w14:paraId="6D9B0AD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3CBF0">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EA1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E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250102024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52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尿沉渣定量</w:t>
            </w:r>
          </w:p>
        </w:tc>
      </w:tr>
      <w:tr w14:paraId="40AA00E5">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43E57">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844BB">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18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45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5D89A22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27889">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8E8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3D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07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1D942AC4">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6533C">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7E61">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C8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75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4171E18A">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27702">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4CDD3">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25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77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68633CE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79FD0">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C47F">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CB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FD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69F559B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C3F55">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36CC9">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52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C5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7638A32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F0E5F">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94EE">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9D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6E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77319D0A">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28311">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3637C">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66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E7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00FF790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AACE0">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E0A22">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E9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CD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68EA1FC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B51F6">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A7C99">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6E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66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7F34E2AC">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6B77E">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81C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F5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72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584A9D78">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6B9E5">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883B">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FE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77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1E99E666">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E9AF9">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C872">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5D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6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288259C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568AF">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632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尿蛋白/肌酐</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CE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93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尿微量白蛋白测定</w:t>
            </w:r>
          </w:p>
        </w:tc>
      </w:tr>
      <w:tr w14:paraId="7096C81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25DA9">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E457">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D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58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4B1FFE4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C6B95">
            <w:pPr>
              <w:spacing w:line="340" w:lineRule="exact"/>
              <w:jc w:val="center"/>
              <w:rPr>
                <w:rFonts w:ascii="Times New Roman" w:hAnsi="Times New Roman" w:eastAsia="方正黑体_GBK" w:cs="方正黑体_GBK"/>
                <w:color w:val="000000"/>
                <w:szCs w:val="21"/>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DE2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血沉</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3D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7C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红细胞沉降率测定(ESR)</w:t>
            </w:r>
          </w:p>
        </w:tc>
      </w:tr>
      <w:tr w14:paraId="4145B78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CCB64">
            <w:pPr>
              <w:spacing w:line="340" w:lineRule="exact"/>
              <w:jc w:val="center"/>
              <w:rPr>
                <w:rFonts w:ascii="Times New Roman" w:hAnsi="Times New Roman" w:eastAsia="方正黑体_GBK" w:cs="方正黑体_GBK"/>
                <w:color w:val="000000"/>
                <w:szCs w:val="21"/>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ED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8E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F1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0ED38B3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A58DA">
            <w:pPr>
              <w:spacing w:line="340" w:lineRule="exact"/>
              <w:jc w:val="center"/>
              <w:rPr>
                <w:rFonts w:ascii="Times New Roman" w:hAnsi="Times New Roman" w:eastAsia="方正黑体_GBK" w:cs="方正黑体_GBK"/>
                <w:color w:val="000000"/>
                <w:szCs w:val="21"/>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4C7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抗磷脂综合征IgG抗体</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DF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CGFN1000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2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抗β2-糖蛋白1抗体测定</w:t>
            </w:r>
          </w:p>
        </w:tc>
      </w:tr>
      <w:tr w14:paraId="05D87BB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A3116">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9B9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62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3C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w:t>
            </w:r>
          </w:p>
        </w:tc>
      </w:tr>
      <w:tr w14:paraId="5EA5088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F7DC6">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3A1B0">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47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250401023.10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79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免疫球蛋白定量测定(IgA)</w:t>
            </w:r>
          </w:p>
        </w:tc>
      </w:tr>
      <w:tr w14:paraId="77043CA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5E113">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270D3">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B3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250401023.20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C1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免疫球蛋白定量测定(IgG)</w:t>
            </w:r>
          </w:p>
        </w:tc>
      </w:tr>
      <w:tr w14:paraId="0EC223E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FD493">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C301">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B8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250401023.30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CF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免疫球蛋白定量测定(IgM)</w:t>
            </w:r>
          </w:p>
        </w:tc>
      </w:tr>
      <w:tr w14:paraId="57BE98A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2F695">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434DA">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8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250401023.40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DF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免疫球蛋白定量测定(IgD)</w:t>
            </w:r>
          </w:p>
        </w:tc>
      </w:tr>
      <w:tr w14:paraId="1BCE8DD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253C3">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15219">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D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250401023.50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69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免疫球蛋白定量测定(IgE)</w:t>
            </w:r>
          </w:p>
        </w:tc>
      </w:tr>
      <w:tr w14:paraId="22833F8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3CC85">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E82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抗核抗体测定</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ED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D7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抗核抗体测定(ANA)</w:t>
            </w:r>
          </w:p>
        </w:tc>
      </w:tr>
      <w:tr w14:paraId="314DE39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113FF">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BBC02">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38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BE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抗核提取物抗体测定(抗ENA抗体)</w:t>
            </w:r>
          </w:p>
        </w:tc>
      </w:tr>
      <w:tr w14:paraId="2669179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DCCC4">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02E09">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9F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250402003.10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59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抗核提取物抗体测定(抗SSA)</w:t>
            </w:r>
          </w:p>
        </w:tc>
      </w:tr>
      <w:tr w14:paraId="718034AA">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44B29">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7C52B">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AB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250402003.20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8F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抗核提取物抗体测定(抗SSB)</w:t>
            </w:r>
          </w:p>
        </w:tc>
      </w:tr>
      <w:tr w14:paraId="3FD692E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1C75A">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E3FB9">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D6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250402003.30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69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抗核提取物抗体测定(抗JO－1)</w:t>
            </w:r>
          </w:p>
        </w:tc>
      </w:tr>
      <w:tr w14:paraId="0CE00EFB">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98970">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85F0">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34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250402003.40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B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抗核提取物抗体测定(抗Sm)</w:t>
            </w:r>
          </w:p>
        </w:tc>
      </w:tr>
      <w:tr w14:paraId="3CF1AA7C">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B6126">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87E8">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BF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250402003.50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EF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抗核提取物抗体测定(抗nRNP)</w:t>
            </w:r>
          </w:p>
        </w:tc>
      </w:tr>
      <w:tr w14:paraId="52DF66F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302A5">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8D42B">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65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250402003.60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38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抗核提取物抗体测定(抗ScL-70)</w:t>
            </w:r>
          </w:p>
        </w:tc>
      </w:tr>
      <w:tr w14:paraId="6A4ACDA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CC4CD">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CC83D">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FE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250402003.70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05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抗核提取物抗体测定(抗着丝点)</w:t>
            </w:r>
          </w:p>
        </w:tc>
      </w:tr>
      <w:tr w14:paraId="3B23F0D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20E88">
            <w:pPr>
              <w:spacing w:line="340" w:lineRule="exact"/>
              <w:jc w:val="center"/>
              <w:rPr>
                <w:rFonts w:ascii="Times New Roman" w:hAnsi="Times New Roman" w:eastAsia="方正黑体_GBK" w:cs="方正黑体_GBK"/>
                <w:color w:val="000000"/>
                <w:szCs w:val="21"/>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4F8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C3+C4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32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D6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单项补体测定</w:t>
            </w:r>
          </w:p>
        </w:tc>
      </w:tr>
      <w:tr w14:paraId="5AA8053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E3782">
            <w:pPr>
              <w:spacing w:line="340" w:lineRule="exact"/>
              <w:jc w:val="center"/>
              <w:rPr>
                <w:rFonts w:ascii="Times New Roman" w:hAnsi="Times New Roman" w:eastAsia="方正黑体_GBK" w:cs="方正黑体_GBK"/>
                <w:color w:val="000000"/>
                <w:szCs w:val="21"/>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DB0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抗dsDNA</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44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EB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抗双链DNA测定(抗dsDNA)</w:t>
            </w:r>
          </w:p>
        </w:tc>
      </w:tr>
      <w:tr w14:paraId="055A8DD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1861B">
            <w:pPr>
              <w:spacing w:line="340" w:lineRule="exact"/>
              <w:jc w:val="center"/>
              <w:rPr>
                <w:rFonts w:ascii="Times New Roman" w:hAnsi="Times New Roman" w:eastAsia="方正黑体_GBK" w:cs="方正黑体_GBK"/>
                <w:color w:val="000000"/>
                <w:szCs w:val="21"/>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0B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24小时尿蛋白定量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1D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2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尿蛋白定量</w:t>
            </w:r>
          </w:p>
        </w:tc>
      </w:tr>
      <w:tr w14:paraId="708B485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711D8">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624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F5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EB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4D20A6DC">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1F1C7">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7072">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B4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F3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01C158B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32B66">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20CD">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4F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EF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51FE9F0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1F78C">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9E37">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F9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3C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53B09821">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ED929">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7217">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8B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2B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5597C47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8D3B4">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E6A9">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A1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0B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镁测定</w:t>
            </w:r>
          </w:p>
        </w:tc>
      </w:tr>
      <w:tr w14:paraId="787A2248">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CA5E6">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5D1D9">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DF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AD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铁测定</w:t>
            </w:r>
          </w:p>
        </w:tc>
      </w:tr>
      <w:tr w14:paraId="60C00B8B">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BE06E">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CB2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胸部CT（医保基金支付不超过1次/年）</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07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90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4E691C0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B28C7">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152E">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3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B0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35468AEA">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D5683">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80BAF">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DC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C4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769190C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DFC1F">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074EB">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79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EBBJT001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82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胸部X线计算机体层(CT)增强扫描</w:t>
            </w:r>
          </w:p>
        </w:tc>
      </w:tr>
      <w:tr w14:paraId="1688F4EC">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EFF04">
            <w:pPr>
              <w:spacing w:line="340" w:lineRule="exact"/>
              <w:jc w:val="center"/>
              <w:rPr>
                <w:rFonts w:ascii="Times New Roman" w:hAnsi="Times New Roman" w:eastAsia="方正黑体_GBK" w:cs="方正黑体_GBK"/>
                <w:color w:val="000000"/>
                <w:szCs w:val="21"/>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84E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超声心动图</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B3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2E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4B46949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D2182">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7417">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7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10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心脏彩色多普勒超声(同时做左心功能测定加收)</w:t>
            </w:r>
          </w:p>
        </w:tc>
      </w:tr>
      <w:tr w14:paraId="5387B854">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57DF5">
            <w:pPr>
              <w:spacing w:line="340" w:lineRule="exact"/>
              <w:jc w:val="center"/>
              <w:rPr>
                <w:rFonts w:ascii="Times New Roman" w:hAnsi="Times New Roman" w:eastAsia="方正黑体_GBK" w:cs="方正黑体_GBK"/>
                <w:color w:val="000000"/>
                <w:szCs w:val="21"/>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E982B">
            <w:pPr>
              <w:spacing w:line="340" w:lineRule="exact"/>
              <w:jc w:val="left"/>
              <w:rPr>
                <w:rFonts w:ascii="Times New Roman" w:hAnsi="Times New Roman" w:eastAsia="方正仿宋_GBK" w:cs="方正仿宋_GBK"/>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0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220700006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0E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室壁运动分析</w:t>
            </w:r>
          </w:p>
        </w:tc>
      </w:tr>
      <w:tr w14:paraId="3B1DF31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B700E">
            <w:pPr>
              <w:spacing w:line="340" w:lineRule="exact"/>
              <w:jc w:val="center"/>
              <w:rPr>
                <w:rFonts w:ascii="Times New Roman" w:hAnsi="Times New Roman" w:eastAsia="方正黑体_GBK" w:cs="方正黑体_GBK"/>
                <w:color w:val="000000"/>
                <w:szCs w:val="21"/>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7B7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骨密度测定（医保基金支付不超过1次/年）</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8E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230200055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96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w:t>
            </w:r>
          </w:p>
        </w:tc>
      </w:tr>
    </w:tbl>
    <w:p w14:paraId="10C3D19B">
      <w:pPr>
        <w:spacing w:line="340" w:lineRule="exact"/>
        <w:rPr>
          <w:rFonts w:ascii="Times New Roman" w:hAnsi="Times New Roman"/>
          <w:sz w:val="30"/>
          <w:szCs w:val="30"/>
        </w:rPr>
      </w:pPr>
      <w:r>
        <w:rPr>
          <w:rFonts w:ascii="Times New Roman" w:hAnsi="Times New Roman"/>
          <w:sz w:val="30"/>
          <w:szCs w:val="30"/>
        </w:rPr>
        <w:br w:type="page"/>
      </w:r>
    </w:p>
    <w:p w14:paraId="036090C8">
      <w:pPr>
        <w:tabs>
          <w:tab w:val="left" w:pos="737"/>
        </w:tabs>
        <w:spacing w:line="340" w:lineRule="exact"/>
        <w:rPr>
          <w:rFonts w:ascii="Times New Roman" w:hAnsi="Times New Roman"/>
          <w:sz w:val="30"/>
          <w:szCs w:val="30"/>
        </w:rPr>
      </w:pPr>
      <w:r>
        <w:rPr>
          <w:rFonts w:hint="eastAsia" w:ascii="Times New Roman" w:hAnsi="Times New Roman"/>
          <w:sz w:val="30"/>
          <w:szCs w:val="30"/>
        </w:rPr>
        <w:t>2</w:t>
      </w:r>
      <w:r>
        <w:rPr>
          <w:rFonts w:ascii="Times New Roman" w:hAnsi="Times New Roman"/>
          <w:sz w:val="30"/>
          <w:szCs w:val="30"/>
        </w:rPr>
        <w:t>4.</w:t>
      </w:r>
      <w:r>
        <w:rPr>
          <w:rFonts w:ascii="Times New Roman" w:hAnsi="Times New Roman" w:eastAsia="黑体"/>
          <w:sz w:val="30"/>
          <w:szCs w:val="30"/>
        </w:rPr>
        <w:t>系统性硬化症</w:t>
      </w:r>
    </w:p>
    <w:tbl>
      <w:tblPr>
        <w:tblStyle w:val="4"/>
        <w:tblW w:w="8691" w:type="dxa"/>
        <w:tblInd w:w="93" w:type="dxa"/>
        <w:tblLayout w:type="fixed"/>
        <w:tblCellMar>
          <w:top w:w="0" w:type="dxa"/>
          <w:left w:w="108" w:type="dxa"/>
          <w:bottom w:w="0" w:type="dxa"/>
          <w:right w:w="108" w:type="dxa"/>
        </w:tblCellMar>
      </w:tblPr>
      <w:tblGrid>
        <w:gridCol w:w="726"/>
        <w:gridCol w:w="1090"/>
        <w:gridCol w:w="1490"/>
        <w:gridCol w:w="1650"/>
        <w:gridCol w:w="3735"/>
      </w:tblGrid>
      <w:tr w14:paraId="61BFAA05">
        <w:tblPrEx>
          <w:tblCellMar>
            <w:top w:w="0" w:type="dxa"/>
            <w:left w:w="108" w:type="dxa"/>
            <w:bottom w:w="0" w:type="dxa"/>
            <w:right w:w="108" w:type="dxa"/>
          </w:tblCellMar>
        </w:tblPrEx>
        <w:trPr>
          <w:trHeight w:val="9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E5D2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5CA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980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99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7494B76B">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1BDAD">
            <w:pPr>
              <w:spacing w:line="340" w:lineRule="exact"/>
              <w:jc w:val="center"/>
              <w:rPr>
                <w:rFonts w:ascii="Times New Roman" w:hAnsi="Times New Roman" w:eastAsia="方正黑体_GBK" w:cs="方正黑体_GBK"/>
                <w:color w:val="000000"/>
                <w:szCs w:val="21"/>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6D5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57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M34.000x001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DE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进行性系统性硬化症</w:t>
            </w:r>
          </w:p>
        </w:tc>
      </w:tr>
      <w:tr w14:paraId="7AD4690C">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31ADA">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95061">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D9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M34.800x001+J99.1*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74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系统性硬化症性肺病变</w:t>
            </w:r>
          </w:p>
        </w:tc>
      </w:tr>
      <w:tr w14:paraId="27DE93BC">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BB417">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16501">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D4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M34.800x002+G73.7*</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03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系统性硬化症性肌病</w:t>
            </w:r>
          </w:p>
        </w:tc>
      </w:tr>
      <w:tr w14:paraId="5E42720D">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37A70">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94113">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C3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M34.800x003+J99.1*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7C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系统性硬化症性肺间质纤维化</w:t>
            </w:r>
          </w:p>
        </w:tc>
      </w:tr>
      <w:tr w14:paraId="130A51A7">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0093A">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CBEE4">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12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M34.800x004+N08.5*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96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系统性硬化症肾脏危象</w:t>
            </w:r>
          </w:p>
        </w:tc>
      </w:tr>
      <w:tr w14:paraId="20C52B66">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B53E3">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88CEB">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15F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M34.800x005+G53.8*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D4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系统性硬化症累及脑神经</w:t>
            </w:r>
          </w:p>
        </w:tc>
      </w:tr>
      <w:tr w14:paraId="442E7D17">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83750">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78615">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52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M34.800x006+K23.8*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25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系统性硬化症累及食管</w:t>
            </w:r>
          </w:p>
        </w:tc>
      </w:tr>
      <w:tr w14:paraId="53C9E1F2">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878AF">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323E9">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CDB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M34.800x007+N08.5*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656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系统性硬化症肾损害</w:t>
            </w:r>
          </w:p>
        </w:tc>
      </w:tr>
      <w:tr w14:paraId="66FD9830">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88727">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1F1E9">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B41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M34.800x008+G73.7*</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3E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系统性硬化症合并肌病</w:t>
            </w:r>
          </w:p>
        </w:tc>
      </w:tr>
      <w:tr w14:paraId="49E40E45">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99482">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9641B">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471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M34.800x009+I52.8*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CD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系统性硬化症心脏损害</w:t>
            </w:r>
          </w:p>
        </w:tc>
      </w:tr>
      <w:tr w14:paraId="78DDB798">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B8566">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FECA2">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B2F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M34.900x001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32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系统性硬化症</w:t>
            </w:r>
          </w:p>
        </w:tc>
      </w:tr>
      <w:tr w14:paraId="4746550C">
        <w:tblPrEx>
          <w:tblCellMar>
            <w:top w:w="0" w:type="dxa"/>
            <w:left w:w="108" w:type="dxa"/>
            <w:bottom w:w="0" w:type="dxa"/>
            <w:right w:w="108" w:type="dxa"/>
          </w:tblCellMar>
        </w:tblPrEx>
        <w:trPr>
          <w:trHeight w:val="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B24FE">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65" w:type="dxa"/>
            <w:gridSpan w:val="4"/>
            <w:tcBorders>
              <w:top w:val="single" w:color="000000" w:sz="4" w:space="0"/>
              <w:left w:val="single" w:color="000000" w:sz="4" w:space="0"/>
              <w:bottom w:val="single" w:color="000000" w:sz="4" w:space="0"/>
              <w:right w:val="single" w:color="000000" w:sz="4" w:space="0"/>
            </w:tcBorders>
            <w:shd w:val="clear" w:color="auto" w:fill="FFFFFF"/>
          </w:tcPr>
          <w:p w14:paraId="007FA26A">
            <w:pPr>
              <w:widowControl/>
              <w:spacing w:line="34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2013年ACR/EULAR SSc分类标准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1.双手手指皮肤增厚并延伸至掌指关节(足以诊断的标准)（9分）；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2.手指皮肤硬化(仅计最高分)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（一）手指肿胀（2分），（二）指硬皮病(远指关节延伸至掌指关节，接近指关节)（4分）；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3.指端损伤</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（一）指尖溃疡（2分），（二）指尖凹陷性疤痕（3分）；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4.毛细血管扩张（2分）；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5.甲襞微血管异常（2分）；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6.肺动脉高压和/或间质性肺病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（一）肺动脉高压（2分），（二）间质性肺病（2分）；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7.雷诺现象（3分）；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8.SSc相关自身抗体(抗着丝点抗体抗拓扑异构酶I[亦称抗Scl-70]、抗RNA聚合酶Ⅲ，最高得3分)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（一）抗着丝点抗体（3分），（二）抗拓扑异构酶I，（三）抗RNA聚合酶Ⅲ；</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总分值由每个条目中的最高分值相加得出，得分&gt;9分的患者可分类为系统性硬化症。</w:t>
            </w:r>
          </w:p>
        </w:tc>
      </w:tr>
      <w:tr w14:paraId="796D3754">
        <w:tblPrEx>
          <w:tblCellMar>
            <w:top w:w="0" w:type="dxa"/>
            <w:left w:w="108" w:type="dxa"/>
            <w:bottom w:w="0" w:type="dxa"/>
            <w:right w:w="108" w:type="dxa"/>
          </w:tblCellMar>
        </w:tblPrEx>
        <w:trPr>
          <w:trHeight w:val="9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051D2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1C4C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528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9B4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14F5890">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B67D4">
            <w:pPr>
              <w:spacing w:line="340" w:lineRule="exact"/>
              <w:jc w:val="center"/>
              <w:rPr>
                <w:rFonts w:ascii="Times New Roman" w:hAnsi="Times New Roman" w:eastAsia="方正黑体_GBK" w:cs="方正黑体_GBK"/>
                <w:color w:val="000000"/>
                <w:szCs w:val="21"/>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3CFF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抗炎及免疫调节治疗</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CF3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BD3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5D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1ABE7C04">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EBE9A">
            <w:pPr>
              <w:spacing w:line="340" w:lineRule="exact"/>
              <w:jc w:val="center"/>
              <w:rPr>
                <w:rFonts w:ascii="Times New Roman" w:hAnsi="Times New Roman" w:eastAsia="方正黑体_GBK" w:cs="方正黑体_GBK"/>
                <w:color w:val="000000"/>
                <w:szCs w:val="21"/>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76D96">
            <w:pPr>
              <w:spacing w:line="340" w:lineRule="exact"/>
              <w:jc w:val="left"/>
              <w:rPr>
                <w:rFonts w:ascii="Times New Roman" w:hAnsi="Times New Roman" w:eastAsia="方正仿宋_GBK" w:cs="方正仿宋_GBK"/>
                <w:color w:val="000000"/>
                <w:szCs w:val="21"/>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6C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白介素抑制剂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86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XL04AC</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F0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白介素抑制剂</w:t>
            </w:r>
          </w:p>
        </w:tc>
      </w:tr>
      <w:tr w14:paraId="56E00F7B">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7A046">
            <w:pPr>
              <w:spacing w:line="340" w:lineRule="exact"/>
              <w:jc w:val="center"/>
              <w:rPr>
                <w:rFonts w:ascii="Times New Roman" w:hAnsi="Times New Roman" w:eastAsia="方正黑体_GBK" w:cs="方正黑体_GBK"/>
                <w:color w:val="000000"/>
                <w:szCs w:val="21"/>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1498D">
            <w:pPr>
              <w:spacing w:line="340" w:lineRule="exact"/>
              <w:jc w:val="left"/>
              <w:rPr>
                <w:rFonts w:ascii="Times New Roman" w:hAnsi="Times New Roman" w:eastAsia="方正仿宋_GBK" w:cs="方正仿宋_GBK"/>
                <w:color w:val="000000"/>
                <w:szCs w:val="21"/>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5E0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AF6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A5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r>
      <w:tr w14:paraId="29EA445F">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03F50">
            <w:pPr>
              <w:spacing w:line="340" w:lineRule="exact"/>
              <w:jc w:val="center"/>
              <w:rPr>
                <w:rFonts w:ascii="Times New Roman" w:hAnsi="Times New Roman" w:eastAsia="方正黑体_GBK" w:cs="方正黑体_GBK"/>
                <w:color w:val="000000"/>
                <w:szCs w:val="21"/>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005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血管病变的治疗</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F6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钙通道阻滞剂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C6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XC08C</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1AA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主要作用于血管的选择性钙通道阻滞剂</w:t>
            </w:r>
          </w:p>
        </w:tc>
      </w:tr>
      <w:tr w14:paraId="786E8FDB">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05144">
            <w:pPr>
              <w:spacing w:line="340" w:lineRule="exact"/>
              <w:jc w:val="center"/>
              <w:rPr>
                <w:rFonts w:ascii="Times New Roman" w:hAnsi="Times New Roman" w:eastAsia="方正黑体_GBK" w:cs="方正黑体_GBK"/>
                <w:color w:val="000000"/>
                <w:szCs w:val="21"/>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19183">
            <w:pPr>
              <w:spacing w:line="340" w:lineRule="exact"/>
              <w:jc w:val="left"/>
              <w:rPr>
                <w:rFonts w:ascii="Times New Roman" w:hAnsi="Times New Roman" w:eastAsia="方正仿宋_GBK" w:cs="方正仿宋_GBK"/>
                <w:color w:val="000000"/>
                <w:szCs w:val="21"/>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569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F8B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33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0CB266BF">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73A25">
            <w:pPr>
              <w:spacing w:line="340" w:lineRule="exact"/>
              <w:jc w:val="center"/>
              <w:rPr>
                <w:rFonts w:ascii="Times New Roman" w:hAnsi="Times New Roman" w:eastAsia="方正黑体_GBK" w:cs="方正黑体_GBK"/>
                <w:color w:val="000000"/>
                <w:szCs w:val="21"/>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3E43F">
            <w:pPr>
              <w:spacing w:line="340" w:lineRule="exact"/>
              <w:jc w:val="left"/>
              <w:rPr>
                <w:rFonts w:ascii="Times New Roman" w:hAnsi="Times New Roman" w:eastAsia="方正仿宋_GBK" w:cs="方正仿宋_GBK"/>
                <w:color w:val="000000"/>
                <w:szCs w:val="21"/>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40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ACEI/ARB</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F0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22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作用于肾素-血管紧张素系统的药物</w:t>
            </w:r>
          </w:p>
        </w:tc>
      </w:tr>
      <w:tr w14:paraId="7E95D33E">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0B274">
            <w:pPr>
              <w:spacing w:line="340" w:lineRule="exact"/>
              <w:jc w:val="center"/>
              <w:rPr>
                <w:rFonts w:ascii="Times New Roman" w:hAnsi="Times New Roman" w:eastAsia="方正黑体_GBK" w:cs="方正黑体_GBK"/>
                <w:color w:val="000000"/>
                <w:szCs w:val="21"/>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57847">
            <w:pPr>
              <w:spacing w:line="340" w:lineRule="exact"/>
              <w:jc w:val="left"/>
              <w:rPr>
                <w:rFonts w:ascii="Times New Roman" w:hAnsi="Times New Roman" w:eastAsia="方正仿宋_GBK" w:cs="方正仿宋_GBK"/>
                <w:color w:val="000000"/>
                <w:szCs w:val="21"/>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D4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B7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XB01AA</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64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r>
      <w:tr w14:paraId="232AA543">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9BCE4">
            <w:pPr>
              <w:spacing w:line="340" w:lineRule="exact"/>
              <w:jc w:val="center"/>
              <w:rPr>
                <w:rFonts w:ascii="Times New Roman" w:hAnsi="Times New Roman" w:eastAsia="方正黑体_GBK" w:cs="方正黑体_GBK"/>
                <w:color w:val="000000"/>
                <w:szCs w:val="21"/>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1F833">
            <w:pPr>
              <w:spacing w:line="340" w:lineRule="exact"/>
              <w:jc w:val="left"/>
              <w:rPr>
                <w:rFonts w:ascii="Times New Roman" w:hAnsi="Times New Roman" w:eastAsia="方正仿宋_GBK" w:cs="方正仿宋_GBK"/>
                <w:color w:val="000000"/>
                <w:szCs w:val="21"/>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26C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其他抗凝药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266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XB01AE</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FA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直接凝血酶抑制剂</w:t>
            </w:r>
          </w:p>
        </w:tc>
      </w:tr>
      <w:tr w14:paraId="2586F86F">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50FBB">
            <w:pPr>
              <w:spacing w:line="340" w:lineRule="exact"/>
              <w:jc w:val="center"/>
              <w:rPr>
                <w:rFonts w:ascii="Times New Roman" w:hAnsi="Times New Roman" w:eastAsia="方正黑体_GBK" w:cs="方正黑体_GBK"/>
                <w:color w:val="000000"/>
                <w:szCs w:val="21"/>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61B8B">
            <w:pPr>
              <w:spacing w:line="340" w:lineRule="exact"/>
              <w:jc w:val="left"/>
              <w:rPr>
                <w:rFonts w:ascii="Times New Roman" w:hAnsi="Times New Roman" w:eastAsia="方正仿宋_GBK" w:cs="方正仿宋_GBK"/>
                <w:color w:val="000000"/>
                <w:szCs w:val="21"/>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41DA9">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33D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XB01AF</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840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直接Xa因子抑制剂</w:t>
            </w:r>
          </w:p>
        </w:tc>
      </w:tr>
      <w:tr w14:paraId="3F19B6D6">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6FE40">
            <w:pPr>
              <w:spacing w:line="340" w:lineRule="exact"/>
              <w:jc w:val="center"/>
              <w:rPr>
                <w:rFonts w:ascii="Times New Roman" w:hAnsi="Times New Roman" w:eastAsia="方正黑体_GBK" w:cs="方正黑体_GBK"/>
                <w:color w:val="000000"/>
                <w:szCs w:val="21"/>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A5365">
            <w:pPr>
              <w:spacing w:line="340" w:lineRule="exact"/>
              <w:jc w:val="left"/>
              <w:rPr>
                <w:rFonts w:ascii="Times New Roman" w:hAnsi="Times New Roman" w:eastAsia="方正仿宋_GBK" w:cs="方正仿宋_GBK"/>
                <w:color w:val="000000"/>
                <w:szCs w:val="21"/>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EE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内皮素-l受体拮抗剂及5型磷酸二酯酶抑制剂（限肺动脉高压）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1E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XC02K</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7B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其他抗高血压药</w:t>
            </w:r>
          </w:p>
        </w:tc>
      </w:tr>
      <w:tr w14:paraId="3518A63F">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C80B8">
            <w:pPr>
              <w:spacing w:line="340" w:lineRule="exact"/>
              <w:jc w:val="center"/>
              <w:rPr>
                <w:rFonts w:ascii="Times New Roman" w:hAnsi="Times New Roman" w:eastAsia="方正黑体_GBK" w:cs="方正黑体_GBK"/>
                <w:color w:val="000000"/>
                <w:szCs w:val="21"/>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89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抗纤维化治疗药物</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67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抗纤维化治疗药物（限肺间质纤维化）</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82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XL04AX</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0CC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其他免疫抑制剂</w:t>
            </w:r>
          </w:p>
        </w:tc>
      </w:tr>
      <w:tr w14:paraId="2A0FBE76">
        <w:tblPrEx>
          <w:tblCellMar>
            <w:top w:w="0" w:type="dxa"/>
            <w:left w:w="108" w:type="dxa"/>
            <w:bottom w:w="0" w:type="dxa"/>
            <w:right w:w="108" w:type="dxa"/>
          </w:tblCellMar>
        </w:tblPrEx>
        <w:trPr>
          <w:trHeight w:val="9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FDD19">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4112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27D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53A8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3EA670CB">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35723">
            <w:pPr>
              <w:spacing w:line="340" w:lineRule="exact"/>
              <w:jc w:val="center"/>
              <w:rPr>
                <w:rFonts w:ascii="Times New Roman" w:hAnsi="Times New Roman" w:eastAsia="方正黑体_GBK" w:cs="方正黑体_GBK"/>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7A05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C4C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612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5E271E02">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4054D">
            <w:pPr>
              <w:spacing w:line="340" w:lineRule="exact"/>
              <w:jc w:val="center"/>
              <w:rPr>
                <w:rFonts w:ascii="Times New Roman" w:hAnsi="Times New Roman" w:eastAsia="方正黑体_GBK" w:cs="方正黑体_GBK"/>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5FA6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18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0A8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网织红细胞计数(Ret)</w:t>
            </w:r>
          </w:p>
        </w:tc>
      </w:tr>
      <w:tr w14:paraId="773C63E0">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717F5">
            <w:pPr>
              <w:spacing w:line="340" w:lineRule="exact"/>
              <w:jc w:val="center"/>
              <w:rPr>
                <w:rFonts w:ascii="Times New Roman" w:hAnsi="Times New Roman" w:eastAsia="方正黑体_GBK" w:cs="方正黑体_GBK"/>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A8E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2F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3B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060C3CE8">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65F97">
            <w:pPr>
              <w:spacing w:line="340" w:lineRule="exact"/>
              <w:jc w:val="center"/>
              <w:rPr>
                <w:rFonts w:ascii="Times New Roman" w:hAnsi="Times New Roman" w:eastAsia="方正黑体_GBK" w:cs="方正黑体_GBK"/>
                <w:color w:val="000000"/>
                <w:szCs w:val="21"/>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FAB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A5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D9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7911A538">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8F27F">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E0B6B">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E7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C8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166C749A">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41B89">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F87C4">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F5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F6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29C97BDF">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2F2EA">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F8C5E">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70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11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28DCB58">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EB348">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92126">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5B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9E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0814778">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33294">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D0C2C">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4B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F0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7E7FC590">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20EEB">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C362A">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CD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DF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5841CB3B">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490E8">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D111E">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96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1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EC2141B">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0E4E5">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AF30F">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98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23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3FE47E05">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BD7C7">
            <w:pPr>
              <w:spacing w:line="340" w:lineRule="exact"/>
              <w:jc w:val="center"/>
              <w:rPr>
                <w:rFonts w:ascii="Times New Roman" w:hAnsi="Times New Roman" w:eastAsia="方正黑体_GBK" w:cs="方正黑体_GBK"/>
                <w:color w:val="000000"/>
                <w:szCs w:val="21"/>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C7F9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37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B4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0F333A28">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3D60C">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116E7">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C5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A90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773E7590">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33BBA">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57F2E">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E02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0A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491511F4">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E8F98">
            <w:pPr>
              <w:spacing w:line="340" w:lineRule="exact"/>
              <w:jc w:val="center"/>
              <w:rPr>
                <w:rFonts w:ascii="Times New Roman" w:hAnsi="Times New Roman" w:eastAsia="方正黑体_GBK" w:cs="方正黑体_GBK"/>
                <w:color w:val="000000"/>
                <w:szCs w:val="21"/>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198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34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EE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60F2781A">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B510F">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426FF">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6D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F5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53A5420E">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E5A5F">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D919F">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14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31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52C2CE86">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F7756">
            <w:pPr>
              <w:spacing w:line="340" w:lineRule="exact"/>
              <w:jc w:val="center"/>
              <w:rPr>
                <w:rFonts w:ascii="Times New Roman" w:hAnsi="Times New Roman" w:eastAsia="方正黑体_GBK" w:cs="方正黑体_GBK"/>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12AA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269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A7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红细胞沉降率测定(ESR)</w:t>
            </w:r>
          </w:p>
        </w:tc>
      </w:tr>
      <w:tr w14:paraId="70F74927">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29EF6">
            <w:pPr>
              <w:spacing w:line="340" w:lineRule="exact"/>
              <w:jc w:val="center"/>
              <w:rPr>
                <w:rFonts w:ascii="Times New Roman" w:hAnsi="Times New Roman" w:eastAsia="方正黑体_GBK" w:cs="方正黑体_GBK"/>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3ABD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88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E91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2361FF01">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129F4">
            <w:pPr>
              <w:spacing w:line="340" w:lineRule="exact"/>
              <w:jc w:val="center"/>
              <w:rPr>
                <w:rFonts w:ascii="Times New Roman" w:hAnsi="Times New Roman" w:eastAsia="方正黑体_GBK" w:cs="方正黑体_GBK"/>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1899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BNP（限肺动脉高压）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8D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250306012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3B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B型钠尿肽(BNP)</w:t>
            </w:r>
          </w:p>
        </w:tc>
      </w:tr>
      <w:tr w14:paraId="7673034A">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2D3B3">
            <w:pPr>
              <w:spacing w:line="340" w:lineRule="exact"/>
              <w:jc w:val="center"/>
              <w:rPr>
                <w:rFonts w:ascii="Times New Roman" w:hAnsi="Times New Roman" w:eastAsia="方正黑体_GBK" w:cs="方正黑体_GBK"/>
                <w:color w:val="000000"/>
                <w:szCs w:val="21"/>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89F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胸部CT（医保基金支付不超过1次/年）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C0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43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4EBA86FB">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6B54F">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1014E">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8A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96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55535369">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01414">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4791B">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AE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C8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2A402E8F">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D19F4">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24141">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D5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EBBJT001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A6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胸部X线计算机体层(CT)增强扫描</w:t>
            </w:r>
          </w:p>
        </w:tc>
      </w:tr>
      <w:tr w14:paraId="7630A775">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CE4A3">
            <w:pPr>
              <w:spacing w:line="340" w:lineRule="exact"/>
              <w:jc w:val="center"/>
              <w:rPr>
                <w:rFonts w:ascii="Times New Roman" w:hAnsi="Times New Roman" w:eastAsia="方正黑体_GBK" w:cs="方正黑体_GBK"/>
                <w:color w:val="000000"/>
                <w:szCs w:val="21"/>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79F1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肺功能（限肺间质纤维化，医保基金支付不超过1次/年）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46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B6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肺通气功能检查</w:t>
            </w:r>
          </w:p>
        </w:tc>
      </w:tr>
      <w:tr w14:paraId="35F1684E">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F5890">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9360A">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96B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9C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肺弥散功能检查</w:t>
            </w:r>
          </w:p>
        </w:tc>
      </w:tr>
      <w:tr w14:paraId="033061AC">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2BF83">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89DC3">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21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60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残气容积测定</w:t>
            </w:r>
          </w:p>
        </w:tc>
      </w:tr>
      <w:tr w14:paraId="68E7A99F">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72158">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87D52">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21B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310601006</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82C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强迫振荡肺功能检查</w:t>
            </w:r>
          </w:p>
        </w:tc>
      </w:tr>
      <w:tr w14:paraId="24957D66">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5D786">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7239A">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4A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F6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流速容量曲线(V—V曲线)</w:t>
            </w:r>
          </w:p>
        </w:tc>
      </w:tr>
      <w:tr w14:paraId="33F6DA91">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ACD55">
            <w:pPr>
              <w:spacing w:line="340" w:lineRule="exact"/>
              <w:jc w:val="center"/>
              <w:rPr>
                <w:rFonts w:ascii="Times New Roman" w:hAnsi="Times New Roman" w:eastAsia="方正黑体_GBK" w:cs="方正黑体_GBK"/>
                <w:color w:val="000000"/>
                <w:szCs w:val="21"/>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A2C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心脏超声（超声心动图）</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F7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B3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w:t>
            </w:r>
          </w:p>
        </w:tc>
      </w:tr>
      <w:tr w14:paraId="1CEAE2E3">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462AC">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356B2">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4F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B7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61292A61">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9AFFA">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FD9C2">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9D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0E3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心脏彩色多普勒超声(同时做左心功能测定加收)</w:t>
            </w:r>
          </w:p>
        </w:tc>
      </w:tr>
      <w:tr w14:paraId="0973784F">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DF30E">
            <w:pPr>
              <w:spacing w:line="340" w:lineRule="exact"/>
              <w:jc w:val="center"/>
              <w:rPr>
                <w:rFonts w:ascii="Times New Roman" w:hAnsi="Times New Roman" w:eastAsia="方正黑体_GBK" w:cs="方正黑体_GBK"/>
                <w:color w:val="000000"/>
                <w:szCs w:val="21"/>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AEF6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双手正位（含腕）（X线、DR、CR）（医保基金支付不超过1次/年）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4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210101001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83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普通透视</w:t>
            </w:r>
          </w:p>
        </w:tc>
      </w:tr>
      <w:tr w14:paraId="75E14318">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0DB9E">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DEF5D">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22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210101001.40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76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普通透视(四肢)</w:t>
            </w:r>
          </w:p>
        </w:tc>
      </w:tr>
      <w:tr w14:paraId="038C17B8">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EB881">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F99DD">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01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F9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09671834">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03C51">
            <w:pPr>
              <w:spacing w:line="340" w:lineRule="exact"/>
              <w:jc w:val="center"/>
              <w:rPr>
                <w:rFonts w:ascii="Times New Roman" w:hAnsi="Times New Roman" w:eastAsia="方正黑体_GBK" w:cs="方正黑体_GBK"/>
                <w:color w:val="000000"/>
                <w:szCs w:val="21"/>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32265">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24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0A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bl>
    <w:p w14:paraId="64B932C2">
      <w:pPr>
        <w:spacing w:line="340" w:lineRule="exact"/>
        <w:rPr>
          <w:rFonts w:ascii="Times New Roman" w:hAnsi="Times New Roman"/>
          <w:sz w:val="30"/>
          <w:szCs w:val="30"/>
        </w:rPr>
      </w:pPr>
      <w:r>
        <w:rPr>
          <w:rFonts w:ascii="Times New Roman" w:hAnsi="Times New Roman"/>
          <w:sz w:val="30"/>
          <w:szCs w:val="30"/>
        </w:rPr>
        <w:br w:type="page"/>
      </w:r>
    </w:p>
    <w:p w14:paraId="1F3846EC">
      <w:pPr>
        <w:tabs>
          <w:tab w:val="left" w:pos="737"/>
        </w:tabs>
        <w:spacing w:line="340" w:lineRule="exact"/>
        <w:rPr>
          <w:rFonts w:ascii="Times New Roman" w:hAnsi="Times New Roman"/>
          <w:sz w:val="30"/>
          <w:szCs w:val="30"/>
        </w:rPr>
      </w:pPr>
      <w:r>
        <w:rPr>
          <w:rFonts w:hint="eastAsia" w:ascii="Times New Roman" w:hAnsi="Times New Roman"/>
          <w:sz w:val="30"/>
          <w:szCs w:val="30"/>
        </w:rPr>
        <w:t>2</w:t>
      </w:r>
      <w:r>
        <w:rPr>
          <w:rFonts w:ascii="Times New Roman" w:hAnsi="Times New Roman"/>
          <w:sz w:val="30"/>
          <w:szCs w:val="30"/>
        </w:rPr>
        <w:t>5.</w:t>
      </w:r>
      <w:r>
        <w:rPr>
          <w:rFonts w:ascii="Times New Roman" w:hAnsi="Times New Roman" w:eastAsia="黑体"/>
          <w:sz w:val="30"/>
          <w:szCs w:val="30"/>
        </w:rPr>
        <w:t>原发性干燥综合征</w:t>
      </w:r>
    </w:p>
    <w:tbl>
      <w:tblPr>
        <w:tblStyle w:val="4"/>
        <w:tblW w:w="8691" w:type="dxa"/>
        <w:tblInd w:w="93" w:type="dxa"/>
        <w:tblLayout w:type="fixed"/>
        <w:tblCellMar>
          <w:top w:w="0" w:type="dxa"/>
          <w:left w:w="108" w:type="dxa"/>
          <w:bottom w:w="0" w:type="dxa"/>
          <w:right w:w="108" w:type="dxa"/>
        </w:tblCellMar>
      </w:tblPr>
      <w:tblGrid>
        <w:gridCol w:w="713"/>
        <w:gridCol w:w="677"/>
        <w:gridCol w:w="1963"/>
        <w:gridCol w:w="1618"/>
        <w:gridCol w:w="3720"/>
      </w:tblGrid>
      <w:tr w14:paraId="1E0FAB5F">
        <w:tblPrEx>
          <w:tblCellMar>
            <w:top w:w="0" w:type="dxa"/>
            <w:left w:w="108" w:type="dxa"/>
            <w:bottom w:w="0" w:type="dxa"/>
            <w:right w:w="108" w:type="dxa"/>
          </w:tblCellMar>
        </w:tblPrEx>
        <w:trPr>
          <w:trHeight w:val="335"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1BD0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6EF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592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0E7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1816D96">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94B1F">
            <w:pPr>
              <w:spacing w:line="340" w:lineRule="exact"/>
              <w:jc w:val="center"/>
              <w:rPr>
                <w:rFonts w:ascii="Times New Roman" w:hAnsi="Times New Roman" w:eastAsia="方正黑体_GBK" w:cs="方正黑体_GBK"/>
                <w:color w:val="000000"/>
                <w:szCs w:val="21"/>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EFF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原发性干燥综合征</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57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87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干燥综合征[舍格伦]</w:t>
            </w:r>
          </w:p>
        </w:tc>
      </w:tr>
      <w:tr w14:paraId="0F89E7FF">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AFA13">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BCFE7">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1D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M35.000x003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A2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干燥综合征伴肺病变</w:t>
            </w:r>
          </w:p>
        </w:tc>
      </w:tr>
      <w:tr w14:paraId="736C41A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8572">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B008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76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M35.002+J99.1*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77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干燥综合征伴肺间质纤维化</w:t>
            </w:r>
          </w:p>
        </w:tc>
      </w:tr>
      <w:tr w14:paraId="69509EA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B0588">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7858">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F3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M35.003+K77.8*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F4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干燥综合征性肝损害</w:t>
            </w:r>
          </w:p>
        </w:tc>
      </w:tr>
      <w:tr w14:paraId="0EFC0C5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4CA91">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37A67">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71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M35.004+G73.7*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B8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干燥综合征性肌病</w:t>
            </w:r>
          </w:p>
        </w:tc>
      </w:tr>
      <w:tr w14:paraId="1D506E9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DAC57">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A171E">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3F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M35.005+H19.3*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11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干燥综合征性角膜结膜炎</w:t>
            </w:r>
          </w:p>
        </w:tc>
      </w:tr>
      <w:tr w14:paraId="7ED08AF6">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F7C9B">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EA67">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13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M35.006+N16.4*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CD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干燥综合征性肾小管间质肾炎</w:t>
            </w:r>
          </w:p>
        </w:tc>
      </w:tr>
      <w:tr w14:paraId="58AD9741">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B300D">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C7A77">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F0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M35.007+N16.4*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CD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干燥综合征性肾盂肾炎</w:t>
            </w:r>
          </w:p>
        </w:tc>
      </w:tr>
      <w:tr w14:paraId="6EB7D8F6">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FA7A6">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22CA3">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B2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M35.008+G94.8*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A3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干燥综合征性中枢神经损害</w:t>
            </w:r>
          </w:p>
        </w:tc>
      </w:tr>
      <w:tr w14:paraId="7F79CA6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96A1C">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B908E">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D2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M35.009+G63.5*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53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干燥综合征性周围神经病</w:t>
            </w:r>
          </w:p>
        </w:tc>
      </w:tr>
      <w:tr w14:paraId="2DA475BC">
        <w:tblPrEx>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7CD4">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CC4B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一、纳入标准：至少有眼干或口干症状之一者，即下述至少一项为阳性：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 每日感到不能忍受的眼干，持续 3个月以上；</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 眼中反复砂砾感；</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 每日需用人工泪液3次或3次以上；</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 每日感到口干，持续 3个月以上；</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 吞咽干性食物需频繁饮水帮助。</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或在EULAR的SS 疾病活动度指数（ESSDAI）问卷中出现至少一个系统阳性的可疑SS者。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二、排除标准：患者出现下列疾病，因可能有重叠的临床表现或干扰诊断试验结果，应予以排除：</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 头颈部放疗史；</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 活动性丙型肝炎病毒感染；</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 艾滋病；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 结节病；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 淀粉样变性；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6. 移植物抗宿主病；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7. IgG4相关性疾病。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三、适用于任何满足上述纳入标准并除外排除标准者，且下述5项评分总和≥4者诊断为pSS：</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 唇腺灶性淋巴细胞浸润，且灶性指数≥1个灶/4mm</w:t>
            </w:r>
            <w:r>
              <w:rPr>
                <w:rFonts w:ascii="Times New Roman" w:hAnsi="Times New Roman" w:eastAsia="方正书宋_GBK" w:cs="方正书宋_GBK"/>
                <w:color w:val="000000"/>
                <w:kern w:val="0"/>
                <w:szCs w:val="21"/>
                <w:lang w:bidi="ar"/>
              </w:rPr>
              <w:t>²</w:t>
            </w:r>
            <w:r>
              <w:rPr>
                <w:rFonts w:ascii="Times New Roman" w:hAnsi="Times New Roman" w:eastAsia="方正仿宋_GBK" w:cs="方正仿宋_GBK"/>
                <w:color w:val="000000"/>
                <w:kern w:val="0"/>
                <w:szCs w:val="21"/>
                <w:lang w:bidi="ar"/>
              </w:rPr>
              <w:t>，为3分；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 血清抗SSA抗体阳性，为3分；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 至少单眼角膜染色计分（OSS）≥5或Van Bijsterveld评分≥4分，为1分；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 至少单眼泪液分泌试验（Schirmer试验） ≤5mm/5 min，为1分；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 未刺激的全唾液流率≤0.1ml/min（Navazesh 和Kumar测定法），为1分。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常规使用胆碱能药物者应充分停药后再行上述3、4、5项评估口眼干燥的检查。</w:t>
            </w:r>
          </w:p>
        </w:tc>
      </w:tr>
      <w:tr w14:paraId="5ECC0AD4">
        <w:tblPrEx>
          <w:tblCellMar>
            <w:top w:w="0" w:type="dxa"/>
            <w:left w:w="108" w:type="dxa"/>
            <w:bottom w:w="0" w:type="dxa"/>
            <w:right w:w="108" w:type="dxa"/>
          </w:tblCellMar>
        </w:tblPrEx>
        <w:trPr>
          <w:trHeight w:val="9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E606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F5F5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CE8A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77B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62F0728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13E94">
            <w:pPr>
              <w:spacing w:line="340" w:lineRule="exact"/>
              <w:jc w:val="center"/>
              <w:rPr>
                <w:rFonts w:ascii="Times New Roman" w:hAnsi="Times New Roman" w:eastAsia="方正黑体_GBK" w:cs="方正黑体_GBK"/>
                <w:color w:val="000000"/>
                <w:szCs w:val="21"/>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834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活动性内脏器官受累的患者</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2B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4E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F2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573B3C7B">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B21B9">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0F00C">
            <w:pPr>
              <w:spacing w:line="340" w:lineRule="exact"/>
              <w:jc w:val="left"/>
              <w:rPr>
                <w:rFonts w:ascii="Times New Roman" w:hAnsi="Times New Roman" w:eastAsia="方正仿宋_GBK" w:cs="方正仿宋_GBK"/>
                <w:color w:val="000000"/>
                <w:szCs w:val="21"/>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56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66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FE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r>
      <w:tr w14:paraId="3E027994">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5638A">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BB79C">
            <w:pPr>
              <w:spacing w:line="340" w:lineRule="exact"/>
              <w:jc w:val="left"/>
              <w:rPr>
                <w:rFonts w:ascii="Times New Roman" w:hAnsi="Times New Roman" w:eastAsia="方正仿宋_GBK" w:cs="方正仿宋_GBK"/>
                <w:color w:val="000000"/>
                <w:szCs w:val="21"/>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84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非甾体类抗炎和抗风湿药</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90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XM01A</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20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非甾体类抗炎和抗风湿药</w:t>
            </w:r>
          </w:p>
        </w:tc>
      </w:tr>
      <w:tr w14:paraId="712102A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C3883">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87C3">
            <w:pPr>
              <w:spacing w:line="340" w:lineRule="exact"/>
              <w:jc w:val="left"/>
              <w:rPr>
                <w:rFonts w:ascii="Times New Roman" w:hAnsi="Times New Roman" w:eastAsia="方正仿宋_GBK" w:cs="方正仿宋_GBK"/>
                <w:color w:val="000000"/>
                <w:szCs w:val="21"/>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87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钙离子拮抗剂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A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XC08C</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DC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主要作用于血管的选择性钙通道阻滞剂</w:t>
            </w:r>
          </w:p>
        </w:tc>
      </w:tr>
      <w:tr w14:paraId="0E5114C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67CD0">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D6D00">
            <w:pPr>
              <w:spacing w:line="340" w:lineRule="exact"/>
              <w:jc w:val="left"/>
              <w:rPr>
                <w:rFonts w:ascii="Times New Roman" w:hAnsi="Times New Roman" w:eastAsia="方正仿宋_GBK" w:cs="方正仿宋_GBK"/>
                <w:color w:val="000000"/>
                <w:szCs w:val="21"/>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28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前列环素及其类似物、抗凝治疗药物</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F3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2D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304579D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6F266">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F737">
            <w:pPr>
              <w:spacing w:line="340" w:lineRule="exact"/>
              <w:jc w:val="left"/>
              <w:rPr>
                <w:rFonts w:ascii="Times New Roman" w:hAnsi="Times New Roman" w:eastAsia="方正仿宋_GBK" w:cs="方正仿宋_GBK"/>
                <w:color w:val="000000"/>
                <w:szCs w:val="21"/>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E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ACEI/ARB</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D5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78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作用于肾素-血管紧张素系统的药物</w:t>
            </w:r>
          </w:p>
        </w:tc>
      </w:tr>
      <w:tr w14:paraId="234BC25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B7E19">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6991">
            <w:pPr>
              <w:spacing w:line="340" w:lineRule="exact"/>
              <w:jc w:val="left"/>
              <w:rPr>
                <w:rFonts w:ascii="Times New Roman" w:hAnsi="Times New Roman" w:eastAsia="方正仿宋_GBK" w:cs="方正仿宋_GBK"/>
                <w:color w:val="000000"/>
                <w:szCs w:val="21"/>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08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CF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XB01AA</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A3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维生素K拮抗剂</w:t>
            </w:r>
          </w:p>
        </w:tc>
      </w:tr>
      <w:tr w14:paraId="7FC93C1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91D25">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5158C">
            <w:pPr>
              <w:spacing w:line="340" w:lineRule="exact"/>
              <w:jc w:val="left"/>
              <w:rPr>
                <w:rFonts w:ascii="Times New Roman" w:hAnsi="Times New Roman" w:eastAsia="方正仿宋_GBK" w:cs="方正仿宋_GBK"/>
                <w:color w:val="000000"/>
                <w:szCs w:val="21"/>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A7F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其他抗凝药</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E2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XB01AE</w:t>
            </w:r>
          </w:p>
        </w:tc>
        <w:tc>
          <w:tcPr>
            <w:tcW w:w="3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AF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直接凝血酶抑制剂</w:t>
            </w:r>
          </w:p>
        </w:tc>
      </w:tr>
      <w:tr w14:paraId="6BE5D355">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4D1AD">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609D7">
            <w:pPr>
              <w:spacing w:line="340" w:lineRule="exact"/>
              <w:jc w:val="left"/>
              <w:rPr>
                <w:rFonts w:ascii="Times New Roman" w:hAnsi="Times New Roman" w:eastAsia="方正仿宋_GBK" w:cs="方正仿宋_GBK"/>
                <w:color w:val="000000"/>
                <w:szCs w:val="21"/>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3516D">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FC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XB01AF</w:t>
            </w:r>
          </w:p>
        </w:tc>
        <w:tc>
          <w:tcPr>
            <w:tcW w:w="3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58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直接Xa因子抑制剂</w:t>
            </w:r>
          </w:p>
        </w:tc>
      </w:tr>
      <w:tr w14:paraId="206E13A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1F7E7">
            <w:pPr>
              <w:spacing w:line="340" w:lineRule="exact"/>
              <w:jc w:val="center"/>
              <w:rPr>
                <w:rFonts w:ascii="Times New Roman" w:hAnsi="Times New Roman" w:eastAsia="方正黑体_GBK" w:cs="方正黑体_GBK"/>
                <w:color w:val="000000"/>
                <w:szCs w:val="21"/>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10D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并发症治疗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F4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降血脂药</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D2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XC10A</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AB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单方调节血脂药</w:t>
            </w:r>
          </w:p>
        </w:tc>
      </w:tr>
      <w:tr w14:paraId="20A875C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2123D">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FD714">
            <w:pPr>
              <w:spacing w:line="340" w:lineRule="exact"/>
              <w:jc w:val="left"/>
              <w:rPr>
                <w:rFonts w:ascii="Times New Roman" w:hAnsi="Times New Roman" w:eastAsia="方正仿宋_GBK" w:cs="方正仿宋_GBK"/>
                <w:color w:val="000000"/>
                <w:szCs w:val="21"/>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FC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内皮素-l受体拮抗剂及5型磷酸二酯酶抑制剂（限肺动脉高压）</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71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XC02K</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5B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其他抗高血压药</w:t>
            </w:r>
          </w:p>
        </w:tc>
      </w:tr>
      <w:tr w14:paraId="176B008C">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E44E7">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3EC49">
            <w:pPr>
              <w:spacing w:line="340" w:lineRule="exact"/>
              <w:jc w:val="left"/>
              <w:rPr>
                <w:rFonts w:ascii="Times New Roman" w:hAnsi="Times New Roman" w:eastAsia="方正仿宋_GBK" w:cs="方正仿宋_GBK"/>
                <w:color w:val="000000"/>
                <w:szCs w:val="21"/>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A45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干眼症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DA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XS01K</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7F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手术辅助用药</w:t>
            </w:r>
          </w:p>
        </w:tc>
      </w:tr>
      <w:tr w14:paraId="4031BC0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80ECC">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B8CE">
            <w:pPr>
              <w:spacing w:line="340" w:lineRule="exact"/>
              <w:jc w:val="left"/>
              <w:rPr>
                <w:rFonts w:ascii="Times New Roman" w:hAnsi="Times New Roman" w:eastAsia="方正仿宋_GBK" w:cs="方正仿宋_GBK"/>
                <w:color w:val="000000"/>
                <w:szCs w:val="21"/>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FCB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FB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XS01X</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45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其他眼科用药</w:t>
            </w:r>
          </w:p>
        </w:tc>
      </w:tr>
      <w:tr w14:paraId="334950C5">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A61FE">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DB1C">
            <w:pPr>
              <w:spacing w:line="340" w:lineRule="exact"/>
              <w:jc w:val="left"/>
              <w:rPr>
                <w:rFonts w:ascii="Times New Roman" w:hAnsi="Times New Roman" w:eastAsia="方正仿宋_GBK" w:cs="方正仿宋_GBK"/>
                <w:color w:val="000000"/>
                <w:szCs w:val="21"/>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FD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胆治疗药</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A8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XA05A</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A9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胆治疗药</w:t>
            </w:r>
          </w:p>
        </w:tc>
      </w:tr>
      <w:tr w14:paraId="4FFF7C4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DEC76">
            <w:pPr>
              <w:spacing w:line="340" w:lineRule="exact"/>
              <w:jc w:val="center"/>
              <w:rPr>
                <w:rFonts w:ascii="Times New Roman" w:hAnsi="Times New Roman" w:eastAsia="方正黑体_GBK" w:cs="方正黑体_GBK"/>
                <w:color w:val="000000"/>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A9D4A">
            <w:pPr>
              <w:spacing w:line="340" w:lineRule="exact"/>
              <w:jc w:val="left"/>
              <w:rPr>
                <w:rFonts w:ascii="Times New Roman" w:hAnsi="Times New Roman" w:eastAsia="方正仿宋_GBK" w:cs="方正仿宋_GBK"/>
                <w:color w:val="000000"/>
                <w:szCs w:val="21"/>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F6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升白细胞、血小板类药物</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42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0C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7E4221B7">
        <w:tblPrEx>
          <w:tblCellMar>
            <w:top w:w="0" w:type="dxa"/>
            <w:left w:w="108" w:type="dxa"/>
            <w:bottom w:w="0" w:type="dxa"/>
            <w:right w:w="108" w:type="dxa"/>
          </w:tblCellMar>
        </w:tblPrEx>
        <w:trPr>
          <w:trHeight w:val="9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A9F83">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8A80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A375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2DBA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9CD8C0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BB2D3">
            <w:pPr>
              <w:spacing w:line="340" w:lineRule="exact"/>
              <w:jc w:val="center"/>
              <w:rPr>
                <w:rFonts w:ascii="Times New Roman" w:hAnsi="Times New Roman" w:eastAsia="方正黑体_GBK" w:cs="方正黑体_GBK"/>
                <w:color w:val="000000"/>
                <w:szCs w:val="21"/>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881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7D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09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009EDA8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FF3FC">
            <w:pPr>
              <w:spacing w:line="340" w:lineRule="exact"/>
              <w:jc w:val="center"/>
              <w:rPr>
                <w:rFonts w:ascii="Times New Roman" w:hAnsi="Times New Roman" w:eastAsia="方正黑体_GBK" w:cs="方正黑体_GBK"/>
                <w:color w:val="000000"/>
                <w:szCs w:val="21"/>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34D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2C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250102024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CA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尿沉渣定量</w:t>
            </w:r>
          </w:p>
        </w:tc>
      </w:tr>
      <w:tr w14:paraId="068D4DD4">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54819">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12500">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C6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AC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75097378">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96D75">
            <w:pPr>
              <w:spacing w:line="340" w:lineRule="exact"/>
              <w:jc w:val="center"/>
              <w:rPr>
                <w:rFonts w:ascii="Times New Roman" w:hAnsi="Times New Roman" w:eastAsia="方正黑体_GBK" w:cs="方正黑体_GBK"/>
                <w:color w:val="000000"/>
                <w:szCs w:val="21"/>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325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尿蛋白定量</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7F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D9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尿蛋白定量</w:t>
            </w:r>
          </w:p>
        </w:tc>
      </w:tr>
      <w:tr w14:paraId="1B9A27D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052FD">
            <w:pPr>
              <w:spacing w:line="340" w:lineRule="exact"/>
              <w:jc w:val="center"/>
              <w:rPr>
                <w:rFonts w:ascii="Times New Roman" w:hAnsi="Times New Roman" w:eastAsia="方正黑体_GBK" w:cs="方正黑体_GBK"/>
                <w:color w:val="000000"/>
                <w:szCs w:val="21"/>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BBA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9C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1D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网织红细胞计数(Ret)</w:t>
            </w:r>
          </w:p>
        </w:tc>
      </w:tr>
      <w:tr w14:paraId="0CF6676B">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B5AD8">
            <w:pPr>
              <w:spacing w:line="340" w:lineRule="exact"/>
              <w:jc w:val="center"/>
              <w:rPr>
                <w:rFonts w:ascii="Times New Roman" w:hAnsi="Times New Roman" w:eastAsia="方正黑体_GBK" w:cs="方正黑体_GBK"/>
                <w:color w:val="000000"/>
                <w:szCs w:val="21"/>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B2F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D6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6B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3C674C6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BE267">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A44A5">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12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27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5F0DBA2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747AA">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884DB">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CC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6C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4C30A4C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02CE1">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EE1BD">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AE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03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521234C6">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1D2D9">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66448">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8F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14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5107DFC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8640D">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E409B">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06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4E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C888C1B">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1427F">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E1982">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BD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8A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45DBED16">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9D9A4">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FA60">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DD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AC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7EE52BC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B58A9">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AD734">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29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E8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5432997B">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B2BD4">
            <w:pPr>
              <w:spacing w:line="340" w:lineRule="exact"/>
              <w:jc w:val="center"/>
              <w:rPr>
                <w:rFonts w:ascii="Times New Roman" w:hAnsi="Times New Roman" w:eastAsia="方正黑体_GBK" w:cs="方正黑体_GBK"/>
                <w:color w:val="000000"/>
                <w:szCs w:val="21"/>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ED0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6C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7A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00EDE1B4">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3C29C">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EF6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28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3F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439C33F8">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21CBC">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ACF3B">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D9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9A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20456D55">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64F2F">
            <w:pPr>
              <w:spacing w:line="340" w:lineRule="exact"/>
              <w:jc w:val="center"/>
              <w:rPr>
                <w:rFonts w:ascii="Times New Roman" w:hAnsi="Times New Roman" w:eastAsia="方正黑体_GBK" w:cs="方正黑体_GBK"/>
                <w:color w:val="000000"/>
                <w:szCs w:val="21"/>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B71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7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F8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w:t>
            </w:r>
          </w:p>
        </w:tc>
      </w:tr>
      <w:tr w14:paraId="6809CAA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EE246">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74408">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24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250401023.10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0C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免疫球蛋白定量测定(IgA)</w:t>
            </w:r>
          </w:p>
        </w:tc>
      </w:tr>
      <w:tr w14:paraId="2D73759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B37D8">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AB35">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DF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250401023.20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AF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免疫球蛋白定量测定(IgG)</w:t>
            </w:r>
          </w:p>
        </w:tc>
      </w:tr>
      <w:tr w14:paraId="3F230F1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FBA62">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70D28">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31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250401023.30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6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免疫球蛋白定量测定(IgM)</w:t>
            </w:r>
          </w:p>
        </w:tc>
      </w:tr>
      <w:tr w14:paraId="2D539B0B">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7076B">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4F270">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A7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250401023.40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37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免疫球蛋白定量测定(IgD)</w:t>
            </w:r>
          </w:p>
        </w:tc>
      </w:tr>
      <w:tr w14:paraId="424FC3F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FD234">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D8667">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25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250401023.50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99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免疫球蛋白定量测定(IgE)</w:t>
            </w:r>
          </w:p>
        </w:tc>
      </w:tr>
      <w:tr w14:paraId="5E17ACE9">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4C913">
            <w:pPr>
              <w:spacing w:line="340" w:lineRule="exact"/>
              <w:jc w:val="center"/>
              <w:rPr>
                <w:rFonts w:ascii="Times New Roman" w:hAnsi="Times New Roman" w:eastAsia="方正黑体_GBK" w:cs="方正黑体_GBK"/>
                <w:color w:val="000000"/>
                <w:szCs w:val="21"/>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CF5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抗核抗体测定</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58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C3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抗核抗体测定(ANA)</w:t>
            </w:r>
          </w:p>
        </w:tc>
      </w:tr>
      <w:tr w14:paraId="6FE5C79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35771">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B8D4C">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3D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250402003.10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C1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抗核提取物抗体测定(抗SSA)</w:t>
            </w:r>
          </w:p>
        </w:tc>
      </w:tr>
      <w:tr w14:paraId="7FD2F9B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C06B2">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799AE">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BC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250402003.20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0E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抗核提取物抗体测定(抗SSB)</w:t>
            </w:r>
          </w:p>
        </w:tc>
      </w:tr>
      <w:tr w14:paraId="4FAD7B2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ACBDF">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5789A">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8F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CB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抗线粒体抗体测定(AMA)</w:t>
            </w:r>
          </w:p>
        </w:tc>
      </w:tr>
      <w:tr w14:paraId="283EF32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AC2BE">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2D1B9">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C0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250402003.50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D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抗核提取物抗体测定(抗nRNP)</w:t>
            </w:r>
          </w:p>
        </w:tc>
      </w:tr>
      <w:tr w14:paraId="11DA695C">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C51EF">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9AD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1E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250402003.70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9B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抗核提取物抗体测定(抗着丝点)</w:t>
            </w:r>
          </w:p>
        </w:tc>
      </w:tr>
      <w:tr w14:paraId="1914986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1D4E2">
            <w:pPr>
              <w:spacing w:line="340" w:lineRule="exact"/>
              <w:jc w:val="center"/>
              <w:rPr>
                <w:rFonts w:ascii="Times New Roman" w:hAnsi="Times New Roman" w:eastAsia="方正黑体_GBK" w:cs="方正黑体_GBK"/>
                <w:color w:val="000000"/>
                <w:szCs w:val="21"/>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E58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补体</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4C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F1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单项补体测定</w:t>
            </w:r>
          </w:p>
        </w:tc>
      </w:tr>
      <w:tr w14:paraId="2D37ABE8">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B5FD3">
            <w:pPr>
              <w:spacing w:line="340" w:lineRule="exact"/>
              <w:jc w:val="center"/>
              <w:rPr>
                <w:rFonts w:ascii="Times New Roman" w:hAnsi="Times New Roman" w:eastAsia="方正黑体_GBK" w:cs="方正黑体_GBK"/>
                <w:color w:val="000000"/>
                <w:szCs w:val="21"/>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51D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血沉</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36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13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红细胞沉降率测定(ESR)</w:t>
            </w:r>
          </w:p>
        </w:tc>
      </w:tr>
      <w:tr w14:paraId="139AEEF6">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A70EC">
            <w:pPr>
              <w:spacing w:line="340" w:lineRule="exact"/>
              <w:jc w:val="center"/>
              <w:rPr>
                <w:rFonts w:ascii="Times New Roman" w:hAnsi="Times New Roman" w:eastAsia="方正黑体_GBK" w:cs="方正黑体_GBK"/>
                <w:color w:val="000000"/>
                <w:szCs w:val="21"/>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78E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28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CC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0A7BA31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D7428">
            <w:pPr>
              <w:spacing w:line="340" w:lineRule="exact"/>
              <w:jc w:val="center"/>
              <w:rPr>
                <w:rFonts w:ascii="Times New Roman" w:hAnsi="Times New Roman" w:eastAsia="方正黑体_GBK" w:cs="方正黑体_GBK"/>
                <w:color w:val="000000"/>
                <w:szCs w:val="21"/>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E77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A3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8B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36EB160C">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2EC6F">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501A4">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90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10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25EC2D0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D8C87">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F3C46">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5A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0F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3A55C145">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77747">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5E2CA">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9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0D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09200BD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ACEA9">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59E7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92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0A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412C659D">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1245D">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8ABA2">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23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BA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镁测定</w:t>
            </w:r>
          </w:p>
        </w:tc>
      </w:tr>
      <w:tr w14:paraId="2ED46B93">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B03D5">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045D">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31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5B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铁测定</w:t>
            </w:r>
          </w:p>
        </w:tc>
      </w:tr>
      <w:tr w14:paraId="6A545B5E">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97563">
            <w:pPr>
              <w:spacing w:line="340" w:lineRule="exact"/>
              <w:jc w:val="center"/>
              <w:rPr>
                <w:rFonts w:ascii="Times New Roman" w:hAnsi="Times New Roman" w:eastAsia="方正黑体_GBK" w:cs="方正黑体_GBK"/>
                <w:color w:val="000000"/>
                <w:szCs w:val="21"/>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B4B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干燥性角、结膜炎检查</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5B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B4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眼底检查</w:t>
            </w:r>
          </w:p>
        </w:tc>
      </w:tr>
      <w:tr w14:paraId="7CB19A02">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3E7A5">
            <w:pPr>
              <w:spacing w:line="340" w:lineRule="exact"/>
              <w:jc w:val="center"/>
              <w:rPr>
                <w:rFonts w:ascii="Times New Roman" w:hAnsi="Times New Roman" w:eastAsia="方正黑体_GBK" w:cs="方正黑体_GBK"/>
                <w:color w:val="000000"/>
                <w:szCs w:val="21"/>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19D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唾液流率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E4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FHL02401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81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唾液流量测定</w:t>
            </w:r>
          </w:p>
        </w:tc>
      </w:tr>
      <w:tr w14:paraId="7C125A2A">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4252A">
            <w:pPr>
              <w:spacing w:line="340" w:lineRule="exact"/>
              <w:jc w:val="center"/>
              <w:rPr>
                <w:rFonts w:ascii="Times New Roman" w:hAnsi="Times New Roman" w:eastAsia="方正黑体_GBK" w:cs="方正黑体_GBK"/>
                <w:color w:val="000000"/>
                <w:szCs w:val="21"/>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BA8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唾液腺显像</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44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230200028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71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唾液腺动态显象</w:t>
            </w:r>
          </w:p>
        </w:tc>
      </w:tr>
      <w:tr w14:paraId="7FC78408">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0E584">
            <w:pPr>
              <w:spacing w:line="340" w:lineRule="exact"/>
              <w:jc w:val="center"/>
              <w:rPr>
                <w:rFonts w:ascii="Times New Roman" w:hAnsi="Times New Roman" w:eastAsia="方正黑体_GBK" w:cs="方正黑体_GBK"/>
                <w:color w:val="000000"/>
                <w:szCs w:val="21"/>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2F6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胸部CT（医保基金支付不超过1次/年）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40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D1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3278F177">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96273">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1373">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8B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51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3BD1DB14">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E1B85">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B3DF">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A6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D3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047BBD00">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E62FB">
            <w:pPr>
              <w:spacing w:line="340" w:lineRule="exact"/>
              <w:jc w:val="center"/>
              <w:rPr>
                <w:rFonts w:ascii="Times New Roman" w:hAnsi="Times New Roman" w:eastAsia="方正黑体_GBK" w:cs="方正黑体_GBK"/>
                <w:color w:val="000000"/>
                <w:szCs w:val="21"/>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F942">
            <w:pPr>
              <w:spacing w:line="340" w:lineRule="exact"/>
              <w:jc w:val="left"/>
              <w:rPr>
                <w:rFonts w:ascii="Times New Roman" w:hAnsi="Times New Roman" w:eastAsia="方正仿宋_GBK" w:cs="方正仿宋_GBK"/>
                <w:color w:val="000000"/>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21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EBBJT001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F6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胸部X线计算机体层(CT)增强扫描</w:t>
            </w:r>
          </w:p>
        </w:tc>
      </w:tr>
    </w:tbl>
    <w:p w14:paraId="033CFDA5">
      <w:pPr>
        <w:spacing w:line="340" w:lineRule="exact"/>
        <w:rPr>
          <w:rFonts w:ascii="Times New Roman" w:hAnsi="Times New Roman"/>
          <w:sz w:val="30"/>
          <w:szCs w:val="30"/>
        </w:rPr>
      </w:pPr>
      <w:r>
        <w:rPr>
          <w:rFonts w:ascii="Times New Roman" w:hAnsi="Times New Roman"/>
          <w:sz w:val="30"/>
          <w:szCs w:val="30"/>
        </w:rPr>
        <w:br w:type="page"/>
      </w:r>
    </w:p>
    <w:p w14:paraId="25A891B2">
      <w:pPr>
        <w:tabs>
          <w:tab w:val="left" w:pos="737"/>
        </w:tabs>
        <w:spacing w:line="340" w:lineRule="exact"/>
        <w:rPr>
          <w:rFonts w:ascii="Times New Roman" w:hAnsi="Times New Roman"/>
          <w:sz w:val="30"/>
          <w:szCs w:val="30"/>
        </w:rPr>
      </w:pPr>
      <w:r>
        <w:rPr>
          <w:rFonts w:hint="eastAsia" w:ascii="Times New Roman" w:hAnsi="Times New Roman"/>
          <w:sz w:val="30"/>
          <w:szCs w:val="30"/>
        </w:rPr>
        <w:t>2</w:t>
      </w:r>
      <w:r>
        <w:rPr>
          <w:rFonts w:ascii="Times New Roman" w:hAnsi="Times New Roman"/>
          <w:sz w:val="30"/>
          <w:szCs w:val="30"/>
        </w:rPr>
        <w:t>6.</w:t>
      </w:r>
      <w:r>
        <w:rPr>
          <w:rFonts w:ascii="Times New Roman" w:hAnsi="Times New Roman" w:eastAsia="黑体"/>
          <w:sz w:val="30"/>
          <w:szCs w:val="30"/>
        </w:rPr>
        <w:t>重症肌无力</w:t>
      </w:r>
    </w:p>
    <w:tbl>
      <w:tblPr>
        <w:tblStyle w:val="4"/>
        <w:tblW w:w="8813" w:type="dxa"/>
        <w:tblInd w:w="93" w:type="dxa"/>
        <w:tblLayout w:type="fixed"/>
        <w:tblCellMar>
          <w:top w:w="0" w:type="dxa"/>
          <w:left w:w="108" w:type="dxa"/>
          <w:bottom w:w="0" w:type="dxa"/>
          <w:right w:w="108" w:type="dxa"/>
        </w:tblCellMar>
      </w:tblPr>
      <w:tblGrid>
        <w:gridCol w:w="711"/>
        <w:gridCol w:w="1307"/>
        <w:gridCol w:w="1920"/>
        <w:gridCol w:w="1874"/>
        <w:gridCol w:w="3001"/>
      </w:tblGrid>
      <w:tr w14:paraId="131E1F60">
        <w:tblPrEx>
          <w:tblCellMar>
            <w:top w:w="0" w:type="dxa"/>
            <w:left w:w="108" w:type="dxa"/>
            <w:bottom w:w="0" w:type="dxa"/>
            <w:right w:w="108" w:type="dxa"/>
          </w:tblCellMar>
        </w:tblPrEx>
        <w:trPr>
          <w:trHeight w:val="47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DD6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897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ADC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4D9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65830BA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DEE6">
            <w:pPr>
              <w:spacing w:line="340" w:lineRule="exact"/>
              <w:jc w:val="center"/>
              <w:rPr>
                <w:rFonts w:ascii="Times New Roman" w:hAnsi="Times New Roman" w:eastAsia="方正黑体_GBK" w:cs="方正黑体_GBK"/>
                <w:color w:val="000000"/>
                <w:szCs w:val="21"/>
              </w:rPr>
            </w:pPr>
          </w:p>
        </w:tc>
        <w:tc>
          <w:tcPr>
            <w:tcW w:w="32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113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重症肌无力</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E9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G70.000</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E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重症肌无力</w:t>
            </w:r>
          </w:p>
        </w:tc>
      </w:tr>
      <w:tr w14:paraId="4D55B77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12D2">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55D9C">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36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94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重症肌无力，肌萎缩型</w:t>
            </w:r>
          </w:p>
        </w:tc>
      </w:tr>
      <w:tr w14:paraId="3A011318">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D983">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BAF8">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71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DF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重症肌无力，眼肌型</w:t>
            </w:r>
          </w:p>
        </w:tc>
      </w:tr>
      <w:tr w14:paraId="724623CC">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AA5F">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F3ABC">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D3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G70.003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4D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重症肌无力，轻度全身型</w:t>
            </w:r>
          </w:p>
        </w:tc>
      </w:tr>
      <w:tr w14:paraId="471513C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0CB6">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9866D">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61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G70.004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1F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重症肌无力，中度全身型</w:t>
            </w:r>
          </w:p>
        </w:tc>
      </w:tr>
      <w:tr w14:paraId="6EB860E4">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D04B">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FACCF">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80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E1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重症肌无力，急性重症型</w:t>
            </w:r>
          </w:p>
        </w:tc>
      </w:tr>
      <w:tr w14:paraId="762522D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24F9">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9C277">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E1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G70.006</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5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重症肌无力，迟发重症型</w:t>
            </w:r>
          </w:p>
        </w:tc>
      </w:tr>
      <w:tr w14:paraId="1409002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3454">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1359">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F0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G70.008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D0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儿童型重症肌无力</w:t>
            </w:r>
          </w:p>
        </w:tc>
      </w:tr>
      <w:tr w14:paraId="37FF3A8E">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0FA0">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D5702">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39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G70.200x004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D7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少年型重症肌无力</w:t>
            </w:r>
          </w:p>
        </w:tc>
      </w:tr>
      <w:tr w14:paraId="6300AE13">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443D">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DF09">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AC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G70.200x005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10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儿童型重症肌无力,眼肌型</w:t>
            </w:r>
          </w:p>
        </w:tc>
      </w:tr>
      <w:tr w14:paraId="39298CF6">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73C4">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199F9">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79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G70.201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50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先天性重症肌无力</w:t>
            </w:r>
          </w:p>
        </w:tc>
      </w:tr>
      <w:tr w14:paraId="3B2A852E">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D03A">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E035B">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4D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O99.310</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D5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妊娠合并重症肌无力</w:t>
            </w:r>
          </w:p>
        </w:tc>
      </w:tr>
      <w:tr w14:paraId="3CC00A1B">
        <w:tblPrEx>
          <w:tblCellMar>
            <w:top w:w="0" w:type="dxa"/>
            <w:left w:w="108" w:type="dxa"/>
            <w:bottom w:w="0" w:type="dxa"/>
            <w:right w:w="108" w:type="dxa"/>
          </w:tblCellMar>
        </w:tblPrEx>
        <w:trPr>
          <w:trHeight w:val="9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A70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E2D87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在具有下列第一条典型临床特征的基础上，满足第二条或第三条或第四条，临床上可诊断为重症肌无力。</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一、临床表现：某些特定的横纹肌群肌无力呈斑片状分布，表现出波动性和易疲劳性；肌无力症状晨轻暮重，持续活动后加重，休息后缓解、好转。通常以眼外肌受累最常见。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二、药理学表现：新斯的明试验阳性。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三、电生理检测：RNS检查低频刺激波幅递减10％以上；SFEMG测定的“颤抖”增宽、伴或不伴有阻滞。</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四、血清学检查：多数全身型MG患者血中可检测到AChR抗体，或在极少部分MG患者中可检测到抗MuSK抗体、抗LRP4抗体。</w:t>
            </w:r>
          </w:p>
        </w:tc>
      </w:tr>
      <w:tr w14:paraId="569C42AD">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8CED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B588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33099">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医保目录药品</w:t>
            </w:r>
          </w:p>
          <w:p w14:paraId="630FF27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分类代码</w:t>
            </w:r>
          </w:p>
        </w:tc>
        <w:tc>
          <w:tcPr>
            <w:tcW w:w="3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399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0FDAB31B">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99B2C">
            <w:pPr>
              <w:spacing w:line="340" w:lineRule="exact"/>
              <w:jc w:val="center"/>
              <w:rPr>
                <w:rFonts w:ascii="Times New Roman" w:hAnsi="Times New Roman" w:eastAsia="方正黑体_GBK" w:cs="方正黑体_GBK"/>
                <w:color w:val="000000"/>
                <w:szCs w:val="21"/>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1EC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胆碱酯酶抑制剂</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20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XN07A</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73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拟副交感神经药</w:t>
            </w:r>
          </w:p>
        </w:tc>
      </w:tr>
      <w:tr w14:paraId="6128A33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AB9FC">
            <w:pPr>
              <w:spacing w:line="340" w:lineRule="exact"/>
              <w:jc w:val="center"/>
              <w:rPr>
                <w:rFonts w:ascii="Times New Roman" w:hAnsi="Times New Roman" w:eastAsia="方正黑体_GBK" w:cs="方正黑体_GBK"/>
                <w:color w:val="000000"/>
                <w:szCs w:val="21"/>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D63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糖皮质激素</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CB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C2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54F85B6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25B4E">
            <w:pPr>
              <w:spacing w:line="340" w:lineRule="exact"/>
              <w:jc w:val="center"/>
              <w:rPr>
                <w:rFonts w:ascii="Times New Roman" w:hAnsi="Times New Roman" w:eastAsia="方正黑体_GBK" w:cs="方正黑体_GBK"/>
                <w:color w:val="000000"/>
                <w:szCs w:val="21"/>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DED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使用糖皮质激素期间对抗糖皮质激素副作用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88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护胃药物</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F1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XA02BC</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44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质子泵抑制剂</w:t>
            </w:r>
          </w:p>
        </w:tc>
      </w:tr>
      <w:tr w14:paraId="18B12DC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AB0F8">
            <w:pPr>
              <w:spacing w:line="340" w:lineRule="exact"/>
              <w:jc w:val="center"/>
              <w:rPr>
                <w:rFonts w:ascii="Times New Roman" w:hAnsi="Times New Roman" w:eastAsia="方正黑体_GBK" w:cs="方正黑体_GBK"/>
                <w:color w:val="000000"/>
                <w:szCs w:val="21"/>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8C20">
            <w:pPr>
              <w:spacing w:line="340" w:lineRule="exact"/>
              <w:jc w:val="left"/>
              <w:rPr>
                <w:rFonts w:ascii="Times New Roman" w:hAnsi="Times New Roman" w:eastAsia="方正仿宋_GBK" w:cs="方正仿宋_GBK"/>
                <w:color w:val="000000"/>
                <w:szCs w:val="21"/>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1C2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补钙药物</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B8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80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17CFCD3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E5C06">
            <w:pPr>
              <w:spacing w:line="340" w:lineRule="exact"/>
              <w:jc w:val="center"/>
              <w:rPr>
                <w:rFonts w:ascii="Times New Roman" w:hAnsi="Times New Roman" w:eastAsia="方正黑体_GBK" w:cs="方正黑体_GBK"/>
                <w:color w:val="000000"/>
                <w:szCs w:val="21"/>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D163E">
            <w:pPr>
              <w:spacing w:line="340" w:lineRule="exact"/>
              <w:jc w:val="left"/>
              <w:rPr>
                <w:rFonts w:ascii="Times New Roman" w:hAnsi="Times New Roman" w:eastAsia="方正仿宋_GBK" w:cs="方正仿宋_GBK"/>
                <w:color w:val="000000"/>
                <w:szCs w:val="21"/>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61021">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BD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95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矿物质补充剂</w:t>
            </w:r>
          </w:p>
        </w:tc>
      </w:tr>
      <w:tr w14:paraId="7160624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FC549">
            <w:pPr>
              <w:spacing w:line="340" w:lineRule="exact"/>
              <w:jc w:val="center"/>
              <w:rPr>
                <w:rFonts w:ascii="Times New Roman" w:hAnsi="Times New Roman" w:eastAsia="方正黑体_GBK" w:cs="方正黑体_GBK"/>
                <w:color w:val="000000"/>
                <w:szCs w:val="21"/>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7900">
            <w:pPr>
              <w:spacing w:line="340" w:lineRule="exact"/>
              <w:jc w:val="left"/>
              <w:rPr>
                <w:rFonts w:ascii="Times New Roman" w:hAnsi="Times New Roman" w:eastAsia="方正仿宋_GBK" w:cs="方正仿宋_GBK"/>
                <w:color w:val="000000"/>
                <w:szCs w:val="21"/>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6B09">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B7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5E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治疗骨病的药物</w:t>
            </w:r>
          </w:p>
        </w:tc>
      </w:tr>
      <w:tr w14:paraId="00EFAFBC">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D6F23">
            <w:pPr>
              <w:spacing w:line="340" w:lineRule="exact"/>
              <w:jc w:val="center"/>
              <w:rPr>
                <w:rFonts w:ascii="Times New Roman" w:hAnsi="Times New Roman" w:eastAsia="方正黑体_GBK" w:cs="方正黑体_GBK"/>
                <w:color w:val="000000"/>
                <w:szCs w:val="21"/>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37D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4B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选择性免疫抑制剂</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85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XL04AA</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70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选择性免疫抑制剂</w:t>
            </w:r>
          </w:p>
        </w:tc>
      </w:tr>
      <w:tr w14:paraId="4BBF06F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8AE57">
            <w:pPr>
              <w:spacing w:line="340" w:lineRule="exact"/>
              <w:jc w:val="center"/>
              <w:rPr>
                <w:rFonts w:ascii="Times New Roman" w:hAnsi="Times New Roman" w:eastAsia="方正黑体_GBK" w:cs="方正黑体_GBK"/>
                <w:color w:val="000000"/>
                <w:szCs w:val="21"/>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D17E">
            <w:pPr>
              <w:spacing w:line="340" w:lineRule="exact"/>
              <w:jc w:val="left"/>
              <w:rPr>
                <w:rFonts w:ascii="Times New Roman" w:hAnsi="Times New Roman" w:eastAsia="方正仿宋_GBK" w:cs="方正仿宋_GBK"/>
                <w:color w:val="000000"/>
                <w:szCs w:val="21"/>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10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钙神经素抑制剂</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4B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XL04AD</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9B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钙调磷酸酶抑制剂</w:t>
            </w:r>
          </w:p>
        </w:tc>
      </w:tr>
      <w:tr w14:paraId="27367813">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259B4">
            <w:pPr>
              <w:spacing w:line="340" w:lineRule="exact"/>
              <w:jc w:val="center"/>
              <w:rPr>
                <w:rFonts w:ascii="Times New Roman" w:hAnsi="Times New Roman" w:eastAsia="方正黑体_GBK" w:cs="方正黑体_GBK"/>
                <w:color w:val="000000"/>
                <w:szCs w:val="21"/>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B9E7">
            <w:pPr>
              <w:spacing w:line="340" w:lineRule="exact"/>
              <w:jc w:val="left"/>
              <w:rPr>
                <w:rFonts w:ascii="Times New Roman" w:hAnsi="Times New Roman" w:eastAsia="方正仿宋_GBK" w:cs="方正仿宋_GBK"/>
                <w:color w:val="000000"/>
                <w:szCs w:val="21"/>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61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其他免疫抑制剂</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9C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XL04AX</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AB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其他免疫抑制剂</w:t>
            </w:r>
          </w:p>
        </w:tc>
      </w:tr>
      <w:tr w14:paraId="496E5473">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6BEB7">
            <w:pPr>
              <w:spacing w:line="340" w:lineRule="exact"/>
              <w:jc w:val="center"/>
              <w:rPr>
                <w:rFonts w:ascii="Times New Roman" w:hAnsi="Times New Roman" w:eastAsia="方正黑体_GBK" w:cs="方正黑体_GBK"/>
                <w:color w:val="000000"/>
                <w:szCs w:val="21"/>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4C7AF">
            <w:pPr>
              <w:spacing w:line="340" w:lineRule="exact"/>
              <w:jc w:val="left"/>
              <w:rPr>
                <w:rFonts w:ascii="Times New Roman" w:hAnsi="Times New Roman" w:eastAsia="方正仿宋_GBK" w:cs="方正仿宋_GBK"/>
                <w:color w:val="000000"/>
                <w:szCs w:val="21"/>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18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氮芥类似物</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89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XL01AA</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9F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氮芥类似物</w:t>
            </w:r>
          </w:p>
        </w:tc>
      </w:tr>
      <w:tr w14:paraId="0279604A">
        <w:tblPrEx>
          <w:tblCellMar>
            <w:top w:w="0" w:type="dxa"/>
            <w:left w:w="108" w:type="dxa"/>
            <w:bottom w:w="0" w:type="dxa"/>
            <w:right w:w="108" w:type="dxa"/>
          </w:tblCellMar>
        </w:tblPrEx>
        <w:trPr>
          <w:trHeight w:val="405"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519F4">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DCCA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A2BE2">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医保目录医疗</w:t>
            </w:r>
          </w:p>
          <w:p w14:paraId="005DE48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服务项目编码</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901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5544271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7135">
            <w:pPr>
              <w:spacing w:line="340" w:lineRule="exact"/>
              <w:jc w:val="center"/>
              <w:rPr>
                <w:rFonts w:ascii="Times New Roman" w:hAnsi="Times New Roman" w:eastAsia="方正黑体_GBK" w:cs="方正黑体_GBK"/>
                <w:color w:val="000000"/>
                <w:szCs w:val="21"/>
              </w:rPr>
            </w:pPr>
          </w:p>
        </w:tc>
        <w:tc>
          <w:tcPr>
            <w:tcW w:w="32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C22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88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3F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D5555C9">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16B77">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21486">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9B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B6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2C09051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2E60">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B7C57">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B5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C0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1DDD14E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55298">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0E238">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49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4D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53AF0F97">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09C61">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61EB">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2D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19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07896E65">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88B9D">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84DE">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08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F2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24574D3">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66C0">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290F">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FF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C3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C97F1B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1FFEC">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A26EA">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A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73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3BDBD8D5">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58EF5">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78D38">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96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FF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血清胆碱脂酶测定</w:t>
            </w:r>
          </w:p>
        </w:tc>
      </w:tr>
      <w:tr w14:paraId="61B9EF8D">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DF763">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6DE68">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B9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D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1CCCD9BE">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3EC4">
            <w:pPr>
              <w:spacing w:line="340" w:lineRule="exact"/>
              <w:jc w:val="center"/>
              <w:rPr>
                <w:rFonts w:ascii="Times New Roman" w:hAnsi="Times New Roman" w:eastAsia="方正黑体_GBK" w:cs="方正黑体_GBK"/>
                <w:color w:val="000000"/>
                <w:szCs w:val="21"/>
              </w:rPr>
            </w:pPr>
          </w:p>
        </w:tc>
        <w:tc>
          <w:tcPr>
            <w:tcW w:w="32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EDA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74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46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5AC1517F">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290E4">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D2333">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CC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AC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19317DF2">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7B36">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41BB4">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2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73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151F966E">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802AE">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DEF5">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23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D6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5712A7B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0BA42">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E82E3">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3C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44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2AD28410">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71D9">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38AE6">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2A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250304006</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22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镁测定</w:t>
            </w:r>
          </w:p>
        </w:tc>
      </w:tr>
      <w:tr w14:paraId="1197907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B14EE">
            <w:pPr>
              <w:spacing w:line="340" w:lineRule="exact"/>
              <w:jc w:val="center"/>
              <w:rPr>
                <w:rFonts w:ascii="Times New Roman" w:hAnsi="Times New Roman" w:eastAsia="方正黑体_GBK" w:cs="方正黑体_GBK"/>
                <w:color w:val="000000"/>
                <w:szCs w:val="21"/>
              </w:rPr>
            </w:pPr>
          </w:p>
        </w:tc>
        <w:tc>
          <w:tcPr>
            <w:tcW w:w="32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44C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28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D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4DC58BDD">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EE6D0">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2B16D">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E8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19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02D02A4E">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BDA8">
            <w:pPr>
              <w:spacing w:line="340" w:lineRule="exact"/>
              <w:jc w:val="center"/>
              <w:rPr>
                <w:rFonts w:ascii="Times New Roman" w:hAnsi="Times New Roman" w:eastAsia="方正黑体_GBK" w:cs="方正黑体_GBK"/>
                <w:color w:val="000000"/>
                <w:szCs w:val="21"/>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6FF83">
            <w:pPr>
              <w:spacing w:line="340" w:lineRule="exact"/>
              <w:jc w:val="left"/>
              <w:rPr>
                <w:rFonts w:ascii="Times New Roman" w:hAnsi="Times New Roman" w:eastAsia="方正仿宋_GBK" w:cs="方正仿宋_GBK"/>
                <w:color w:val="000000"/>
                <w:szCs w:val="21"/>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46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23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1E401CE1">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46BBC">
            <w:pPr>
              <w:spacing w:line="340" w:lineRule="exact"/>
              <w:jc w:val="center"/>
              <w:rPr>
                <w:rFonts w:ascii="Times New Roman" w:hAnsi="Times New Roman" w:eastAsia="方正黑体_GBK" w:cs="方正黑体_GBK"/>
                <w:color w:val="000000"/>
                <w:szCs w:val="21"/>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5AA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0E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DA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bl>
    <w:p w14:paraId="41E6D0CE">
      <w:pPr>
        <w:spacing w:line="340" w:lineRule="exact"/>
        <w:rPr>
          <w:rFonts w:ascii="Times New Roman" w:hAnsi="Times New Roman"/>
          <w:sz w:val="30"/>
          <w:szCs w:val="30"/>
        </w:rPr>
      </w:pPr>
      <w:r>
        <w:rPr>
          <w:rFonts w:ascii="Times New Roman" w:hAnsi="Times New Roman"/>
          <w:sz w:val="30"/>
          <w:szCs w:val="30"/>
        </w:rPr>
        <w:br w:type="page"/>
      </w:r>
    </w:p>
    <w:p w14:paraId="28BD88FD">
      <w:pPr>
        <w:tabs>
          <w:tab w:val="left" w:pos="737"/>
        </w:tabs>
        <w:spacing w:line="340" w:lineRule="exact"/>
        <w:rPr>
          <w:rFonts w:ascii="Times New Roman" w:hAnsi="Times New Roman"/>
          <w:sz w:val="30"/>
          <w:szCs w:val="30"/>
        </w:rPr>
      </w:pPr>
      <w:r>
        <w:rPr>
          <w:rFonts w:hint="eastAsia" w:ascii="Times New Roman" w:hAnsi="Times New Roman"/>
          <w:sz w:val="30"/>
          <w:szCs w:val="30"/>
        </w:rPr>
        <w:t>2</w:t>
      </w:r>
      <w:r>
        <w:rPr>
          <w:rFonts w:ascii="Times New Roman" w:hAnsi="Times New Roman"/>
          <w:sz w:val="30"/>
          <w:szCs w:val="30"/>
        </w:rPr>
        <w:t>7.</w:t>
      </w:r>
      <w:r>
        <w:rPr>
          <w:rFonts w:ascii="Times New Roman" w:hAnsi="Times New Roman" w:eastAsia="黑体"/>
          <w:sz w:val="30"/>
          <w:szCs w:val="30"/>
        </w:rPr>
        <w:t>慢性肾脏病</w:t>
      </w:r>
    </w:p>
    <w:tbl>
      <w:tblPr>
        <w:tblStyle w:val="4"/>
        <w:tblW w:w="8691" w:type="dxa"/>
        <w:tblInd w:w="93" w:type="dxa"/>
        <w:tblLayout w:type="fixed"/>
        <w:tblCellMar>
          <w:top w:w="0" w:type="dxa"/>
          <w:left w:w="108" w:type="dxa"/>
          <w:bottom w:w="0" w:type="dxa"/>
          <w:right w:w="108" w:type="dxa"/>
        </w:tblCellMar>
      </w:tblPr>
      <w:tblGrid>
        <w:gridCol w:w="816"/>
        <w:gridCol w:w="2670"/>
        <w:gridCol w:w="1620"/>
        <w:gridCol w:w="3585"/>
      </w:tblGrid>
      <w:tr w14:paraId="27A36AB2">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E16B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E2E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8DC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5EE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510A21E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C2F2">
            <w:pPr>
              <w:spacing w:line="340" w:lineRule="exact"/>
              <w:jc w:val="center"/>
              <w:rPr>
                <w:rFonts w:ascii="Times New Roman" w:hAnsi="Times New Roman" w:eastAsia="方正黑体_GBK" w:cs="方正黑体_GBK"/>
                <w:color w:val="000000"/>
                <w:szCs w:val="21"/>
              </w:rPr>
            </w:pPr>
          </w:p>
        </w:tc>
        <w:tc>
          <w:tcPr>
            <w:tcW w:w="2670" w:type="dxa"/>
            <w:vMerge w:val="restart"/>
            <w:tcBorders>
              <w:top w:val="nil"/>
              <w:left w:val="single" w:color="000000" w:sz="4" w:space="0"/>
              <w:bottom w:val="single" w:color="000000" w:sz="4" w:space="0"/>
              <w:right w:val="single" w:color="000000" w:sz="4" w:space="0"/>
            </w:tcBorders>
            <w:shd w:val="clear" w:color="auto" w:fill="auto"/>
            <w:vAlign w:val="center"/>
          </w:tcPr>
          <w:p w14:paraId="35338E8D">
            <w:pPr>
              <w:widowControl/>
              <w:spacing w:line="340" w:lineRule="exact"/>
              <w:jc w:val="center"/>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慢性肾脏病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71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N18.300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26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慢性肾脏病3期</w:t>
            </w:r>
          </w:p>
        </w:tc>
      </w:tr>
      <w:tr w14:paraId="277A2F5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8C457">
            <w:pPr>
              <w:spacing w:line="340" w:lineRule="exact"/>
              <w:jc w:val="center"/>
              <w:rPr>
                <w:rFonts w:ascii="Times New Roman" w:hAnsi="Times New Roman" w:eastAsia="方正黑体_GBK" w:cs="方正黑体_GBK"/>
                <w:color w:val="000000"/>
                <w:szCs w:val="21"/>
              </w:rPr>
            </w:pPr>
          </w:p>
        </w:tc>
        <w:tc>
          <w:tcPr>
            <w:tcW w:w="2670" w:type="dxa"/>
            <w:vMerge w:val="continue"/>
            <w:tcBorders>
              <w:top w:val="nil"/>
              <w:left w:val="single" w:color="000000" w:sz="4" w:space="0"/>
              <w:bottom w:val="single" w:color="000000" w:sz="4" w:space="0"/>
              <w:right w:val="single" w:color="000000" w:sz="4" w:space="0"/>
            </w:tcBorders>
            <w:shd w:val="clear" w:color="auto" w:fill="auto"/>
            <w:vAlign w:val="center"/>
          </w:tcPr>
          <w:p w14:paraId="21B7F367">
            <w:pPr>
              <w:spacing w:line="340" w:lineRule="exact"/>
              <w:jc w:val="center"/>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F2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N18.400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4C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慢性肾脏病4期</w:t>
            </w:r>
          </w:p>
        </w:tc>
      </w:tr>
      <w:tr w14:paraId="199F7AE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89C02">
            <w:pPr>
              <w:spacing w:line="340" w:lineRule="exact"/>
              <w:jc w:val="center"/>
              <w:rPr>
                <w:rFonts w:ascii="Times New Roman" w:hAnsi="Times New Roman" w:eastAsia="方正黑体_GBK" w:cs="方正黑体_GBK"/>
                <w:color w:val="000000"/>
                <w:szCs w:val="21"/>
              </w:rPr>
            </w:pPr>
          </w:p>
        </w:tc>
        <w:tc>
          <w:tcPr>
            <w:tcW w:w="2670" w:type="dxa"/>
            <w:vMerge w:val="continue"/>
            <w:tcBorders>
              <w:top w:val="nil"/>
              <w:left w:val="single" w:color="000000" w:sz="4" w:space="0"/>
              <w:bottom w:val="single" w:color="000000" w:sz="4" w:space="0"/>
              <w:right w:val="single" w:color="000000" w:sz="4" w:space="0"/>
            </w:tcBorders>
            <w:shd w:val="clear" w:color="auto" w:fill="auto"/>
            <w:vAlign w:val="center"/>
          </w:tcPr>
          <w:p w14:paraId="4055860E">
            <w:pPr>
              <w:spacing w:line="340" w:lineRule="exact"/>
              <w:jc w:val="center"/>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D4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N18.500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89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慢性肾脏病5期</w:t>
            </w:r>
          </w:p>
        </w:tc>
      </w:tr>
      <w:tr w14:paraId="094FEBC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AA881">
            <w:pPr>
              <w:spacing w:line="340" w:lineRule="exact"/>
              <w:jc w:val="center"/>
              <w:rPr>
                <w:rFonts w:ascii="Times New Roman" w:hAnsi="Times New Roman" w:eastAsia="方正黑体_GBK" w:cs="方正黑体_GBK"/>
                <w:color w:val="000000"/>
                <w:szCs w:val="21"/>
              </w:rPr>
            </w:pPr>
          </w:p>
        </w:tc>
        <w:tc>
          <w:tcPr>
            <w:tcW w:w="2670" w:type="dxa"/>
            <w:vMerge w:val="continue"/>
            <w:tcBorders>
              <w:top w:val="nil"/>
              <w:left w:val="single" w:color="000000" w:sz="4" w:space="0"/>
              <w:bottom w:val="single" w:color="000000" w:sz="4" w:space="0"/>
              <w:right w:val="single" w:color="000000" w:sz="4" w:space="0"/>
            </w:tcBorders>
            <w:shd w:val="clear" w:color="auto" w:fill="auto"/>
            <w:vAlign w:val="center"/>
          </w:tcPr>
          <w:p w14:paraId="2C8956B4">
            <w:pPr>
              <w:spacing w:line="340" w:lineRule="exact"/>
              <w:jc w:val="center"/>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FD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N18.500x001+D63.8*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6C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慢性肾脏病5期相关性贫血</w:t>
            </w:r>
          </w:p>
        </w:tc>
      </w:tr>
      <w:tr w14:paraId="18FAC2E7">
        <w:tblPrEx>
          <w:tblCellMar>
            <w:top w:w="0" w:type="dxa"/>
            <w:left w:w="108" w:type="dxa"/>
            <w:bottom w:w="0" w:type="dxa"/>
            <w:right w:w="108" w:type="dxa"/>
          </w:tblCellMar>
        </w:tblPrEx>
        <w:trPr>
          <w:trHeight w:val="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835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648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慢性肾脏病3期及以上且GFR下降（＜60ml/min）</w:t>
            </w:r>
          </w:p>
        </w:tc>
      </w:tr>
      <w:tr w14:paraId="60A1B055">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BEC87">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C17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C058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4F1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5C40A4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25F41">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B0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糖皮质激素</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97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44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2F5C1E6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18B9">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CEC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0E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XL04AD</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73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钙调磷酸酶抑制剂</w:t>
            </w:r>
          </w:p>
        </w:tc>
      </w:tr>
      <w:tr w14:paraId="09D0CDD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3C15C">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79A45">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EB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XL01AA</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75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氮芥类似物</w:t>
            </w:r>
          </w:p>
        </w:tc>
      </w:tr>
      <w:tr w14:paraId="40A445A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7FF1E">
            <w:pPr>
              <w:spacing w:line="340" w:lineRule="exact"/>
              <w:jc w:val="center"/>
              <w:rPr>
                <w:rFonts w:ascii="Times New Roman" w:hAnsi="Times New Roman" w:eastAsia="方正黑体_GBK" w:cs="方正黑体_GBK"/>
                <w:color w:val="000000"/>
                <w:szCs w:val="21"/>
              </w:rPr>
            </w:pPr>
          </w:p>
        </w:tc>
        <w:tc>
          <w:tcPr>
            <w:tcW w:w="2670" w:type="dxa"/>
            <w:tcBorders>
              <w:top w:val="nil"/>
              <w:left w:val="single" w:color="000000" w:sz="4" w:space="0"/>
              <w:bottom w:val="single" w:color="000000" w:sz="4" w:space="0"/>
              <w:right w:val="single" w:color="000000" w:sz="4" w:space="0"/>
            </w:tcBorders>
            <w:shd w:val="clear" w:color="auto" w:fill="auto"/>
            <w:vAlign w:val="center"/>
          </w:tcPr>
          <w:p w14:paraId="23B78F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钠-葡萄糖共转运蛋白2抑制剂（SGLT2i 类药物）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CC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XA10BK</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2D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钠葡萄糖协同转运蛋白2(SGLT-2)抑制剂</w:t>
            </w:r>
          </w:p>
        </w:tc>
      </w:tr>
      <w:tr w14:paraId="6C0A901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31F5">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45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醛固酮受体抑制剂（MRA类药物，限糖尿病肾病）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69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XC03D</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D4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保钾利尿药</w:t>
            </w:r>
          </w:p>
        </w:tc>
      </w:tr>
      <w:tr w14:paraId="0C5C50D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2B20A">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nil"/>
              <w:right w:val="single" w:color="000000" w:sz="4" w:space="0"/>
            </w:tcBorders>
            <w:shd w:val="clear" w:color="auto" w:fill="auto"/>
            <w:vAlign w:val="center"/>
          </w:tcPr>
          <w:p w14:paraId="491631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纠正贫血类药物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8E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63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抗贫血药</w:t>
            </w:r>
          </w:p>
        </w:tc>
      </w:tr>
      <w:tr w14:paraId="601D2AF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BEA73">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000000" w:sz="4" w:space="0"/>
              <w:left w:val="single" w:color="000000" w:sz="4" w:space="0"/>
              <w:bottom w:val="nil"/>
              <w:right w:val="single" w:color="000000" w:sz="4" w:space="0"/>
            </w:tcBorders>
            <w:shd w:val="clear" w:color="auto" w:fill="auto"/>
            <w:vAlign w:val="center"/>
          </w:tcPr>
          <w:p w14:paraId="34FB7A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降磷药物；拟钙剂、活性维生素D及类似物；纠正水、电解质酸碱平衡紊乱（代谢性酸中毒、高钾血症）药物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2E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XV03AE</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03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高血钾和高磷血症治疗药</w:t>
            </w:r>
          </w:p>
        </w:tc>
      </w:tr>
      <w:tr w14:paraId="393270C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F5C8">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14:paraId="0771BA96">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6C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2C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矿物质补充剂</w:t>
            </w:r>
          </w:p>
        </w:tc>
      </w:tr>
      <w:tr w14:paraId="2100A57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4375">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14:paraId="3BF29AE2">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DC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34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0CD7B0C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90672">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14:paraId="3CADFBE6">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EA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E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钙稳态药</w:t>
            </w:r>
          </w:p>
        </w:tc>
      </w:tr>
      <w:tr w14:paraId="1FD90C2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4942F">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14:paraId="0D1D518E">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8F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XA02A</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FE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抗酸药</w:t>
            </w:r>
          </w:p>
        </w:tc>
      </w:tr>
      <w:tr w14:paraId="1976331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490C7">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14:paraId="08FBFB77">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CF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XB05X</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D4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静脉注射液添加剂</w:t>
            </w:r>
          </w:p>
        </w:tc>
      </w:tr>
      <w:tr w14:paraId="3456579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49B00">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14:paraId="34BA9E5E">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11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14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利尿剂</w:t>
            </w:r>
          </w:p>
        </w:tc>
      </w:tr>
      <w:tr w14:paraId="4380349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4E2E0">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BC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营养治疗：酮酸类制剂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2C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XV02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DB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其他营养剂</w:t>
            </w:r>
          </w:p>
        </w:tc>
      </w:tr>
      <w:tr w14:paraId="0721B65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A3DDD">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59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降尿酸药物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56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90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抗痛风药</w:t>
            </w:r>
          </w:p>
        </w:tc>
      </w:tr>
      <w:tr w14:paraId="7DAE81C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62B3F">
            <w:pPr>
              <w:spacing w:line="340" w:lineRule="exact"/>
              <w:jc w:val="center"/>
              <w:rPr>
                <w:rFonts w:ascii="Times New Roman" w:hAnsi="Times New Roman" w:eastAsia="方正黑体_GBK" w:cs="方正黑体_GBK"/>
                <w:color w:val="000000"/>
                <w:szCs w:val="21"/>
              </w:rPr>
            </w:pPr>
          </w:p>
        </w:tc>
        <w:tc>
          <w:tcPr>
            <w:tcW w:w="2670" w:type="dxa"/>
            <w:tcBorders>
              <w:top w:val="nil"/>
              <w:left w:val="single" w:color="000000" w:sz="4" w:space="0"/>
              <w:bottom w:val="single" w:color="000000" w:sz="4" w:space="0"/>
              <w:right w:val="single" w:color="000000" w:sz="4" w:space="0"/>
            </w:tcBorders>
            <w:shd w:val="clear" w:color="auto" w:fill="auto"/>
            <w:vAlign w:val="center"/>
          </w:tcPr>
          <w:p w14:paraId="77CEE8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口服吸附毒素和导泄排毒疗法药物（限有氮质血症）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96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XG04B</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7B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泌尿系统药</w:t>
            </w:r>
          </w:p>
        </w:tc>
      </w:tr>
      <w:tr w14:paraId="17C7DC2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15F5">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E6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降脂药物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B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XC10A</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4D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单方调节血脂药</w:t>
            </w:r>
          </w:p>
        </w:tc>
      </w:tr>
      <w:tr w14:paraId="5FFA49C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D52E">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AC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抗血小板药物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EE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XC11AX</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5B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其他调节血脂药</w:t>
            </w:r>
          </w:p>
        </w:tc>
      </w:tr>
      <w:tr w14:paraId="62F0472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2FF202C">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auto" w:sz="4" w:space="0"/>
              <w:right w:val="single" w:color="000000" w:sz="4" w:space="0"/>
            </w:tcBorders>
            <w:shd w:val="clear" w:color="auto" w:fill="auto"/>
            <w:vAlign w:val="center"/>
          </w:tcPr>
          <w:p w14:paraId="46CF10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抗凝药物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3D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A2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579F26B6">
        <w:tblPrEx>
          <w:tblCellMar>
            <w:top w:w="0" w:type="dxa"/>
            <w:left w:w="108" w:type="dxa"/>
            <w:bottom w:w="0" w:type="dxa"/>
            <w:right w:w="108" w:type="dxa"/>
          </w:tblCellMar>
        </w:tblPrEx>
        <w:trPr>
          <w:trHeight w:val="91" w:hRule="atLeast"/>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2DCDC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67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CE5AE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2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45CB17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1E1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B3E95D2">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92844">
            <w:pPr>
              <w:spacing w:line="340" w:lineRule="exact"/>
              <w:jc w:val="center"/>
              <w:rPr>
                <w:rFonts w:ascii="Times New Roman" w:hAnsi="Times New Roman" w:eastAsia="方正黑体_GBK" w:cs="方正黑体_GBK"/>
                <w:color w:val="000000"/>
                <w:szCs w:val="21"/>
              </w:rPr>
            </w:pP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14:paraId="51528F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14:paraId="35ECFC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E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71D0FCDF">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0E4D98E">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06928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15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65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793FEF3B">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EE0C9F6">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9F6949">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C7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FB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009D4F58">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528EBE1">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3A198C4">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33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1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48956471">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329B1EE">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0A8D62">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C0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A0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F4BD223">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2E4FD70">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AC7C4F2">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D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B1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23C53BF">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5417E87">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AED76D">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86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77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153E539E">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00460DB">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F89A2A">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46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FA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4755784">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8D5DC51">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9DBF04">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15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04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3DD0F02F">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A4D2290">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3FEAAC">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70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4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06C6DF26">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EB71548">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EDD46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FF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08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61377ED4">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35CE774">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9F8DADF">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A6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DF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7E240B38">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2695A8E">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669799">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68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85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6CA4964C">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80B17D7">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8BC7A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电解质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3E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E0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钾测定</w:t>
            </w:r>
          </w:p>
        </w:tc>
      </w:tr>
      <w:tr w14:paraId="57E5548B">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75BBB3A">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6F234D4">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CC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9C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钠测定</w:t>
            </w:r>
          </w:p>
        </w:tc>
      </w:tr>
      <w:tr w14:paraId="3C6CEE09">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45A7401">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D20A9D4">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C7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B4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氯测定</w:t>
            </w:r>
          </w:p>
        </w:tc>
      </w:tr>
      <w:tr w14:paraId="29E447C6">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4DEBD81">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D8CF5B">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C5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F9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钙测定</w:t>
            </w:r>
          </w:p>
        </w:tc>
      </w:tr>
      <w:tr w14:paraId="4516A951">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834094E">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AE06F2C">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BB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22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无机磷测定</w:t>
            </w:r>
          </w:p>
        </w:tc>
      </w:tr>
      <w:tr w14:paraId="15C475EF">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8EE8920">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EC32D6">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0D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F8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血清碳酸氢盐(HCO3)测定</w:t>
            </w:r>
          </w:p>
        </w:tc>
      </w:tr>
      <w:tr w14:paraId="44F3E84C">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784A55A">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2F8BA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18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F4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0644EE2E">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A0DEECC">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8E430D">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51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74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425032CD">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2EFAEA5">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9402FA">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29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F3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211CCB4C">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6EBADDE">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4DFD76">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7E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C6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5569C5DD">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43032DF">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1719D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0C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9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7CEEE2E4">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FB4BF29">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D6AF58">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7F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250102024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F7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尿沉渣定量</w:t>
            </w:r>
          </w:p>
        </w:tc>
      </w:tr>
      <w:tr w14:paraId="673FB276">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A0EEE75">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5E47E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尿白蛋白/肌酐比值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A9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89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0B76D05D">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81579DF">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3B4F97">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A1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250102006</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E3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尿蛋白定量</w:t>
            </w:r>
          </w:p>
        </w:tc>
      </w:tr>
      <w:tr w14:paraId="11F7A5AA">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1FE04A4">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4A6937F">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AD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250307006</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1B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尿微量白蛋白测定</w:t>
            </w:r>
          </w:p>
        </w:tc>
      </w:tr>
      <w:tr w14:paraId="5E2A6CB2">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E5DA3CD">
            <w:pPr>
              <w:spacing w:line="340" w:lineRule="exact"/>
              <w:jc w:val="center"/>
              <w:rPr>
                <w:rFonts w:ascii="Times New Roman" w:hAnsi="Times New Roman" w:eastAsia="方正黑体_GBK" w:cs="方正黑体_GBK"/>
                <w:color w:val="000000"/>
                <w:szCs w:val="21"/>
              </w:rPr>
            </w:pPr>
          </w:p>
        </w:tc>
        <w:tc>
          <w:tcPr>
            <w:tcW w:w="2670" w:type="dxa"/>
            <w:tcBorders>
              <w:top w:val="single" w:color="auto" w:sz="4" w:space="0"/>
              <w:left w:val="single" w:color="000000" w:sz="4" w:space="0"/>
              <w:bottom w:val="nil"/>
              <w:right w:val="single" w:color="000000" w:sz="4" w:space="0"/>
            </w:tcBorders>
            <w:shd w:val="clear" w:color="auto" w:fill="auto"/>
            <w:vAlign w:val="center"/>
          </w:tcPr>
          <w:p w14:paraId="78B2B5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24小时尿蛋白定量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C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250102006</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F8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尿蛋白定量</w:t>
            </w:r>
          </w:p>
        </w:tc>
      </w:tr>
      <w:tr w14:paraId="16D4D4E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8B7DAAA">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513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ANCA</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3F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41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抗中性粒细胞胞浆抗体测定（ANCA）</w:t>
            </w:r>
          </w:p>
        </w:tc>
      </w:tr>
      <w:tr w14:paraId="5AF605D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946461A">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87819">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A3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B0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抗中性粒细胞胞浆抗体测定（cANCA）</w:t>
            </w:r>
          </w:p>
        </w:tc>
      </w:tr>
      <w:tr w14:paraId="7C7A642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34E5312">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8A2B">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FD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250402005.20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44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抗中性粒细胞胞浆抗体测定（pANCA）</w:t>
            </w:r>
          </w:p>
        </w:tc>
      </w:tr>
      <w:tr w14:paraId="2C25265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AF96AB5">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1EF9E">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92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250402005.30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96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抗中性粒细胞胞浆抗体测定（PR3-ANCA）</w:t>
            </w:r>
          </w:p>
        </w:tc>
      </w:tr>
      <w:tr w14:paraId="6C0C430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0DB19A7">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B7EBC">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9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250402005.40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EB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抗中性粒细胞胞浆抗体测定（MPO-ANCA）</w:t>
            </w:r>
          </w:p>
        </w:tc>
      </w:tr>
      <w:tr w14:paraId="5A12555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C712804">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A2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抗GBM抗体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BD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250402019</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C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抗肾小球基底膜抗体测定</w:t>
            </w:r>
          </w:p>
        </w:tc>
      </w:tr>
      <w:tr w14:paraId="6C1CEF5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B96C9F7">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4F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抗磷脂酶A2受体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5A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250307031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9D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抗磷脂酶A2受体（PLA2R）抗体检测</w:t>
            </w:r>
          </w:p>
        </w:tc>
      </w:tr>
      <w:tr w14:paraId="69EC23A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F051DBA">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E2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免疫固定电泳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56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67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免疫固定电泳</w:t>
            </w:r>
          </w:p>
        </w:tc>
      </w:tr>
      <w:tr w14:paraId="12A8F5F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94F5103">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8F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铁蛋白测定</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26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CF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血清铁蛋白测定</w:t>
            </w:r>
          </w:p>
        </w:tc>
      </w:tr>
      <w:tr w14:paraId="7975A71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2111983">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56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甲状旁腺激素（iPTH）</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FD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250310009</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8D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甲状旁腺激素测定</w:t>
            </w:r>
          </w:p>
        </w:tc>
      </w:tr>
      <w:tr w14:paraId="6BB56B0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5D91A90">
            <w:pPr>
              <w:spacing w:line="340" w:lineRule="exact"/>
              <w:jc w:val="center"/>
              <w:rPr>
                <w:rFonts w:ascii="Times New Roman" w:hAnsi="Times New Roman" w:eastAsia="方正黑体_GBK" w:cs="方正黑体_GBK"/>
                <w:color w:val="000000"/>
                <w:szCs w:val="21"/>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E0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骨型碱性磷酸酶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E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4D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血清骨型碱性磷酸酶质量测定</w:t>
            </w:r>
          </w:p>
        </w:tc>
      </w:tr>
      <w:tr w14:paraId="49A0F9F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AAC0A65">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FB6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铁生化</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C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B9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血清铁蛋白测定</w:t>
            </w:r>
          </w:p>
        </w:tc>
      </w:tr>
      <w:tr w14:paraId="29909A9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631651A">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F50B">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84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250301007</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85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血清转铁蛋白测定</w:t>
            </w:r>
          </w:p>
        </w:tc>
      </w:tr>
      <w:tr w14:paraId="169D58B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8338C4C">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763E9">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48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04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血清总铁结合力测定</w:t>
            </w:r>
          </w:p>
        </w:tc>
      </w:tr>
      <w:tr w14:paraId="05D5F64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509805E">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849C5">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85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250304007</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1C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铁测定</w:t>
            </w:r>
          </w:p>
        </w:tc>
      </w:tr>
      <w:tr w14:paraId="1260447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674977D">
            <w:pPr>
              <w:spacing w:line="340" w:lineRule="exact"/>
              <w:jc w:val="center"/>
              <w:rPr>
                <w:rFonts w:ascii="Times New Roman" w:hAnsi="Times New Roman" w:eastAsia="方正黑体_GBK" w:cs="方正黑体_GBK"/>
                <w:color w:val="000000"/>
                <w:szCs w:val="21"/>
              </w:rPr>
            </w:pP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7BD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心脏超声（限心力衰竭）</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F5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ED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w:t>
            </w:r>
          </w:p>
        </w:tc>
      </w:tr>
      <w:tr w14:paraId="55D60EC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B5311C8">
            <w:pPr>
              <w:spacing w:line="340" w:lineRule="exact"/>
              <w:jc w:val="center"/>
              <w:rPr>
                <w:rFonts w:ascii="Times New Roman" w:hAnsi="Times New Roman" w:eastAsia="方正黑体_GBK" w:cs="方正黑体_GBK"/>
                <w:color w:val="000000"/>
                <w:szCs w:val="21"/>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0CBAE">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D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220600004.01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AB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心脏彩色多普勒超声（同时做左心功能测定加收</w:t>
            </w:r>
          </w:p>
        </w:tc>
      </w:tr>
      <w:tr w14:paraId="5F9D633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FBCF8D8">
            <w:pPr>
              <w:spacing w:line="340" w:lineRule="exact"/>
              <w:jc w:val="center"/>
              <w:rPr>
                <w:rFonts w:ascii="Times New Roman" w:hAnsi="Times New Roman" w:eastAsia="方正黑体_GBK" w:cs="方正黑体_GBK"/>
                <w:color w:val="000000"/>
                <w:szCs w:val="21"/>
              </w:rPr>
            </w:pPr>
          </w:p>
        </w:tc>
        <w:tc>
          <w:tcPr>
            <w:tcW w:w="2670" w:type="dxa"/>
            <w:vMerge w:val="restart"/>
            <w:tcBorders>
              <w:top w:val="nil"/>
              <w:left w:val="single" w:color="000000" w:sz="4" w:space="0"/>
              <w:bottom w:val="single" w:color="000000" w:sz="4" w:space="0"/>
              <w:right w:val="single" w:color="000000" w:sz="4" w:space="0"/>
            </w:tcBorders>
            <w:shd w:val="clear" w:color="auto" w:fill="auto"/>
            <w:vAlign w:val="center"/>
          </w:tcPr>
          <w:p w14:paraId="001655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泌尿系超声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51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220201002.40</w:t>
            </w:r>
          </w:p>
        </w:tc>
        <w:tc>
          <w:tcPr>
            <w:tcW w:w="3585" w:type="dxa"/>
            <w:tcBorders>
              <w:top w:val="single" w:color="000000" w:sz="4" w:space="0"/>
              <w:left w:val="single" w:color="000000" w:sz="4" w:space="0"/>
              <w:bottom w:val="nil"/>
              <w:right w:val="single" w:color="000000" w:sz="4" w:space="0"/>
            </w:tcBorders>
            <w:shd w:val="clear" w:color="auto" w:fill="auto"/>
            <w:vAlign w:val="center"/>
          </w:tcPr>
          <w:p w14:paraId="49C784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B超常规检查（泌尿系）</w:t>
            </w:r>
          </w:p>
        </w:tc>
      </w:tr>
      <w:tr w14:paraId="35C74DD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A1B29CD">
            <w:pPr>
              <w:spacing w:line="340" w:lineRule="exact"/>
              <w:jc w:val="center"/>
              <w:rPr>
                <w:rFonts w:ascii="Times New Roman" w:hAnsi="Times New Roman" w:eastAsia="方正黑体_GBK" w:cs="方正黑体_GBK"/>
                <w:color w:val="000000"/>
                <w:szCs w:val="21"/>
              </w:rPr>
            </w:pPr>
          </w:p>
        </w:tc>
        <w:tc>
          <w:tcPr>
            <w:tcW w:w="2670" w:type="dxa"/>
            <w:vMerge w:val="continue"/>
            <w:tcBorders>
              <w:top w:val="nil"/>
              <w:left w:val="single" w:color="000000" w:sz="4" w:space="0"/>
              <w:bottom w:val="single" w:color="000000" w:sz="4" w:space="0"/>
              <w:right w:val="single" w:color="000000" w:sz="4" w:space="0"/>
            </w:tcBorders>
            <w:shd w:val="clear" w:color="auto" w:fill="auto"/>
            <w:vAlign w:val="center"/>
          </w:tcPr>
          <w:p w14:paraId="4F5DAAA2">
            <w:pPr>
              <w:spacing w:line="340" w:lineRule="exact"/>
              <w:jc w:val="left"/>
              <w:rPr>
                <w:rFonts w:ascii="Times New Roman" w:hAnsi="Times New Roman" w:eastAsia="方正仿宋_GBK" w:cs="方正仿宋_GBK"/>
                <w:color w:val="000000"/>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64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220301001d</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BD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彩色多普勒超声常规检查(泌尿系)</w:t>
            </w:r>
          </w:p>
        </w:tc>
      </w:tr>
    </w:tbl>
    <w:p w14:paraId="1E5ABC35">
      <w:pPr>
        <w:spacing w:line="340" w:lineRule="exact"/>
        <w:rPr>
          <w:rFonts w:ascii="Times New Roman" w:hAnsi="Times New Roman"/>
          <w:sz w:val="30"/>
          <w:szCs w:val="30"/>
        </w:rPr>
      </w:pPr>
      <w:r>
        <w:rPr>
          <w:rFonts w:ascii="Times New Roman" w:hAnsi="Times New Roman"/>
          <w:sz w:val="30"/>
          <w:szCs w:val="30"/>
        </w:rPr>
        <w:br w:type="page"/>
      </w:r>
    </w:p>
    <w:p w14:paraId="5487CC67">
      <w:pPr>
        <w:tabs>
          <w:tab w:val="left" w:pos="737"/>
        </w:tabs>
        <w:spacing w:line="340" w:lineRule="exact"/>
        <w:jc w:val="left"/>
        <w:rPr>
          <w:rFonts w:ascii="Times New Roman" w:hAnsi="Times New Roman" w:eastAsia="黑体"/>
          <w:sz w:val="30"/>
          <w:szCs w:val="30"/>
        </w:rPr>
      </w:pPr>
      <w:r>
        <w:rPr>
          <w:rFonts w:hint="eastAsia" w:ascii="Times New Roman" w:hAnsi="Times New Roman"/>
          <w:sz w:val="30"/>
          <w:szCs w:val="30"/>
        </w:rPr>
        <w:t>2</w:t>
      </w:r>
      <w:r>
        <w:rPr>
          <w:rFonts w:ascii="Times New Roman" w:hAnsi="Times New Roman"/>
          <w:sz w:val="30"/>
          <w:szCs w:val="30"/>
        </w:rPr>
        <w:t>8.</w:t>
      </w:r>
      <w:r>
        <w:rPr>
          <w:rFonts w:ascii="Times New Roman" w:hAnsi="Times New Roman" w:eastAsia="黑体"/>
          <w:sz w:val="30"/>
          <w:szCs w:val="30"/>
        </w:rPr>
        <w:t>类风湿性关节炎、幼年特发性关节炎</w:t>
      </w:r>
    </w:p>
    <w:tbl>
      <w:tblPr>
        <w:tblStyle w:val="4"/>
        <w:tblW w:w="8903" w:type="dxa"/>
        <w:tblInd w:w="93" w:type="dxa"/>
        <w:tblLayout w:type="fixed"/>
        <w:tblCellMar>
          <w:top w:w="0" w:type="dxa"/>
          <w:left w:w="108" w:type="dxa"/>
          <w:bottom w:w="0" w:type="dxa"/>
          <w:right w:w="108" w:type="dxa"/>
        </w:tblCellMar>
      </w:tblPr>
      <w:tblGrid>
        <w:gridCol w:w="758"/>
        <w:gridCol w:w="1290"/>
        <w:gridCol w:w="2580"/>
        <w:gridCol w:w="1500"/>
        <w:gridCol w:w="2775"/>
      </w:tblGrid>
      <w:tr w14:paraId="05F3A98D">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979E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237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62C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AED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640B7BB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59032">
            <w:pPr>
              <w:spacing w:line="340" w:lineRule="exact"/>
              <w:jc w:val="center"/>
              <w:rPr>
                <w:rFonts w:ascii="Times New Roman" w:hAnsi="Times New Roman" w:eastAsia="方正黑体_GBK" w:cs="方正黑体_GBK"/>
                <w:color w:val="000000"/>
                <w:szCs w:val="21"/>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605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类风湿性关节炎、幼年特发性关节炎</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5F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M05.101+J99.0*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6B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类风湿性关节炎伴肺泡炎</w:t>
            </w:r>
          </w:p>
        </w:tc>
      </w:tr>
      <w:tr w14:paraId="2DEC71D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56598">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C046">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E3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M05.102+J99.0*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58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类风湿性关节炎伴肺间质纤维化</w:t>
            </w:r>
          </w:p>
        </w:tc>
      </w:tr>
      <w:tr w14:paraId="3D499F3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5C82">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F96D">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0E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M05.300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CE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类风湿性关节炎，累及其他器官和系统</w:t>
            </w:r>
          </w:p>
        </w:tc>
      </w:tr>
      <w:tr w14:paraId="7D712ED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D550F">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D241">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10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M05.301+G63.6*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EE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类风湿性关节炎伴多神经病</w:t>
            </w:r>
          </w:p>
        </w:tc>
      </w:tr>
      <w:tr w14:paraId="7982B966">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141A">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6FC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E6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M05.302+I43.8*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65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类风湿性关节炎伴心肌病</w:t>
            </w:r>
          </w:p>
        </w:tc>
      </w:tr>
      <w:tr w14:paraId="7E9775E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D900">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64E6">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BE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M05.303+G73.7*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D8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类风湿性关节炎相关性肌病</w:t>
            </w:r>
          </w:p>
        </w:tc>
      </w:tr>
      <w:tr w14:paraId="048BE75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6D71D">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18F4">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46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M05.304+I52.8*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3B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类风湿性关节炎伴心炎</w:t>
            </w:r>
          </w:p>
        </w:tc>
      </w:tr>
      <w:tr w14:paraId="37D3A9B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AC59">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AFE3">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3F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M05.305+I32.8*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51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类风湿性关节炎伴心包炎</w:t>
            </w:r>
          </w:p>
        </w:tc>
      </w:tr>
      <w:tr w14:paraId="7E4F865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EB890">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FE633">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ED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M05.306+I41.8*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55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类风湿性关节炎伴心肌炎</w:t>
            </w:r>
          </w:p>
        </w:tc>
      </w:tr>
      <w:tr w14:paraId="40A497F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C31D">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9A74D">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8A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M05.307+I39.8*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F5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类风湿性关节炎伴心内膜炎</w:t>
            </w:r>
          </w:p>
        </w:tc>
      </w:tr>
      <w:tr w14:paraId="6E0E7D8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CC809">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88E73">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3D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M05.308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8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累及全身类风湿性关节炎</w:t>
            </w:r>
          </w:p>
        </w:tc>
      </w:tr>
      <w:tr w14:paraId="27F54F0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233C">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3C92">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6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M05.800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79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血清反应阳性的类风湿性关节炎,其他的</w:t>
            </w:r>
          </w:p>
        </w:tc>
      </w:tr>
      <w:tr w14:paraId="527256C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1DB4">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81DC">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C8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M05.900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15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血清反应阳性的类风湿性关节炎</w:t>
            </w:r>
          </w:p>
        </w:tc>
      </w:tr>
      <w:tr w14:paraId="189C5336">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686DB">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98C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C8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M05.900x093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3E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累及内脏的类风湿性关节炎</w:t>
            </w:r>
          </w:p>
        </w:tc>
      </w:tr>
      <w:tr w14:paraId="1D4F8F2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1556">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ECC7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D1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M06.000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2C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血清反应阴性的类风湿性关节炎</w:t>
            </w:r>
          </w:p>
        </w:tc>
      </w:tr>
      <w:tr w14:paraId="054B537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B0CF">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EDDF9">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AC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M06.800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C7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类风湿性关节炎，其他特指的</w:t>
            </w:r>
          </w:p>
        </w:tc>
      </w:tr>
      <w:tr w14:paraId="2537D7E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E0AF">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1B0FC">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11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M06.800x051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90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类风湿性髋关节炎</w:t>
            </w:r>
          </w:p>
        </w:tc>
      </w:tr>
      <w:tr w14:paraId="0BB20FD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EC6E2">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1B3BC">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3B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M06.800x071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D7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类风湿性足关节炎</w:t>
            </w:r>
          </w:p>
        </w:tc>
      </w:tr>
      <w:tr w14:paraId="4CC8E0A3">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228B5">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B5A81">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5E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71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w:t>
            </w:r>
          </w:p>
        </w:tc>
      </w:tr>
      <w:tr w14:paraId="668B91B3">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F6505">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1DE4">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5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M06.900x001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26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类风湿性骨盆和大腿关节炎</w:t>
            </w:r>
          </w:p>
        </w:tc>
      </w:tr>
      <w:tr w14:paraId="01E243E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D7F1B">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FA466">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88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12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类风湿性肩关节关节炎</w:t>
            </w:r>
          </w:p>
        </w:tc>
      </w:tr>
      <w:tr w14:paraId="734E3AA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5A741">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80A62">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DE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87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类风湿性肘关节关节炎</w:t>
            </w:r>
          </w:p>
        </w:tc>
      </w:tr>
      <w:tr w14:paraId="70FFF81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47FDF">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F4B8">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6A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05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类风湿性腕关节关节炎</w:t>
            </w:r>
          </w:p>
        </w:tc>
      </w:tr>
      <w:tr w14:paraId="68BDA64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AF5CD">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F304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C5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C5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类风湿性手骨间关节关节炎</w:t>
            </w:r>
          </w:p>
        </w:tc>
      </w:tr>
      <w:tr w14:paraId="21EB62F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1F14">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203D">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B2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B0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类风湿性膝关节关节炎</w:t>
            </w:r>
          </w:p>
        </w:tc>
      </w:tr>
      <w:tr w14:paraId="6DF5E5E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70210">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633B">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88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54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类风湿性踝关节关节炎</w:t>
            </w:r>
          </w:p>
        </w:tc>
      </w:tr>
      <w:tr w14:paraId="6AA9DC0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0A92">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2EBB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AE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F9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类风湿性斜颈</w:t>
            </w:r>
          </w:p>
        </w:tc>
      </w:tr>
      <w:tr w14:paraId="17D1573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CB0E">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F1539">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01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M06.909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6F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类风湿性多部位关节炎</w:t>
            </w:r>
          </w:p>
        </w:tc>
      </w:tr>
      <w:tr w14:paraId="689DE26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097D">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5FA0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EB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M08.300x001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C0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多关节型儿童类风湿病</w:t>
            </w:r>
          </w:p>
        </w:tc>
      </w:tr>
      <w:tr w14:paraId="24553C6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68177">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FD215">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C2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M08.000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0A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幼年型类风湿性关节炎</w:t>
            </w:r>
          </w:p>
        </w:tc>
      </w:tr>
      <w:tr w14:paraId="6B522F5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39F50">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F29E">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AE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M08.800x091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D4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幼年型特发性关节炎</w:t>
            </w:r>
          </w:p>
        </w:tc>
      </w:tr>
      <w:tr w14:paraId="7DD7C842">
        <w:tblPrEx>
          <w:tblCellMar>
            <w:top w:w="0" w:type="dxa"/>
            <w:left w:w="108" w:type="dxa"/>
            <w:bottom w:w="0" w:type="dxa"/>
            <w:right w:w="108" w:type="dxa"/>
          </w:tblCellMar>
        </w:tblPrEx>
        <w:trPr>
          <w:trHeight w:val="1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30C6">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tcPr>
          <w:p w14:paraId="578F4EB1">
            <w:pPr>
              <w:keepNext w:val="0"/>
              <w:keepLines w:val="0"/>
              <w:pageBreakBefore w:val="0"/>
              <w:widowControl/>
              <w:kinsoku/>
              <w:wordWrap/>
              <w:overflowPunct/>
              <w:topLinePunct w:val="0"/>
              <w:autoSpaceDE/>
              <w:autoSpaceDN/>
              <w:bidi w:val="0"/>
              <w:adjustRightInd/>
              <w:snapToGrid/>
              <w:spacing w:line="320" w:lineRule="exact"/>
              <w:jc w:val="left"/>
              <w:textAlignment w:val="top"/>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类风湿性关节炎诊断标准：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一、必要条件</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（一）至少一个关节肿痛，并有滑膜炎的证据（临床、超声或磁共振成像）；</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（二）排除其他疾病引起的关节炎症状和体征。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二、分类评分系统：分为四个板块，在每个板块内，取患者符合条件的最高分值。将四个板块的分值相加即为最终评分。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（一）关节受累情况（0－5分）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1、1个中到大的关节（0分）；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2、2－10个中大关节（1分）；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3、1－3个小关节（2分）；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4、4－10个小关节（3分）；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5、超过10个关节（至少一个为小关节）（5分）。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（二）血清学（0－3分）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1、类风湿因子（RF）和抗环瓜氨酸肽抗体（抗CCP）阴性（0分）；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2、类风湿因子（RF）或抗环瓜氨酸肽抗体（抗CCP）低滴度阳性（滴度超过正常上限，但不高于3倍正常值上限）（2分）；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3、类风湿因子（RF）或抗环瓜氨酸肽抗体（抗CCP）高滴度阳性（滴度超过3倍正常值上限）（3分）。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（三）滑膜炎持续时间（0－1分）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1、少于6周（0分）；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2、6周或更长时间（1分）。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（四）急性期反应物（0－1分）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1、C-反应蛋白（CRP）和红细胞沉降率(ESR)均正常（0分）；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2、C-反应蛋白（CRP）或红细胞沉降率(ESR)升高（1分）。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同时满足2项必要条件，并有常规典型放射学类风湿关节炎骨破坏的改变，可明确诊断为类风湿关节炎。</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如果满足2项必要条件，但没有常规典型放射学类风湿关节炎骨破坏的改变，需要进入上述分类评分系统，评分≥6分可明确诊断类风湿关节炎。</w:t>
            </w:r>
          </w:p>
          <w:p w14:paraId="7A99CE55">
            <w:pPr>
              <w:keepNext w:val="0"/>
              <w:keepLines w:val="0"/>
              <w:pageBreakBefore w:val="0"/>
              <w:widowControl/>
              <w:kinsoku/>
              <w:wordWrap/>
              <w:overflowPunct/>
              <w:topLinePunct w:val="0"/>
              <w:autoSpaceDE/>
              <w:autoSpaceDN/>
              <w:bidi w:val="0"/>
              <w:adjustRightInd/>
              <w:snapToGrid/>
              <w:spacing w:line="320" w:lineRule="exact"/>
              <w:jc w:val="left"/>
              <w:textAlignment w:val="top"/>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 xml:space="preserve">  </w:t>
            </w:r>
          </w:p>
          <w:p w14:paraId="3445FB0C">
            <w:pPr>
              <w:keepNext w:val="0"/>
              <w:keepLines w:val="0"/>
              <w:pageBreakBefore w:val="0"/>
              <w:widowControl/>
              <w:kinsoku/>
              <w:wordWrap/>
              <w:overflowPunct/>
              <w:topLinePunct w:val="0"/>
              <w:autoSpaceDE/>
              <w:autoSpaceDN/>
              <w:bidi w:val="0"/>
              <w:adjustRightInd/>
              <w:snapToGrid/>
              <w:spacing w:line="320" w:lineRule="exact"/>
              <w:jc w:val="left"/>
              <w:textAlignment w:val="top"/>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幼年特发性关节炎诊断标准：</w:t>
            </w:r>
          </w:p>
          <w:p w14:paraId="0D842776">
            <w:pPr>
              <w:keepNext w:val="0"/>
              <w:keepLines w:val="0"/>
              <w:pageBreakBefore w:val="0"/>
              <w:widowControl/>
              <w:kinsoku/>
              <w:wordWrap/>
              <w:overflowPunct/>
              <w:topLinePunct w:val="0"/>
              <w:autoSpaceDE/>
              <w:autoSpaceDN/>
              <w:bidi w:val="0"/>
              <w:adjustRightInd/>
              <w:snapToGrid/>
              <w:spacing w:line="320" w:lineRule="exact"/>
              <w:jc w:val="left"/>
              <w:textAlignment w:val="top"/>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16岁以前起病，持续6周或6周以上的单关节炎或多关节炎，并除外其他已知原因。</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JIA的国际风湿病联盟分类标准（ILAR，Edmonton,2001)</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1.全身型JIA：关节炎≥1个关节，发热至少2周（弛张高热a），至少持续3天，伴有以下一项或以上症状：</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(1)间断出现的(非固定的)红斑样皮疹；</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(2)全身淋巴结肿大；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(3)肝和（或）脾增大；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(4)浆膜炎b。</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需要排除的情况：A．银屑病或患者或一级亲属有银屑病病史</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B．大于6岁、HLA-B27阳性的男性关节炎患者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C．患强直性脊柱炎、附着点炎症相关的关节炎、伴炎症性肠病的骶髂关节炎、瑞特综合征或急性前葡萄膜炎，或一级亲属中有上述疾病之一</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D．至少两次类风湿因子IgM阳性，两次间隔至少3个月。</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2.少关节型JIA：发病最初6个月1～4个关节受累，分2个亚类：(1)持续性少关节型：整个疾病过程中关节受累数≤4个；</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(2)扩展性关节型：病程6个月后受累关节数＞4个。</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需要排除的情况：A、B、C、D+E，E.有全身型JIA表现。</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3.多关节JIA</w:t>
            </w:r>
            <w:r>
              <w:rPr>
                <w:rStyle w:val="14"/>
                <w:rFonts w:ascii="Times New Roman" w:hAnsi="Times New Roman" w:eastAsia="方正仿宋_GBK"/>
                <w:sz w:val="21"/>
                <w:szCs w:val="21"/>
                <w:lang w:bidi="ar"/>
              </w:rPr>
              <w:t xml:space="preserve"> </w:t>
            </w:r>
            <w:r>
              <w:rPr>
                <w:rFonts w:ascii="Times New Roman" w:hAnsi="Times New Roman" w:eastAsia="方正仿宋_GBK" w:cs="方正仿宋_GBK"/>
                <w:color w:val="000000"/>
                <w:kern w:val="0"/>
                <w:szCs w:val="21"/>
                <w:lang w:bidi="ar"/>
              </w:rPr>
              <w:t>（RF阴性）：发病最初的6个月，受累关节≥5个，RF阴性。需要排除的情况：A、B、C、D、E。</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4.多关节型JIA（RF阳性）：发病最初6个月，受累关节≥5个；在疾病的前6个月RF阳性≥2次，两次间隔至少3个月。需要排除的情况：A、B、C、E。</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5.银屑病关节炎：关节炎合并银屑病，或关节炎合并以下至少2项：(1)指(趾)炎c；</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(2)指甲凹陷或指甲脱离d；</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(3)一级亲属患银屑病。需要排除的情况：B、C、D、E。</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6.与附着点炎症相关的关节炎:关节炎和附着点炎症e，或关节炎或附着点炎症伴以下至少两项：</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(1)骶髂关节压痛或炎症性腰骶部疼痛f或既往有上述疾病；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(2)HLA-B27阳性；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(3)6岁以后发病的男性关节炎患者；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(4)急性（症状性）前葡萄膜炎；</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(5)一级亲属中有强直性脊柱炎、与附着点炎症相关的关节炎、伴炎症性肠病的骶髂关节炎、瑞特综合征或急性前葡萄膜炎病史。需要排除的情况：A、D、E。</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7.未分类的JIA：不符合上述任何一项或符合上述2项以上类别的关节炎。</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注：a弛张热定义为一天中体温峰值可达39℃，两个峰值之间体温可下降至37℃。</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b浆膜炎包括心包炎、胸膜炎、腹膜炎或同时具备三者。</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C指（趾）炎指至少1个指（趾）肿胀，常呈非对称性分布，并可延伸至指（趾）端。</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d任何时候出现一个或一个以上指甲至少两处凹陷。</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e附着点炎症指肌腱、韧带、关节囊或骨筋膜附着处压痛。</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f炎症性腰骶部疼痛指腰骶部疼痛伴有晨僵，活动后减轻。</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RF:类风湿因子。</w:t>
            </w:r>
          </w:p>
        </w:tc>
      </w:tr>
      <w:tr w14:paraId="6379073E">
        <w:tblPrEx>
          <w:tblCellMar>
            <w:top w:w="0" w:type="dxa"/>
            <w:left w:w="108" w:type="dxa"/>
            <w:bottom w:w="0" w:type="dxa"/>
            <w:right w:w="108" w:type="dxa"/>
          </w:tblCellMar>
        </w:tblPrEx>
        <w:trPr>
          <w:trHeight w:val="91" w:hRule="atLeast"/>
        </w:trPr>
        <w:tc>
          <w:tcPr>
            <w:tcW w:w="7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5E7A034">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4358B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0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76F9CA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0AB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61EF9EDF">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D9F0E6">
            <w:pPr>
              <w:spacing w:line="340" w:lineRule="exact"/>
              <w:jc w:val="center"/>
              <w:rPr>
                <w:rFonts w:ascii="Times New Roman" w:hAnsi="Times New Roman" w:eastAsia="方正黑体_GBK" w:cs="方正黑体_GBK"/>
                <w:color w:val="000000"/>
                <w:szCs w:val="21"/>
              </w:rPr>
            </w:pP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DE3D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病因治疗</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14:paraId="3B02C7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c>
          <w:tcPr>
            <w:tcW w:w="1500" w:type="dxa"/>
            <w:tcBorders>
              <w:top w:val="nil"/>
              <w:left w:val="single" w:color="auto" w:sz="4" w:space="0"/>
              <w:bottom w:val="single" w:color="000000" w:sz="4" w:space="0"/>
              <w:right w:val="single" w:color="000000" w:sz="4" w:space="0"/>
            </w:tcBorders>
            <w:shd w:val="clear" w:color="auto" w:fill="auto"/>
            <w:vAlign w:val="center"/>
          </w:tcPr>
          <w:p w14:paraId="78EDEB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XH02</w:t>
            </w:r>
          </w:p>
        </w:tc>
        <w:tc>
          <w:tcPr>
            <w:tcW w:w="2775" w:type="dxa"/>
            <w:tcBorders>
              <w:top w:val="nil"/>
              <w:left w:val="single" w:color="000000" w:sz="4" w:space="0"/>
              <w:bottom w:val="single" w:color="000000" w:sz="4" w:space="0"/>
              <w:right w:val="single" w:color="000000" w:sz="4" w:space="0"/>
            </w:tcBorders>
            <w:shd w:val="clear" w:color="auto" w:fill="auto"/>
            <w:vAlign w:val="center"/>
          </w:tcPr>
          <w:p w14:paraId="1BF8AE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全身用皮质激素类</w:t>
            </w:r>
          </w:p>
        </w:tc>
      </w:tr>
      <w:tr w14:paraId="4C9F779D">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2D16C7">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2CD04">
            <w:pPr>
              <w:spacing w:line="340" w:lineRule="exact"/>
              <w:jc w:val="left"/>
              <w:rPr>
                <w:rFonts w:ascii="Times New Roman" w:hAnsi="Times New Roman" w:eastAsia="方正仿宋_GBK" w:cs="方正仿宋_GBK"/>
                <w:color w:val="000000"/>
                <w:szCs w:val="21"/>
              </w:rPr>
            </w:pP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14:paraId="1F2D35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c>
          <w:tcPr>
            <w:tcW w:w="15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73F75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06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免疫抑制剂</w:t>
            </w:r>
          </w:p>
        </w:tc>
      </w:tr>
      <w:tr w14:paraId="338469BC">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974B19">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6F25D">
            <w:pPr>
              <w:spacing w:line="340" w:lineRule="exact"/>
              <w:jc w:val="left"/>
              <w:rPr>
                <w:rFonts w:ascii="Times New Roman" w:hAnsi="Times New Roman" w:eastAsia="方正仿宋_GBK" w:cs="方正仿宋_GBK"/>
                <w:color w:val="000000"/>
                <w:szCs w:val="21"/>
              </w:rPr>
            </w:pPr>
          </w:p>
        </w:tc>
        <w:tc>
          <w:tcPr>
            <w:tcW w:w="2580" w:type="dxa"/>
            <w:tcBorders>
              <w:top w:val="single" w:color="auto" w:sz="4" w:space="0"/>
              <w:left w:val="single" w:color="auto" w:sz="4" w:space="0"/>
              <w:bottom w:val="single" w:color="auto" w:sz="4" w:space="0"/>
              <w:right w:val="single" w:color="auto" w:sz="4" w:space="0"/>
            </w:tcBorders>
            <w:shd w:val="clear" w:color="auto" w:fill="FFFFFF"/>
            <w:vAlign w:val="center"/>
          </w:tcPr>
          <w:p w14:paraId="036769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白介素抑制剂</w:t>
            </w:r>
          </w:p>
        </w:tc>
        <w:tc>
          <w:tcPr>
            <w:tcW w:w="150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2718E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XL04AC</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548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白介素抑制剂</w:t>
            </w:r>
          </w:p>
        </w:tc>
      </w:tr>
      <w:tr w14:paraId="5B397E87">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223ADE">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4CD48">
            <w:pPr>
              <w:spacing w:line="340" w:lineRule="exact"/>
              <w:jc w:val="left"/>
              <w:rPr>
                <w:rFonts w:ascii="Times New Roman" w:hAnsi="Times New Roman" w:eastAsia="方正仿宋_GBK" w:cs="方正仿宋_GBK"/>
                <w:color w:val="000000"/>
                <w:szCs w:val="21"/>
              </w:rPr>
            </w:pP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14:paraId="2ACC9B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小分子靶向药物</w:t>
            </w:r>
          </w:p>
        </w:tc>
        <w:tc>
          <w:tcPr>
            <w:tcW w:w="15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02D8A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XL04AA</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B2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选择性免疫抑制剂</w:t>
            </w:r>
          </w:p>
        </w:tc>
      </w:tr>
      <w:tr w14:paraId="1880B180">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D492D9">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0D903">
            <w:pPr>
              <w:spacing w:line="340" w:lineRule="exact"/>
              <w:jc w:val="left"/>
              <w:rPr>
                <w:rFonts w:ascii="Times New Roman" w:hAnsi="Times New Roman" w:eastAsia="方正仿宋_GBK" w:cs="方正仿宋_GBK"/>
                <w:color w:val="000000"/>
                <w:szCs w:val="21"/>
              </w:rPr>
            </w:pPr>
          </w:p>
        </w:tc>
        <w:tc>
          <w:tcPr>
            <w:tcW w:w="2580" w:type="dxa"/>
            <w:tcBorders>
              <w:top w:val="single" w:color="auto" w:sz="4" w:space="0"/>
              <w:left w:val="single" w:color="auto" w:sz="4" w:space="0"/>
              <w:bottom w:val="single" w:color="auto" w:sz="4" w:space="0"/>
              <w:right w:val="single" w:color="auto" w:sz="4" w:space="0"/>
            </w:tcBorders>
            <w:shd w:val="clear" w:color="auto" w:fill="FFFFFF"/>
            <w:vAlign w:val="center"/>
          </w:tcPr>
          <w:p w14:paraId="0779F3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单抗类</w:t>
            </w:r>
          </w:p>
        </w:tc>
        <w:tc>
          <w:tcPr>
            <w:tcW w:w="150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4E043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XL04AB</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F29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肿瘤坏死因子α(TNF-α)抑制剂</w:t>
            </w:r>
          </w:p>
        </w:tc>
      </w:tr>
      <w:tr w14:paraId="7AA8D03C">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14:paraId="02B8A7DF">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auto" w:sz="4" w:space="0"/>
              <w:left w:val="single" w:color="auto" w:sz="4" w:space="0"/>
              <w:bottom w:val="nil"/>
              <w:right w:val="single" w:color="000000" w:sz="4" w:space="0"/>
            </w:tcBorders>
            <w:shd w:val="clear" w:color="auto" w:fill="auto"/>
            <w:vAlign w:val="center"/>
          </w:tcPr>
          <w:p w14:paraId="307E195D">
            <w:pPr>
              <w:spacing w:line="340" w:lineRule="exact"/>
              <w:jc w:val="left"/>
              <w:rPr>
                <w:rFonts w:ascii="Times New Roman" w:hAnsi="Times New Roman" w:eastAsia="方正仿宋_GBK" w:cs="方正仿宋_GBK"/>
                <w:color w:val="000000"/>
                <w:szCs w:val="21"/>
              </w:rPr>
            </w:pPr>
          </w:p>
        </w:tc>
        <w:tc>
          <w:tcPr>
            <w:tcW w:w="2580" w:type="dxa"/>
            <w:tcBorders>
              <w:top w:val="single" w:color="auto" w:sz="4" w:space="0"/>
              <w:left w:val="single" w:color="000000" w:sz="4" w:space="0"/>
              <w:bottom w:val="single" w:color="000000" w:sz="4" w:space="0"/>
              <w:right w:val="single" w:color="000000" w:sz="4" w:space="0"/>
            </w:tcBorders>
            <w:shd w:val="clear" w:color="auto" w:fill="auto"/>
            <w:vAlign w:val="center"/>
          </w:tcPr>
          <w:p w14:paraId="331758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非甾体类抗炎和抗风湿药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68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XM01A</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D7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非甾体类抗炎和抗风湿药</w:t>
            </w:r>
          </w:p>
        </w:tc>
      </w:tr>
      <w:tr w14:paraId="4B32AEE6">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5933CBBF">
            <w:pPr>
              <w:spacing w:line="340" w:lineRule="exact"/>
              <w:jc w:val="center"/>
              <w:rPr>
                <w:rFonts w:ascii="Times New Roman" w:hAnsi="Times New Roman" w:eastAsia="方正黑体_GBK" w:cs="方正黑体_GBK"/>
                <w:color w:val="000000"/>
                <w:szCs w:val="21"/>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207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并发症治疗（血管炎/肺间质病变/周围神经病变/骨质疏松）</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084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抗纤维化治疗药物（限肺间质纤维化）</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B4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XL04AX</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70E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其他免疫抑制剂</w:t>
            </w:r>
          </w:p>
        </w:tc>
      </w:tr>
      <w:tr w14:paraId="31BFD5D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81CB88C">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C3FA5">
            <w:pPr>
              <w:spacing w:line="340" w:lineRule="exact"/>
              <w:jc w:val="left"/>
              <w:rPr>
                <w:rFonts w:ascii="Times New Roman" w:hAnsi="Times New Roman" w:eastAsia="方正仿宋_GBK" w:cs="方正仿宋_GBK"/>
                <w:color w:val="000000"/>
                <w:szCs w:val="21"/>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4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升白细胞、血小板类药物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F0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XB03B</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02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维生素B12和叶酸</w:t>
            </w:r>
          </w:p>
        </w:tc>
      </w:tr>
      <w:tr w14:paraId="34D934F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7AB526D2">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9810E">
            <w:pPr>
              <w:spacing w:line="340" w:lineRule="exact"/>
              <w:jc w:val="left"/>
              <w:rPr>
                <w:rFonts w:ascii="Times New Roman" w:hAnsi="Times New Roman" w:eastAsia="方正仿宋_GBK" w:cs="方正仿宋_GBK"/>
                <w:color w:val="000000"/>
                <w:szCs w:val="21"/>
              </w:rPr>
            </w:pP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058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钙代谢调节药物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17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27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维生素类</w:t>
            </w:r>
          </w:p>
        </w:tc>
      </w:tr>
      <w:tr w14:paraId="3B1E053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091B7AE">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31892">
            <w:pPr>
              <w:spacing w:line="340" w:lineRule="exact"/>
              <w:jc w:val="left"/>
              <w:rPr>
                <w:rFonts w:ascii="Times New Roman" w:hAnsi="Times New Roman" w:eastAsia="方正仿宋_GBK" w:cs="方正仿宋_GBK"/>
                <w:color w:val="000000"/>
                <w:szCs w:val="21"/>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2E0B">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B1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XA12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7A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矿物质补充剂</w:t>
            </w:r>
          </w:p>
        </w:tc>
      </w:tr>
      <w:tr w14:paraId="32B810E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904EE22">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A1BED">
            <w:pPr>
              <w:spacing w:line="340" w:lineRule="exact"/>
              <w:jc w:val="left"/>
              <w:rPr>
                <w:rFonts w:ascii="Times New Roman" w:hAnsi="Times New Roman" w:eastAsia="方正仿宋_GBK" w:cs="方正仿宋_GBK"/>
                <w:color w:val="000000"/>
                <w:szCs w:val="21"/>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F0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单方调节血脂药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37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XC10A</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BF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单方调节血脂药</w:t>
            </w:r>
          </w:p>
        </w:tc>
      </w:tr>
      <w:tr w14:paraId="138EF9F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F5E91C4">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ECEA9">
            <w:pPr>
              <w:spacing w:line="340" w:lineRule="exact"/>
              <w:jc w:val="left"/>
              <w:rPr>
                <w:rFonts w:ascii="Times New Roman" w:hAnsi="Times New Roman" w:eastAsia="方正仿宋_GBK" w:cs="方正仿宋_GBK"/>
                <w:color w:val="000000"/>
                <w:szCs w:val="21"/>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36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钙离子拮抗剂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84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4F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钙通道阻滞剂</w:t>
            </w:r>
          </w:p>
        </w:tc>
      </w:tr>
      <w:tr w14:paraId="78EAAF0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13012865">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378A5">
            <w:pPr>
              <w:spacing w:line="340" w:lineRule="exact"/>
              <w:jc w:val="left"/>
              <w:rPr>
                <w:rFonts w:ascii="Times New Roman" w:hAnsi="Times New Roman" w:eastAsia="方正仿宋_GBK" w:cs="方正仿宋_GBK"/>
                <w:color w:val="000000"/>
                <w:szCs w:val="21"/>
              </w:rPr>
            </w:pP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62C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7C1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XB01AC</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1E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血小板凝聚抑制剂，肝素除外</w:t>
            </w:r>
          </w:p>
        </w:tc>
      </w:tr>
      <w:tr w14:paraId="43D8864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FBE4D4A">
            <w:pPr>
              <w:spacing w:line="340" w:lineRule="exact"/>
              <w:jc w:val="center"/>
              <w:rPr>
                <w:rFonts w:ascii="Times New Roman" w:hAnsi="Times New Roman" w:eastAsia="方正黑体_GBK" w:cs="方正黑体_GBK"/>
                <w:color w:val="000000"/>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94C14">
            <w:pPr>
              <w:spacing w:line="340" w:lineRule="exact"/>
              <w:jc w:val="left"/>
              <w:rPr>
                <w:rFonts w:ascii="Times New Roman" w:hAnsi="Times New Roman" w:eastAsia="方正仿宋_GBK" w:cs="方正仿宋_GBK"/>
                <w:color w:val="000000"/>
                <w:szCs w:val="21"/>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0F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内皮素-l受体拮抗剂及5型磷酸二酯酶抑制剂（限肺动脉高压）</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1CF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XC02K</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944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其他抗高血压药</w:t>
            </w:r>
          </w:p>
        </w:tc>
      </w:tr>
      <w:tr w14:paraId="2C2621D8">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C1EEE3">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885D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9BB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050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A133EC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3F882">
            <w:pPr>
              <w:spacing w:line="340" w:lineRule="exact"/>
              <w:jc w:val="center"/>
              <w:rPr>
                <w:rFonts w:ascii="Times New Roman" w:hAnsi="Times New Roman" w:eastAsia="方正黑体_GBK" w:cs="方正黑体_GBK"/>
                <w:color w:val="000000"/>
                <w:szCs w:val="21"/>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A99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29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95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0AF17A1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6E335">
            <w:pPr>
              <w:spacing w:line="340" w:lineRule="exact"/>
              <w:jc w:val="center"/>
              <w:rPr>
                <w:rFonts w:ascii="Times New Roman" w:hAnsi="Times New Roman" w:eastAsia="方正黑体_GBK" w:cs="方正黑体_GBK"/>
                <w:color w:val="000000"/>
                <w:szCs w:val="21"/>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D96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0D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AC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105FF90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CF60C">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B77E4">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59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53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76CE05F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337A1">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1AA7">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E2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38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3F6BA7D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F42B0">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2396">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F0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6C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59B7B07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68F11">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69C8">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E3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10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6BB019E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DF59F">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F0B43">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02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C9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4151461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5340A">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317F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02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F0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4DB6B71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6986E">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C40D">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BA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8A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899A24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9EFD8">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95F4C">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14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89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6705EAC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2187A">
            <w:pPr>
              <w:spacing w:line="340" w:lineRule="exact"/>
              <w:jc w:val="center"/>
              <w:rPr>
                <w:rFonts w:ascii="Times New Roman" w:hAnsi="Times New Roman" w:eastAsia="方正黑体_GBK" w:cs="方正黑体_GBK"/>
                <w:color w:val="000000"/>
                <w:szCs w:val="21"/>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A38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AC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70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34E83493">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5680C">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DFB8">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1B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F4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3B1FBAE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71E4B">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361D">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6E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82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1E3049F6">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4569B">
            <w:pPr>
              <w:spacing w:line="340" w:lineRule="exact"/>
              <w:jc w:val="center"/>
              <w:rPr>
                <w:rFonts w:ascii="Times New Roman" w:hAnsi="Times New Roman" w:eastAsia="方正黑体_GBK" w:cs="方正黑体_GBK"/>
                <w:color w:val="000000"/>
                <w:szCs w:val="21"/>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06E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73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7B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红细胞沉降率测定(ESR)</w:t>
            </w:r>
          </w:p>
        </w:tc>
      </w:tr>
      <w:tr w14:paraId="209EB68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40AFA">
            <w:pPr>
              <w:spacing w:line="340" w:lineRule="exact"/>
              <w:jc w:val="center"/>
              <w:rPr>
                <w:rFonts w:ascii="Times New Roman" w:hAnsi="Times New Roman" w:eastAsia="方正黑体_GBK" w:cs="方正黑体_GBK"/>
                <w:color w:val="000000"/>
                <w:szCs w:val="21"/>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2A6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03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250401025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6F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C—反应蛋白测定(CRP)</w:t>
            </w:r>
          </w:p>
        </w:tc>
      </w:tr>
      <w:tr w14:paraId="4C52890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C77B3">
            <w:pPr>
              <w:spacing w:line="340" w:lineRule="exact"/>
              <w:jc w:val="center"/>
              <w:rPr>
                <w:rFonts w:ascii="Times New Roman" w:hAnsi="Times New Roman" w:eastAsia="方正黑体_GBK" w:cs="方正黑体_GBK"/>
                <w:color w:val="000000"/>
                <w:szCs w:val="21"/>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86C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波型蛋白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F6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CGKE1000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17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抗突变型瓜氨酸波型蛋白(MCV)抗体测定</w:t>
            </w:r>
          </w:p>
        </w:tc>
      </w:tr>
      <w:tr w14:paraId="7997055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25D97">
            <w:pPr>
              <w:spacing w:line="340" w:lineRule="exact"/>
              <w:jc w:val="center"/>
              <w:rPr>
                <w:rFonts w:ascii="Times New Roman" w:hAnsi="Times New Roman" w:eastAsia="方正黑体_GBK" w:cs="方正黑体_GBK"/>
                <w:color w:val="000000"/>
                <w:szCs w:val="21"/>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150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CCP</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54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250402041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82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抗环瓜氨酸肽抗体(抗CCP抗体)测定</w:t>
            </w:r>
          </w:p>
        </w:tc>
      </w:tr>
      <w:tr w14:paraId="63EA5DE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28A45">
            <w:pPr>
              <w:spacing w:line="340" w:lineRule="exact"/>
              <w:jc w:val="center"/>
              <w:rPr>
                <w:rFonts w:ascii="Times New Roman" w:hAnsi="Times New Roman" w:eastAsia="方正黑体_GBK" w:cs="方正黑体_GBK"/>
                <w:color w:val="000000"/>
                <w:szCs w:val="21"/>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BB7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类风湿因子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BE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250402035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1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类风湿因子(RF)测定</w:t>
            </w:r>
          </w:p>
        </w:tc>
      </w:tr>
      <w:tr w14:paraId="7AAB131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98566">
            <w:pPr>
              <w:spacing w:line="340" w:lineRule="exact"/>
              <w:jc w:val="center"/>
              <w:rPr>
                <w:rFonts w:ascii="Times New Roman" w:hAnsi="Times New Roman" w:eastAsia="方正黑体_GBK" w:cs="方正黑体_GBK"/>
                <w:color w:val="000000"/>
                <w:szCs w:val="21"/>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27E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胸部CT（医保基金支付不超过1次/年）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EC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9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X线计算机体层(CT)平扫</w:t>
            </w:r>
          </w:p>
        </w:tc>
      </w:tr>
      <w:tr w14:paraId="66558C5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76C1D">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6CAD">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62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210300002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39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X线计算机体层(CT)增强扫描</w:t>
            </w:r>
          </w:p>
        </w:tc>
      </w:tr>
      <w:tr w14:paraId="37F37FD6">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BFD13">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B5419">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EF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EBAJT001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C3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胸部X线计算机体层(CT)平扫</w:t>
            </w:r>
          </w:p>
        </w:tc>
      </w:tr>
      <w:tr w14:paraId="2C27267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723BC">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DC230">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32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EBBJT001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F3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胸部X线计算机体层(CT)增强扫描</w:t>
            </w:r>
          </w:p>
        </w:tc>
      </w:tr>
      <w:tr w14:paraId="6AA9A12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13878">
            <w:pPr>
              <w:spacing w:line="340" w:lineRule="exact"/>
              <w:jc w:val="center"/>
              <w:rPr>
                <w:rFonts w:ascii="Times New Roman" w:hAnsi="Times New Roman" w:eastAsia="方正黑体_GBK" w:cs="方正黑体_GBK"/>
                <w:color w:val="000000"/>
                <w:szCs w:val="21"/>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5F1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肺功能（限肺间质纤维化，医保基金支付不超过1次/年）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45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310601001</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25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肺通气功能检查</w:t>
            </w:r>
          </w:p>
        </w:tc>
      </w:tr>
      <w:tr w14:paraId="1554901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B0FCA">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152C0">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8E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310601002</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12A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肺弥散功能检查</w:t>
            </w:r>
          </w:p>
        </w:tc>
      </w:tr>
      <w:tr w14:paraId="711B353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3FE2D">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70DBC">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56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310601005</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8C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残气容积测定</w:t>
            </w:r>
          </w:p>
        </w:tc>
      </w:tr>
      <w:tr w14:paraId="484CEF6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F8470">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4BD78">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BD4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310601006</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91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强迫振荡肺功能检查</w:t>
            </w:r>
          </w:p>
        </w:tc>
      </w:tr>
      <w:tr w14:paraId="621BC51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314F8">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31B15">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37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310601008</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4E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流速容量曲线(V—V曲线)</w:t>
            </w:r>
          </w:p>
        </w:tc>
      </w:tr>
      <w:tr w14:paraId="15BFC60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C8422">
            <w:pPr>
              <w:spacing w:line="340" w:lineRule="exact"/>
              <w:jc w:val="center"/>
              <w:rPr>
                <w:rFonts w:ascii="Times New Roman" w:hAnsi="Times New Roman" w:eastAsia="方正黑体_GBK" w:cs="方正黑体_GBK"/>
                <w:color w:val="000000"/>
                <w:szCs w:val="21"/>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A74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骨密度测定（医保基金支付不超过1次/年）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10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230200055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02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骨密度测定</w:t>
            </w:r>
          </w:p>
        </w:tc>
      </w:tr>
      <w:tr w14:paraId="04F89BF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1DB77">
            <w:pPr>
              <w:spacing w:line="340" w:lineRule="exact"/>
              <w:jc w:val="center"/>
              <w:rPr>
                <w:rFonts w:ascii="Times New Roman" w:hAnsi="Times New Roman" w:eastAsia="方正黑体_GBK" w:cs="方正黑体_GBK"/>
                <w:color w:val="000000"/>
                <w:szCs w:val="21"/>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302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X线（医保基金支付不超过1次/年）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BB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210101001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CD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普通透视</w:t>
            </w:r>
          </w:p>
        </w:tc>
      </w:tr>
      <w:tr w14:paraId="39AC5F4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4EFD9">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AA16B">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FE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210101001.40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30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普通透视(四肢)</w:t>
            </w:r>
          </w:p>
        </w:tc>
      </w:tr>
      <w:tr w14:paraId="5FC4EB7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EE870">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3A45E">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8B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01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数字化X线摄影(DR)</w:t>
            </w:r>
          </w:p>
        </w:tc>
      </w:tr>
      <w:tr w14:paraId="1514EFC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76581">
            <w:pPr>
              <w:spacing w:line="340" w:lineRule="exact"/>
              <w:jc w:val="center"/>
              <w:rPr>
                <w:rFonts w:ascii="Times New Roman" w:hAnsi="Times New Roman" w:eastAsia="方正黑体_GBK" w:cs="方正黑体_GBK"/>
                <w:color w:val="000000"/>
                <w:szCs w:val="21"/>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473EB">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83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210102016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08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计算机X线摄影(ComputedRadiography,CR)</w:t>
            </w:r>
          </w:p>
        </w:tc>
      </w:tr>
    </w:tbl>
    <w:p w14:paraId="00C8D58E">
      <w:pPr>
        <w:spacing w:line="340" w:lineRule="exact"/>
        <w:rPr>
          <w:rFonts w:ascii="Times New Roman" w:hAnsi="Times New Roman"/>
          <w:sz w:val="30"/>
          <w:szCs w:val="30"/>
        </w:rPr>
      </w:pPr>
    </w:p>
    <w:p w14:paraId="22135D0B">
      <w:pPr>
        <w:tabs>
          <w:tab w:val="left" w:pos="737"/>
        </w:tabs>
        <w:spacing w:line="340" w:lineRule="exact"/>
        <w:jc w:val="left"/>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t>29.</w:t>
      </w:r>
      <w:r>
        <w:rPr>
          <w:rFonts w:ascii="Times New Roman" w:hAnsi="Times New Roman" w:eastAsia="黑体"/>
          <w:sz w:val="30"/>
          <w:szCs w:val="30"/>
        </w:rPr>
        <w:t>良性前列腺增生症</w:t>
      </w:r>
    </w:p>
    <w:tbl>
      <w:tblPr>
        <w:tblStyle w:val="4"/>
        <w:tblW w:w="8691" w:type="dxa"/>
        <w:tblInd w:w="93" w:type="dxa"/>
        <w:tblLayout w:type="fixed"/>
        <w:tblCellMar>
          <w:top w:w="0" w:type="dxa"/>
          <w:left w:w="108" w:type="dxa"/>
          <w:bottom w:w="0" w:type="dxa"/>
          <w:right w:w="108" w:type="dxa"/>
        </w:tblCellMar>
      </w:tblPr>
      <w:tblGrid>
        <w:gridCol w:w="695"/>
        <w:gridCol w:w="3286"/>
        <w:gridCol w:w="1710"/>
        <w:gridCol w:w="3000"/>
      </w:tblGrid>
      <w:tr w14:paraId="47748F60">
        <w:tblPrEx>
          <w:tblCellMar>
            <w:top w:w="0" w:type="dxa"/>
            <w:left w:w="108" w:type="dxa"/>
            <w:bottom w:w="0" w:type="dxa"/>
            <w:right w:w="108" w:type="dxa"/>
          </w:tblCellMar>
        </w:tblPrEx>
        <w:trPr>
          <w:trHeight w:val="91"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0A45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866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BD3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0F0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C76DE25">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02EA">
            <w:pPr>
              <w:spacing w:line="340" w:lineRule="exact"/>
              <w:jc w:val="center"/>
              <w:rPr>
                <w:rFonts w:ascii="Times New Roman" w:hAnsi="Times New Roman" w:eastAsia="方正黑体_GBK" w:cs="方正黑体_GBK"/>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FD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良性前列腺增生</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7B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N40.x00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44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前列腺增生</w:t>
            </w:r>
          </w:p>
        </w:tc>
      </w:tr>
      <w:tr w14:paraId="4F432600">
        <w:tblPrEx>
          <w:tblCellMar>
            <w:top w:w="0" w:type="dxa"/>
            <w:left w:w="108" w:type="dxa"/>
            <w:bottom w:w="0" w:type="dxa"/>
            <w:right w:w="108" w:type="dxa"/>
          </w:tblCellMar>
        </w:tblPrEx>
        <w:trPr>
          <w:trHeight w:val="9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52C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F29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一、年龄≥55岁，有尿频、排尿困难或尿潴留等症状。</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二、出现以下之一并发症：合并下尿路梗阻相关肾、输尿管积水、反复泌尿系统感染、反复肉眼血尿、膀胱结石、膀胱憩室、腹股沟疝、尿潴留2次及以上。</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三、超声检查前列腺增大，且膀胱残余尿量≥50ml或最大尿流率&lt;10ml/s。</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满足一和二或满足一和三。</w:t>
            </w:r>
          </w:p>
        </w:tc>
      </w:tr>
      <w:tr w14:paraId="07B1AA3F">
        <w:tblPrEx>
          <w:tblCellMar>
            <w:top w:w="0" w:type="dxa"/>
            <w:left w:w="108" w:type="dxa"/>
            <w:bottom w:w="0" w:type="dxa"/>
            <w:right w:w="108" w:type="dxa"/>
          </w:tblCellMar>
        </w:tblPrEx>
        <w:trPr>
          <w:trHeight w:val="91"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D00D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398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5244">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医保目录药品</w:t>
            </w:r>
          </w:p>
          <w:p w14:paraId="749B8BF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分类代码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9CC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785E9D9">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27E1C">
            <w:pPr>
              <w:spacing w:line="340" w:lineRule="exact"/>
              <w:jc w:val="center"/>
              <w:rPr>
                <w:rFonts w:ascii="Times New Roman" w:hAnsi="Times New Roman" w:eastAsia="方正黑体_GBK" w:cs="方正黑体_GBK"/>
                <w:color w:val="000000"/>
                <w:szCs w:val="21"/>
              </w:rPr>
            </w:pP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764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α受体阻滞剂（多沙唑嗪、坦索罗辛）；5-α还原酶抑制剂（非那雄胺）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3E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XC02C</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80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外周作用的抗肾上腺素能药</w:t>
            </w:r>
          </w:p>
        </w:tc>
      </w:tr>
      <w:tr w14:paraId="344FACE0">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BCFCA">
            <w:pPr>
              <w:spacing w:line="340" w:lineRule="exact"/>
              <w:jc w:val="center"/>
              <w:rPr>
                <w:rFonts w:ascii="Times New Roman" w:hAnsi="Times New Roman" w:eastAsia="方正黑体_GBK" w:cs="方正黑体_GBK"/>
                <w:color w:val="000000"/>
                <w:szCs w:val="21"/>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E9852">
            <w:pPr>
              <w:spacing w:line="340" w:lineRule="exact"/>
              <w:jc w:val="left"/>
              <w:rPr>
                <w:rFonts w:ascii="Times New Roman" w:hAnsi="Times New Roman" w:eastAsia="方正仿宋_GBK" w:cs="方正仿宋_GBK"/>
                <w:color w:val="000000"/>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36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XG04C</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E7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良性前列腺肥大用药</w:t>
            </w:r>
          </w:p>
        </w:tc>
      </w:tr>
      <w:tr w14:paraId="79B3B520">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C62B">
            <w:pPr>
              <w:spacing w:line="340" w:lineRule="exact"/>
              <w:jc w:val="center"/>
              <w:rPr>
                <w:rFonts w:ascii="Times New Roman" w:hAnsi="Times New Roman" w:eastAsia="方正黑体_GBK" w:cs="方正黑体_GBK"/>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28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β3受体激动剂（米拉贝隆）；M受体阻滞剂（托特罗定、索利那新）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4B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XG04B</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55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泌尿系统药</w:t>
            </w:r>
          </w:p>
        </w:tc>
      </w:tr>
      <w:tr w14:paraId="12BEC0FE">
        <w:tblPrEx>
          <w:tblCellMar>
            <w:top w:w="0" w:type="dxa"/>
            <w:left w:w="108" w:type="dxa"/>
            <w:bottom w:w="0" w:type="dxa"/>
            <w:right w:w="108" w:type="dxa"/>
          </w:tblCellMar>
        </w:tblPrEx>
        <w:trPr>
          <w:trHeight w:val="91"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EDEE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2833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92267">
            <w:pPr>
              <w:widowControl/>
              <w:spacing w:line="340" w:lineRule="exact"/>
              <w:jc w:val="center"/>
              <w:textAlignment w:val="center"/>
              <w:rPr>
                <w:rFonts w:hint="eastAsia" w:ascii="Times New Roman" w:hAnsi="Times New Roman" w:eastAsia="方正黑体_GBK" w:cs="方正黑体_GBK"/>
                <w:color w:val="000000"/>
                <w:kern w:val="0"/>
                <w:szCs w:val="21"/>
                <w:lang w:bidi="ar"/>
              </w:rPr>
            </w:pPr>
            <w:r>
              <w:rPr>
                <w:rFonts w:hint="eastAsia" w:ascii="Times New Roman" w:hAnsi="Times New Roman" w:eastAsia="方正黑体_GBK" w:cs="方正黑体_GBK"/>
                <w:color w:val="000000"/>
                <w:kern w:val="0"/>
                <w:szCs w:val="21"/>
                <w:lang w:bidi="ar"/>
              </w:rPr>
              <w:t>医保目录医疗</w:t>
            </w:r>
          </w:p>
          <w:p w14:paraId="14DB40A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服务项目编码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DFBF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01D6886B">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EC15B">
            <w:pPr>
              <w:spacing w:line="340" w:lineRule="exact"/>
              <w:jc w:val="center"/>
              <w:rPr>
                <w:rFonts w:ascii="Times New Roman" w:hAnsi="Times New Roman" w:eastAsia="方正黑体_GBK" w:cs="方正黑体_GBK"/>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49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尿常规（医保基金支付不超过6次/年）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0A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250102035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49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尿液分析</w:t>
            </w:r>
          </w:p>
        </w:tc>
      </w:tr>
      <w:tr w14:paraId="154C58D3">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DAE0F">
            <w:pPr>
              <w:spacing w:line="340" w:lineRule="exact"/>
              <w:jc w:val="center"/>
              <w:rPr>
                <w:rFonts w:ascii="Times New Roman" w:hAnsi="Times New Roman" w:eastAsia="方正黑体_GBK" w:cs="方正黑体_GBK"/>
                <w:color w:val="000000"/>
                <w:szCs w:val="21"/>
              </w:rPr>
            </w:pP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014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肾功能（医保基金支付不超过1次/年）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52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E2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F158B6D">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2555D">
            <w:pPr>
              <w:spacing w:line="340" w:lineRule="exact"/>
              <w:jc w:val="center"/>
              <w:rPr>
                <w:rFonts w:ascii="Times New Roman" w:hAnsi="Times New Roman" w:eastAsia="方正黑体_GBK" w:cs="方正黑体_GBK"/>
                <w:color w:val="000000"/>
                <w:szCs w:val="21"/>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F996">
            <w:pPr>
              <w:spacing w:line="340" w:lineRule="exact"/>
              <w:jc w:val="left"/>
              <w:rPr>
                <w:rFonts w:ascii="Times New Roman" w:hAnsi="Times New Roman" w:eastAsia="方正仿宋_GBK" w:cs="方正仿宋_GBK"/>
                <w:color w:val="000000"/>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D0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96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6765433B">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99A94">
            <w:pPr>
              <w:spacing w:line="340" w:lineRule="exact"/>
              <w:jc w:val="center"/>
              <w:rPr>
                <w:rFonts w:ascii="Times New Roman" w:hAnsi="Times New Roman" w:eastAsia="方正黑体_GBK" w:cs="方正黑体_GBK"/>
                <w:color w:val="000000"/>
                <w:szCs w:val="21"/>
              </w:rPr>
            </w:pP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86D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PSA（医保基金支付不超过1次/年）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A6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65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总前列腺特异性抗原测定(TPSA)</w:t>
            </w:r>
          </w:p>
        </w:tc>
      </w:tr>
      <w:tr w14:paraId="2BA0054D">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5E3AD">
            <w:pPr>
              <w:spacing w:line="340" w:lineRule="exact"/>
              <w:jc w:val="center"/>
              <w:rPr>
                <w:rFonts w:ascii="Times New Roman" w:hAnsi="Times New Roman" w:eastAsia="方正黑体_GBK" w:cs="方正黑体_GBK"/>
                <w:color w:val="000000"/>
                <w:szCs w:val="21"/>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2788">
            <w:pPr>
              <w:spacing w:line="340" w:lineRule="exact"/>
              <w:jc w:val="left"/>
              <w:rPr>
                <w:rFonts w:ascii="Times New Roman" w:hAnsi="Times New Roman" w:eastAsia="方正仿宋_GBK" w:cs="方正仿宋_GBK"/>
                <w:color w:val="000000"/>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13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250404006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C2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游离前列腺特异性抗原测定(FPSA)</w:t>
            </w:r>
          </w:p>
        </w:tc>
      </w:tr>
      <w:tr w14:paraId="539E7D4E">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CC2C6">
            <w:pPr>
              <w:spacing w:line="340" w:lineRule="exact"/>
              <w:jc w:val="center"/>
              <w:rPr>
                <w:rFonts w:ascii="Times New Roman" w:hAnsi="Times New Roman" w:eastAsia="方正黑体_GBK" w:cs="方正黑体_GBK"/>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A8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尿流动力学检查（医保基金支付不超过1次/年）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2F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311000039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1A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尿流动力学检测</w:t>
            </w:r>
          </w:p>
        </w:tc>
      </w:tr>
      <w:tr w14:paraId="7932E044">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753C3">
            <w:pPr>
              <w:spacing w:line="340" w:lineRule="exact"/>
              <w:jc w:val="center"/>
              <w:rPr>
                <w:rFonts w:ascii="Times New Roman" w:hAnsi="Times New Roman" w:eastAsia="方正黑体_GBK" w:cs="方正黑体_GBK"/>
                <w:color w:val="000000"/>
                <w:szCs w:val="21"/>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61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膀胱残余尿量检查（医保基金支付不超过1次/年）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8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220203005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BA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膀胱残余尿量测定</w:t>
            </w:r>
          </w:p>
        </w:tc>
      </w:tr>
      <w:tr w14:paraId="0C1F5F0B">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5D5A">
            <w:pPr>
              <w:spacing w:line="340" w:lineRule="exact"/>
              <w:jc w:val="center"/>
              <w:rPr>
                <w:rFonts w:ascii="Times New Roman" w:hAnsi="Times New Roman" w:eastAsia="方正黑体_GBK" w:cs="方正黑体_GBK"/>
                <w:color w:val="000000"/>
                <w:szCs w:val="21"/>
              </w:rPr>
            </w:pP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D79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泌尿系超声（医保基金支付不超过2次/年）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C9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220201002.40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04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B超常规检查(泌尿系)</w:t>
            </w:r>
          </w:p>
        </w:tc>
      </w:tr>
      <w:tr w14:paraId="188146E8">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AF705">
            <w:pPr>
              <w:spacing w:line="340" w:lineRule="exact"/>
              <w:jc w:val="center"/>
              <w:rPr>
                <w:rFonts w:ascii="Times New Roman" w:hAnsi="Times New Roman" w:eastAsia="方正黑体_GBK" w:cs="方正黑体_GBK"/>
                <w:color w:val="000000"/>
                <w:szCs w:val="21"/>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DC53">
            <w:pPr>
              <w:spacing w:line="340" w:lineRule="exact"/>
              <w:jc w:val="left"/>
              <w:rPr>
                <w:rFonts w:ascii="Times New Roman" w:hAnsi="Times New Roman" w:eastAsia="方正仿宋_GBK" w:cs="方正仿宋_GBK"/>
                <w:color w:val="000000"/>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B3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220301001d</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AD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彩色多普勒超声常规检查(泌尿系)</w:t>
            </w:r>
          </w:p>
        </w:tc>
      </w:tr>
    </w:tbl>
    <w:p w14:paraId="66D7D290">
      <w:pPr>
        <w:spacing w:line="340" w:lineRule="exact"/>
        <w:rPr>
          <w:rFonts w:ascii="Times New Roman" w:hAnsi="Times New Roman"/>
          <w:sz w:val="30"/>
          <w:szCs w:val="30"/>
        </w:rPr>
      </w:pPr>
      <w:r>
        <w:rPr>
          <w:rFonts w:ascii="Times New Roman" w:hAnsi="Times New Roman"/>
          <w:sz w:val="30"/>
          <w:szCs w:val="30"/>
        </w:rPr>
        <w:br w:type="page"/>
      </w:r>
    </w:p>
    <w:p w14:paraId="4C82FD42">
      <w:pPr>
        <w:tabs>
          <w:tab w:val="left" w:pos="737"/>
        </w:tabs>
        <w:spacing w:line="340" w:lineRule="exact"/>
        <w:rPr>
          <w:rFonts w:ascii="Times New Roman" w:hAnsi="Times New Roman" w:eastAsia="黑体"/>
          <w:sz w:val="30"/>
          <w:szCs w:val="30"/>
        </w:rPr>
      </w:pPr>
      <w:r>
        <w:rPr>
          <w:rFonts w:hint="eastAsia" w:ascii="Times New Roman" w:hAnsi="Times New Roman"/>
          <w:sz w:val="30"/>
          <w:szCs w:val="30"/>
        </w:rPr>
        <w:t>3</w:t>
      </w:r>
      <w:r>
        <w:rPr>
          <w:rFonts w:ascii="Times New Roman" w:hAnsi="Times New Roman"/>
          <w:sz w:val="30"/>
          <w:szCs w:val="30"/>
        </w:rPr>
        <w:t>0.</w:t>
      </w:r>
      <w:r>
        <w:rPr>
          <w:rFonts w:ascii="Times New Roman" w:hAnsi="Times New Roman" w:eastAsia="黑体"/>
          <w:sz w:val="30"/>
          <w:szCs w:val="30"/>
        </w:rPr>
        <w:t>原发性青光眼</w:t>
      </w:r>
    </w:p>
    <w:tbl>
      <w:tblPr>
        <w:tblStyle w:val="4"/>
        <w:tblW w:w="8843" w:type="dxa"/>
        <w:tblInd w:w="93" w:type="dxa"/>
        <w:tblLayout w:type="fixed"/>
        <w:tblCellMar>
          <w:top w:w="0" w:type="dxa"/>
          <w:left w:w="108" w:type="dxa"/>
          <w:bottom w:w="0" w:type="dxa"/>
          <w:right w:w="108" w:type="dxa"/>
        </w:tblCellMar>
      </w:tblPr>
      <w:tblGrid>
        <w:gridCol w:w="758"/>
        <w:gridCol w:w="2788"/>
        <w:gridCol w:w="1937"/>
        <w:gridCol w:w="3360"/>
      </w:tblGrid>
      <w:tr w14:paraId="35F62842">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ED1D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8A8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237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A75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D2639F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D3B27">
            <w:pPr>
              <w:spacing w:line="340" w:lineRule="exact"/>
              <w:jc w:val="center"/>
              <w:rPr>
                <w:rFonts w:ascii="Times New Roman" w:hAnsi="Times New Roman" w:eastAsia="方正黑体_GBK" w:cs="方正黑体_GBK"/>
                <w:color w:val="000000"/>
                <w:szCs w:val="21"/>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DA0F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原发性青光眼</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39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H40.100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F5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原发性开角型青光眼</w:t>
            </w:r>
          </w:p>
        </w:tc>
      </w:tr>
      <w:tr w14:paraId="0A0545E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A3A02">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5D9B8">
            <w:pPr>
              <w:spacing w:line="340" w:lineRule="exact"/>
              <w:jc w:val="left"/>
              <w:rPr>
                <w:rFonts w:ascii="Times New Roman" w:hAnsi="Times New Roman" w:eastAsia="方正仿宋_GBK" w:cs="方正仿宋_GBK"/>
                <w:color w:val="000000"/>
                <w:szCs w:val="21"/>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AE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H40.200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A3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原发性闭角型青光眼</w:t>
            </w:r>
          </w:p>
        </w:tc>
      </w:tr>
      <w:tr w14:paraId="7F0F4AB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D08C5">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CA6CA">
            <w:pPr>
              <w:spacing w:line="340" w:lineRule="exact"/>
              <w:jc w:val="left"/>
              <w:rPr>
                <w:rFonts w:ascii="Times New Roman" w:hAnsi="Times New Roman" w:eastAsia="方正仿宋_GBK" w:cs="方正仿宋_GBK"/>
                <w:color w:val="000000"/>
                <w:szCs w:val="21"/>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C9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H40.103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C2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正常眼压性青光眼</w:t>
            </w:r>
          </w:p>
        </w:tc>
      </w:tr>
      <w:tr w14:paraId="52E9E7E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3E95C">
            <w:pPr>
              <w:spacing w:line="340" w:lineRule="exact"/>
              <w:jc w:val="center"/>
              <w:rPr>
                <w:rFonts w:ascii="Times New Roman" w:hAnsi="Times New Roman" w:eastAsia="方正黑体_GBK" w:cs="方正黑体_GBK"/>
                <w:color w:val="000000"/>
                <w:szCs w:val="21"/>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3BE94">
            <w:pPr>
              <w:spacing w:line="340" w:lineRule="exact"/>
              <w:jc w:val="left"/>
              <w:rPr>
                <w:rFonts w:ascii="Times New Roman" w:hAnsi="Times New Roman" w:eastAsia="方正仿宋_GBK" w:cs="方正仿宋_GBK"/>
                <w:color w:val="000000"/>
                <w:szCs w:val="21"/>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DA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Q15.000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0E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先天性青光眼</w:t>
            </w:r>
          </w:p>
        </w:tc>
      </w:tr>
      <w:tr w14:paraId="205FA913">
        <w:tblPrEx>
          <w:tblCellMar>
            <w:top w:w="0" w:type="dxa"/>
            <w:left w:w="108" w:type="dxa"/>
            <w:bottom w:w="0" w:type="dxa"/>
            <w:right w:w="108" w:type="dxa"/>
          </w:tblCellMar>
        </w:tblPrEx>
        <w:trPr>
          <w:trHeight w:val="91"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07768">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77AF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一、存在典型的青光眼性视神经乳头和视野损害；排除继发性青光眼与闭角型青光眼。</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二、经手术治疗后出现视野持续损伤且需要药物治疗的原发性闭角型青光眼。</w:t>
            </w:r>
          </w:p>
        </w:tc>
      </w:tr>
      <w:tr w14:paraId="488E58E0">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4863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C22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D62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56C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5FAEA9A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CDAA4">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5D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抗青光眼制剂和缩瞳剂</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2AC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XS01E</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FE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抗青光眼制剂和缩瞳剂</w:t>
            </w:r>
          </w:p>
        </w:tc>
      </w:tr>
      <w:tr w14:paraId="288BA00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2596D">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353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产生渗透性利尿的溶液（甘露醇）</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224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XB05BC</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31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产生渗透性利尿的溶液</w:t>
            </w:r>
          </w:p>
        </w:tc>
      </w:tr>
      <w:tr w14:paraId="6DA760CB">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C5DD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8D5B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77C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6353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716AD97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7C8C3">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97A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眼底照像</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9F3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52C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眼底照相</w:t>
            </w:r>
          </w:p>
        </w:tc>
      </w:tr>
      <w:tr w14:paraId="6CA64F8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6A199">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371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视野检查</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D50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310300005</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ED2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视野检查</w:t>
            </w:r>
          </w:p>
        </w:tc>
      </w:tr>
      <w:tr w14:paraId="1CF81FC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856A7">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457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视盘OCT检查</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1F3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310300064</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D62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光学相干断层成像（OCT）</w:t>
            </w:r>
          </w:p>
        </w:tc>
      </w:tr>
      <w:tr w14:paraId="4325324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F3883">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1AB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眼科超声生物显微镜（UBM）</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88B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310300063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83B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超声生物显微镜检查（UBM）</w:t>
            </w:r>
          </w:p>
        </w:tc>
      </w:tr>
      <w:tr w14:paraId="577924D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2B337">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762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前节OCT</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660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310300064</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1C7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光学相干断层成像（OCT）</w:t>
            </w:r>
          </w:p>
        </w:tc>
      </w:tr>
      <w:tr w14:paraId="6DCC63A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B11F6">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C52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血流OCT</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743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310300064</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D12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光学相干断层成像（OCT）</w:t>
            </w:r>
          </w:p>
        </w:tc>
      </w:tr>
      <w:tr w14:paraId="0DA1831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09115">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75F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房角镜</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50B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310300050</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A21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裂隙灯下房角镜检查</w:t>
            </w:r>
          </w:p>
        </w:tc>
      </w:tr>
      <w:tr w14:paraId="0BF5431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4C446">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578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激光治疗</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2D8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310300081.10</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B91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激光治疗眼前节病(治疗青光眼)</w:t>
            </w:r>
          </w:p>
        </w:tc>
      </w:tr>
      <w:tr w14:paraId="38BB782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1B616">
            <w:pPr>
              <w:spacing w:line="340" w:lineRule="exact"/>
              <w:jc w:val="center"/>
              <w:rPr>
                <w:rFonts w:ascii="Times New Roman" w:hAnsi="Times New Roman" w:eastAsia="方正黑体_GBK" w:cs="方正黑体_GBK"/>
                <w:color w:val="000000"/>
                <w:szCs w:val="21"/>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B9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眼压（Corvis眼压，Goldmann眼压，Icare眼压，NCT等）</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33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310300027</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37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眼压检查</w:t>
            </w:r>
          </w:p>
        </w:tc>
      </w:tr>
    </w:tbl>
    <w:p w14:paraId="1670CC43">
      <w:pPr>
        <w:spacing w:line="340" w:lineRule="exact"/>
        <w:rPr>
          <w:rFonts w:ascii="Times New Roman" w:hAnsi="Times New Roman"/>
          <w:sz w:val="30"/>
          <w:szCs w:val="30"/>
        </w:rPr>
      </w:pPr>
      <w:r>
        <w:rPr>
          <w:rFonts w:ascii="Times New Roman" w:hAnsi="Times New Roman"/>
          <w:sz w:val="30"/>
          <w:szCs w:val="30"/>
        </w:rPr>
        <w:br w:type="page"/>
      </w:r>
    </w:p>
    <w:p w14:paraId="0FFB037B">
      <w:pPr>
        <w:tabs>
          <w:tab w:val="left" w:pos="737"/>
        </w:tabs>
        <w:spacing w:line="340" w:lineRule="exact"/>
        <w:rPr>
          <w:rFonts w:ascii="Times New Roman" w:hAnsi="Times New Roman"/>
          <w:sz w:val="30"/>
          <w:szCs w:val="30"/>
        </w:rPr>
      </w:pPr>
      <w:r>
        <w:rPr>
          <w:rFonts w:hint="eastAsia" w:ascii="Times New Roman" w:hAnsi="Times New Roman"/>
          <w:sz w:val="30"/>
          <w:szCs w:val="30"/>
        </w:rPr>
        <w:t>3</w:t>
      </w:r>
      <w:r>
        <w:rPr>
          <w:rFonts w:ascii="Times New Roman" w:hAnsi="Times New Roman"/>
          <w:sz w:val="30"/>
          <w:szCs w:val="30"/>
        </w:rPr>
        <w:t>1.</w:t>
      </w:r>
      <w:r>
        <w:rPr>
          <w:rFonts w:ascii="Times New Roman" w:hAnsi="Times New Roman" w:eastAsia="黑体"/>
          <w:sz w:val="30"/>
          <w:szCs w:val="30"/>
        </w:rPr>
        <w:t>精神分裂症</w:t>
      </w:r>
    </w:p>
    <w:tbl>
      <w:tblPr>
        <w:tblStyle w:val="4"/>
        <w:tblW w:w="8691" w:type="dxa"/>
        <w:tblInd w:w="93" w:type="dxa"/>
        <w:tblLayout w:type="fixed"/>
        <w:tblCellMar>
          <w:top w:w="0" w:type="dxa"/>
          <w:left w:w="108" w:type="dxa"/>
          <w:bottom w:w="0" w:type="dxa"/>
          <w:right w:w="108" w:type="dxa"/>
        </w:tblCellMar>
      </w:tblPr>
      <w:tblGrid>
        <w:gridCol w:w="816"/>
        <w:gridCol w:w="1487"/>
        <w:gridCol w:w="1830"/>
        <w:gridCol w:w="1500"/>
        <w:gridCol w:w="3058"/>
      </w:tblGrid>
      <w:tr w14:paraId="5E746E3D">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D02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250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D8E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163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F40411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7FF3">
            <w:pPr>
              <w:spacing w:line="340" w:lineRule="exact"/>
              <w:jc w:val="center"/>
              <w:rPr>
                <w:rFonts w:ascii="Times New Roman" w:hAnsi="Times New Roman" w:eastAsia="方正黑体_GBK" w:cs="方正黑体_GBK"/>
                <w:color w:val="000000"/>
                <w:szCs w:val="21"/>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22A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精神分裂症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A2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F20.000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2D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偏执型精神分裂症</w:t>
            </w:r>
          </w:p>
        </w:tc>
      </w:tr>
      <w:tr w14:paraId="7F9A1A5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A151">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A907">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C5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F20.000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7D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偏执型精神分裂症</w:t>
            </w:r>
          </w:p>
        </w:tc>
      </w:tr>
      <w:tr w14:paraId="4BE3CA1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00B1">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4BE9B">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3D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F20.100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8B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青春型精神分裂症</w:t>
            </w:r>
          </w:p>
        </w:tc>
      </w:tr>
      <w:tr w14:paraId="3276157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7E0C">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618D">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9D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F20.200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5D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紧张型精神分裂症</w:t>
            </w:r>
          </w:p>
        </w:tc>
      </w:tr>
      <w:tr w14:paraId="19BB1C9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8EBC">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FEFE1">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B6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F20.200x002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13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紧张性木僵</w:t>
            </w:r>
          </w:p>
        </w:tc>
      </w:tr>
      <w:tr w14:paraId="4877815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AE6B">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0C28">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98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F20.201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00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紧张症综合征</w:t>
            </w:r>
          </w:p>
        </w:tc>
      </w:tr>
      <w:tr w14:paraId="01DD9D0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9494">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3D3C7">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A9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F20.300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3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未分化型精神分裂症</w:t>
            </w:r>
          </w:p>
        </w:tc>
      </w:tr>
      <w:tr w14:paraId="27AE46BC">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C751">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7116E">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D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F20.301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AB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非典型精神分裂症</w:t>
            </w:r>
          </w:p>
        </w:tc>
      </w:tr>
      <w:tr w14:paraId="24A0CBD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52D3">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6F52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92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F20.400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55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精神分裂症后抑郁</w:t>
            </w:r>
          </w:p>
        </w:tc>
      </w:tr>
      <w:tr w14:paraId="5B5B0B8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B6C5">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9DA0">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0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F20.500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80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残留型精神分裂症</w:t>
            </w:r>
          </w:p>
        </w:tc>
      </w:tr>
      <w:tr w14:paraId="40A1219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9C55">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59DE">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F9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F20.501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1B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慢性精神分裂症</w:t>
            </w:r>
          </w:p>
        </w:tc>
      </w:tr>
      <w:tr w14:paraId="65AC084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BDFF">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3C8A9">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AF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F20.600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DD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单纯型精神分裂症</w:t>
            </w:r>
          </w:p>
        </w:tc>
      </w:tr>
      <w:tr w14:paraId="47CF819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1AA3">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7F6D6">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EA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F20.800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92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精神分裂症，其他的</w:t>
            </w:r>
          </w:p>
        </w:tc>
      </w:tr>
      <w:tr w14:paraId="2A2628D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02E4">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68AB">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5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F20.800x001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8A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难治性精神分裂症</w:t>
            </w:r>
          </w:p>
        </w:tc>
      </w:tr>
      <w:tr w14:paraId="1ABD48A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11C8">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1BBDB">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DD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F20.800x002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24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精神分裂症衰退期</w:t>
            </w:r>
          </w:p>
        </w:tc>
      </w:tr>
      <w:tr w14:paraId="513CBB0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DF7B">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53EB4">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05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F20.800x003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94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精神分裂症缓解期</w:t>
            </w:r>
          </w:p>
        </w:tc>
      </w:tr>
      <w:tr w14:paraId="3908780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FC1A">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87F9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2A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F20.801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9D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体感异常性精神分裂症</w:t>
            </w:r>
          </w:p>
        </w:tc>
      </w:tr>
      <w:tr w14:paraId="7D9FD34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211E">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B133">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BA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F20.802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00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晚发性精神分裂症</w:t>
            </w:r>
          </w:p>
        </w:tc>
      </w:tr>
      <w:tr w14:paraId="1E90116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305F">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882E">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8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F20.803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76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强迫型精神分裂症</w:t>
            </w:r>
          </w:p>
        </w:tc>
      </w:tr>
      <w:tr w14:paraId="1341F76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92D8">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CC410">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27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F20.900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24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精神分裂症</w:t>
            </w:r>
          </w:p>
        </w:tc>
      </w:tr>
      <w:tr w14:paraId="0224B2E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7574">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FDCAB">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97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F99.x00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67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精神障碍</w:t>
            </w:r>
          </w:p>
        </w:tc>
      </w:tr>
      <w:tr w14:paraId="281B4AA5">
        <w:tblPrEx>
          <w:tblCellMar>
            <w:top w:w="0" w:type="dxa"/>
            <w:left w:w="108" w:type="dxa"/>
            <w:bottom w:w="0" w:type="dxa"/>
            <w:right w:w="108" w:type="dxa"/>
          </w:tblCellMar>
        </w:tblPrEx>
        <w:trPr>
          <w:trHeight w:val="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E61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BB2F0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1.符合《ICD—10国际疾病分类与诊断标准（第十版）-精神与行为障碍》中关于精神分裂症（F20）的诊断标准。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(a)思维鸣响，思维插入或思维被撤走以及思维广播;</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(b)明确涉及躯体或四肢运动，或特殊思维、行动或感觉的被影响被控制或被动妄想;妄想性知觉;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(c)对病人的行为进行跟踪性评论，或彼此对病人加以讨论的幻听或来源于身体某一部分的其它类型的听幻觉;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(d)与文化不相称且根本不可能的其它类型的持续性妄想，如具有某种宗教或政治身份，或超人的力量和能力(例如能控制天气，或与另一世界的外来者进行交流);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 xml:space="preserve">(e)伴有转瞬即逝的或未充分形成的无明显情感内容的妄想、或伴有持久的超价观念，或连续数周或数月每日均出现的任何感官的幻觉; </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(f)思潮断裂或无关的插入语,导致言语不连贯，或不中肯或词语新作;紧张性行为，如兴奋、摆姿势，或蜡样屈曲、违拗、缄默及木僵;</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(g)紧张性行为，如兴奋、摆姿势，或蜡样屈曲、违拗、缄默及木僵；</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(h)“阴性”症状，如显著的情感淡漠、言语贫乏、情感反应迟钝或不协调，常导致社会退缩及社会功能的下降，但必须澄清这些症状并非由抑郁症或神经阻滞剂治疗所致;</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(i)个人行为的某些方面发生显著而持久的总体性质的改变,表现为丧失兴趣、缺乏目的、懒散、自我专注及社会退缩。</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诊断精神分裂症通常要求在一个月或以上时期的大部分时间内确实存在属于上述(a)到(d)中至少一个(如不甚明确常需两个或多个症状)或(e)到(h)中来自至少两组症状群中的十分明确的症状。符合症状要求但病程不足一个月的状况(无论是否经过治疗)应首先诊断为急性精神分裂症样精神病性障碍(F23.2),如症状持续更长的时间重新归类为精神分裂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有相关病史资料。精神专科医院或综合医院精神科（具有精神科执业范围的科室）出具的出院记录(记载病情和治疗方案）和诊断证明（加盖医疗机构公章）≥1次；或门诊诊疗记录（记载病情和治疗方案）每月1次连续3月以上。</w:t>
            </w:r>
          </w:p>
        </w:tc>
      </w:tr>
      <w:tr w14:paraId="705AB5FC">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CB4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3A5E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8F84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37E9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26340EF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DCB9">
            <w:pPr>
              <w:spacing w:line="340" w:lineRule="exact"/>
              <w:jc w:val="center"/>
              <w:rPr>
                <w:rFonts w:ascii="Times New Roman" w:hAnsi="Times New Roman" w:eastAsia="方正黑体_GBK" w:cs="方正黑体_GBK"/>
                <w:color w:val="000000"/>
                <w:szCs w:val="21"/>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8B2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99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99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r>
      <w:tr w14:paraId="18B05DA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2B9E">
            <w:pPr>
              <w:spacing w:line="340" w:lineRule="exact"/>
              <w:jc w:val="center"/>
              <w:rPr>
                <w:rFonts w:ascii="Times New Roman" w:hAnsi="Times New Roman" w:eastAsia="方正黑体_GBK" w:cs="方正黑体_GBK"/>
                <w:color w:val="000000"/>
                <w:szCs w:val="21"/>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826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治疗精神分裂症伴发其他精神症状的药物（包括抗抑郁药、抗焦虑药、心境稳定剂）</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C1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B0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4B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w:t>
            </w:r>
          </w:p>
        </w:tc>
      </w:tr>
      <w:tr w14:paraId="5D6AD3C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3727">
            <w:pPr>
              <w:spacing w:line="340" w:lineRule="exact"/>
              <w:jc w:val="center"/>
              <w:rPr>
                <w:rFonts w:ascii="Times New Roman" w:hAnsi="Times New Roman" w:eastAsia="方正黑体_GBK" w:cs="方正黑体_GBK"/>
                <w:color w:val="000000"/>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D5D8B">
            <w:pPr>
              <w:spacing w:line="340" w:lineRule="exact"/>
              <w:jc w:val="left"/>
              <w:rPr>
                <w:rFonts w:ascii="Times New Roman" w:hAnsi="Times New Roman" w:eastAsia="方正仿宋_GBK" w:cs="方正仿宋_GBK"/>
                <w:color w:val="000000"/>
                <w:szCs w:val="21"/>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8B5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31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XN03AX</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96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其他抗癫痫药</w:t>
            </w:r>
          </w:p>
        </w:tc>
      </w:tr>
      <w:tr w14:paraId="48159F8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EC2A">
            <w:pPr>
              <w:spacing w:line="340" w:lineRule="exact"/>
              <w:jc w:val="center"/>
              <w:rPr>
                <w:rFonts w:ascii="Times New Roman" w:hAnsi="Times New Roman" w:eastAsia="方正黑体_GBK" w:cs="方正黑体_GBK"/>
                <w:color w:val="000000"/>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BCF83">
            <w:pPr>
              <w:spacing w:line="340" w:lineRule="exact"/>
              <w:jc w:val="left"/>
              <w:rPr>
                <w:rFonts w:ascii="Times New Roman" w:hAnsi="Times New Roman" w:eastAsia="方正仿宋_GBK" w:cs="方正仿宋_GBK"/>
                <w:color w:val="000000"/>
                <w:szCs w:val="21"/>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FFC4">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1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XN03AG</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79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脂肪酸衍生物</w:t>
            </w:r>
          </w:p>
        </w:tc>
      </w:tr>
      <w:tr w14:paraId="0DBCDEF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5297">
            <w:pPr>
              <w:spacing w:line="340" w:lineRule="exact"/>
              <w:jc w:val="center"/>
              <w:rPr>
                <w:rFonts w:ascii="Times New Roman" w:hAnsi="Times New Roman" w:eastAsia="方正黑体_GBK" w:cs="方正黑体_GBK"/>
                <w:color w:val="000000"/>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56709">
            <w:pPr>
              <w:spacing w:line="340" w:lineRule="exact"/>
              <w:jc w:val="left"/>
              <w:rPr>
                <w:rFonts w:ascii="Times New Roman" w:hAnsi="Times New Roman" w:eastAsia="方正仿宋_GBK" w:cs="方正仿宋_GBK"/>
                <w:color w:val="000000"/>
                <w:szCs w:val="21"/>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2235E">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FF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XN03AF</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EC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氨甲酰衍生物</w:t>
            </w:r>
          </w:p>
        </w:tc>
      </w:tr>
      <w:tr w14:paraId="1ED8D51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8C1A">
            <w:pPr>
              <w:spacing w:line="340" w:lineRule="exact"/>
              <w:jc w:val="center"/>
              <w:rPr>
                <w:rFonts w:ascii="Times New Roman" w:hAnsi="Times New Roman" w:eastAsia="方正黑体_GBK" w:cs="方正黑体_GBK"/>
                <w:color w:val="000000"/>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D7DA">
            <w:pPr>
              <w:spacing w:line="340" w:lineRule="exact"/>
              <w:jc w:val="left"/>
              <w:rPr>
                <w:rFonts w:ascii="Times New Roman" w:hAnsi="Times New Roman" w:eastAsia="方正仿宋_GBK" w:cs="方正仿宋_GBK"/>
                <w:color w:val="000000"/>
                <w:szCs w:val="21"/>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1EE4C">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944E">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XN03AE</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C5EF">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苯二氮䓬衍生物</w:t>
            </w:r>
          </w:p>
        </w:tc>
      </w:tr>
      <w:tr w14:paraId="2F20159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E092">
            <w:pPr>
              <w:spacing w:line="340" w:lineRule="exact"/>
              <w:jc w:val="center"/>
              <w:rPr>
                <w:rFonts w:ascii="Times New Roman" w:hAnsi="Times New Roman" w:eastAsia="方正黑体_GBK" w:cs="方正黑体_GBK"/>
                <w:color w:val="000000"/>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FE941">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0F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镇静药物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D4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AB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2228FA0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3080">
            <w:pPr>
              <w:spacing w:line="340" w:lineRule="exact"/>
              <w:jc w:val="center"/>
              <w:rPr>
                <w:rFonts w:ascii="Times New Roman" w:hAnsi="Times New Roman" w:eastAsia="方正黑体_GBK" w:cs="方正黑体_GBK"/>
                <w:color w:val="000000"/>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52EB">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25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02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37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2CD0F74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FC15">
            <w:pPr>
              <w:spacing w:line="340" w:lineRule="exact"/>
              <w:jc w:val="center"/>
              <w:rPr>
                <w:rFonts w:ascii="Times New Roman" w:hAnsi="Times New Roman" w:eastAsia="方正黑体_GBK" w:cs="方正黑体_GBK"/>
                <w:color w:val="000000"/>
                <w:szCs w:val="21"/>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894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上述药物引起不良反应的对症治疗药物</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C8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抗帕金森类药物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B1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XN04A</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5A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抗胆碱能药</w:t>
            </w:r>
          </w:p>
        </w:tc>
      </w:tr>
      <w:tr w14:paraId="552778A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0FD9">
            <w:pPr>
              <w:spacing w:line="340" w:lineRule="exact"/>
              <w:jc w:val="center"/>
              <w:rPr>
                <w:rFonts w:ascii="Times New Roman" w:hAnsi="Times New Roman" w:eastAsia="方正黑体_GBK" w:cs="方正黑体_GBK"/>
                <w:color w:val="000000"/>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3913">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20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治疗功能性胃肠道疾病的药物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80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XA03B</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24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单方颠茄及其衍生物</w:t>
            </w:r>
          </w:p>
        </w:tc>
      </w:tr>
      <w:tr w14:paraId="66BFB5A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BC42">
            <w:pPr>
              <w:spacing w:line="340" w:lineRule="exact"/>
              <w:jc w:val="center"/>
              <w:rPr>
                <w:rFonts w:ascii="Times New Roman" w:hAnsi="Times New Roman" w:eastAsia="方正黑体_GBK" w:cs="方正黑体_GBK"/>
                <w:color w:val="000000"/>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C7748">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AB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D2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53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6ED4EA81">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767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4B3D7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7E1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C9B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42A5049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7D60">
            <w:pPr>
              <w:spacing w:line="340" w:lineRule="exact"/>
              <w:jc w:val="center"/>
              <w:rPr>
                <w:rFonts w:ascii="Times New Roman" w:hAnsi="Times New Roman" w:eastAsia="方正黑体_GBK" w:cs="方正黑体_GBK"/>
                <w:color w:val="000000"/>
                <w:szCs w:val="21"/>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644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物理治疗</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33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重复经颅磁刺激治疗（医保基金支付不超过30次/年，每次30分钟）</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10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311503031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B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经颅磁刺激治疗</w:t>
            </w:r>
          </w:p>
        </w:tc>
      </w:tr>
      <w:tr w14:paraId="306C1F2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2560">
            <w:pPr>
              <w:spacing w:line="340" w:lineRule="exact"/>
              <w:jc w:val="center"/>
              <w:rPr>
                <w:rFonts w:ascii="Times New Roman" w:hAnsi="Times New Roman" w:eastAsia="方正黑体_GBK" w:cs="方正黑体_GBK"/>
                <w:color w:val="000000"/>
                <w:szCs w:val="21"/>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2551">
            <w:pPr>
              <w:spacing w:line="340" w:lineRule="exact"/>
              <w:jc w:val="left"/>
              <w:rPr>
                <w:rFonts w:ascii="Times New Roman" w:hAnsi="Times New Roman" w:eastAsia="方正仿宋_GBK" w:cs="方正仿宋_GBK"/>
                <w:color w:val="00000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2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MECT治疗（医保基金支付不超过12次/年）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17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8A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多参数监护无抽搐电休克治疗</w:t>
            </w:r>
          </w:p>
        </w:tc>
      </w:tr>
      <w:tr w14:paraId="49B66D3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B197">
            <w:pPr>
              <w:spacing w:line="340" w:lineRule="exact"/>
              <w:jc w:val="center"/>
              <w:rPr>
                <w:rFonts w:ascii="Times New Roman" w:hAnsi="Times New Roman" w:eastAsia="方正黑体_GBK" w:cs="方正黑体_GBK"/>
                <w:color w:val="000000"/>
                <w:szCs w:val="21"/>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AF6C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04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5F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3149308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F78C">
            <w:pPr>
              <w:spacing w:line="340" w:lineRule="exact"/>
              <w:jc w:val="center"/>
              <w:rPr>
                <w:rFonts w:ascii="Times New Roman" w:hAnsi="Times New Roman" w:eastAsia="方正黑体_GBK" w:cs="方正黑体_GBK"/>
                <w:color w:val="000000"/>
                <w:szCs w:val="21"/>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BA1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63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1F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2CC817CA">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2C2C">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E970">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0B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28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7E6D1B3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C2FA">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8973">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96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E7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15277D8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1AED">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D000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A5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A0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0B989B3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B9E0">
            <w:pPr>
              <w:spacing w:line="340" w:lineRule="exact"/>
              <w:jc w:val="center"/>
              <w:rPr>
                <w:rFonts w:ascii="Times New Roman" w:hAnsi="Times New Roman" w:eastAsia="方正黑体_GBK" w:cs="方正黑体_GBK"/>
                <w:color w:val="000000"/>
                <w:szCs w:val="21"/>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B19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A0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CA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40A0C32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AFF4">
            <w:pPr>
              <w:spacing w:line="340" w:lineRule="exact"/>
              <w:jc w:val="center"/>
              <w:rPr>
                <w:rFonts w:ascii="Times New Roman" w:hAnsi="Times New Roman" w:eastAsia="方正黑体_GBK" w:cs="方正黑体_GBK"/>
                <w:color w:val="000000"/>
                <w:szCs w:val="21"/>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D97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泌乳素</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5A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89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血清泌乳素测定</w:t>
            </w:r>
          </w:p>
        </w:tc>
      </w:tr>
      <w:tr w14:paraId="165442A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42A7">
            <w:pPr>
              <w:spacing w:line="340" w:lineRule="exact"/>
              <w:jc w:val="center"/>
              <w:rPr>
                <w:rFonts w:ascii="Times New Roman" w:hAnsi="Times New Roman" w:eastAsia="方正黑体_GBK" w:cs="方正黑体_GBK"/>
                <w:color w:val="000000"/>
                <w:szCs w:val="21"/>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235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甲状腺功能（医保基金支付不超过4次/年）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32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E3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2259AD02">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54A8">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98B35">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74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A6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731D930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0A45">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4FB60">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36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F0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6D4D538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864E">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1992F">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0F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B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4DD3167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F22A">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9747">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C6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8B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286A9F2D">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90B0">
            <w:pPr>
              <w:spacing w:line="340" w:lineRule="exact"/>
              <w:jc w:val="center"/>
              <w:rPr>
                <w:rFonts w:ascii="Times New Roman" w:hAnsi="Times New Roman" w:eastAsia="方正黑体_GBK" w:cs="方正黑体_GBK"/>
                <w:color w:val="000000"/>
                <w:szCs w:val="21"/>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819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药物浓度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78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250304013.a0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B0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微量元素测定(锂测定)</w:t>
            </w:r>
          </w:p>
        </w:tc>
      </w:tr>
      <w:tr w14:paraId="0DDACA4B">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94FD">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3D3E8">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08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51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0FE808E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4848">
            <w:pPr>
              <w:spacing w:line="340" w:lineRule="exact"/>
              <w:jc w:val="center"/>
              <w:rPr>
                <w:rFonts w:ascii="Times New Roman" w:hAnsi="Times New Roman" w:eastAsia="方正黑体_GBK" w:cs="方正黑体_GBK"/>
                <w:color w:val="000000"/>
                <w:szCs w:val="21"/>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660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28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61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5B6A3B3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7BD6">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D4CC6">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CC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4B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070A890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20E1">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3705">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F1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17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6F0DA38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6B94">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6B954">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58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D0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6D6D6095">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B808">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7F5A8">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CA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D6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00C7A3C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C7A4">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AF488">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02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71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70C510B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AC5E">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E7B4">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DC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27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3338B981">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10E0">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98993">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46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48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4B29B39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0749">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3D5E">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99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B4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19F0B618">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34E1">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CCA8F">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2F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0A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644C65D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ED0C">
            <w:pPr>
              <w:spacing w:line="340" w:lineRule="exact"/>
              <w:jc w:val="center"/>
              <w:rPr>
                <w:rFonts w:ascii="Times New Roman" w:hAnsi="Times New Roman" w:eastAsia="方正黑体_GBK" w:cs="方正黑体_GBK"/>
                <w:color w:val="000000"/>
                <w:szCs w:val="21"/>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9DD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2C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EB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4FE7BA7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6750">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E68D">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86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D2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3C1C428E">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20D5">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98AA3">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7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21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35578879">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CB69">
            <w:pPr>
              <w:spacing w:line="340" w:lineRule="exact"/>
              <w:jc w:val="center"/>
              <w:rPr>
                <w:rFonts w:ascii="Times New Roman" w:hAnsi="Times New Roman" w:eastAsia="方正黑体_GBK" w:cs="方正黑体_GBK"/>
                <w:color w:val="000000"/>
                <w:szCs w:val="21"/>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9A2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B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34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02FB4A8F">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F600">
            <w:pPr>
              <w:spacing w:line="340" w:lineRule="exact"/>
              <w:jc w:val="center"/>
              <w:rPr>
                <w:rFonts w:ascii="Times New Roman" w:hAnsi="Times New Roman" w:eastAsia="方正黑体_GBK" w:cs="方正黑体_GBK"/>
                <w:color w:val="000000"/>
                <w:szCs w:val="21"/>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C94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12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4A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脑地形图</w:t>
            </w:r>
          </w:p>
        </w:tc>
      </w:tr>
      <w:tr w14:paraId="12C23AD4">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D685">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82A1A">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71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310100002.20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D1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特殊脑电图(特殊诱发)</w:t>
            </w:r>
          </w:p>
        </w:tc>
      </w:tr>
      <w:tr w14:paraId="689FAFC3">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D666">
            <w:pPr>
              <w:spacing w:line="340" w:lineRule="exact"/>
              <w:jc w:val="center"/>
              <w:rPr>
                <w:rFonts w:ascii="Times New Roman" w:hAnsi="Times New Roman" w:eastAsia="方正黑体_GBK" w:cs="方正黑体_GBK"/>
                <w:color w:val="000000"/>
                <w:szCs w:val="21"/>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2780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视觉电位+N400检查（医保基金支付不超过2次/年）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71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310100011</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A83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事件相关电位</w:t>
            </w:r>
          </w:p>
        </w:tc>
      </w:tr>
      <w:tr w14:paraId="567D1F00">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D50D">
            <w:pPr>
              <w:spacing w:line="340" w:lineRule="exact"/>
              <w:jc w:val="center"/>
              <w:rPr>
                <w:rFonts w:ascii="Times New Roman" w:hAnsi="Times New Roman" w:eastAsia="方正黑体_GBK" w:cs="方正黑体_GBK"/>
                <w:color w:val="000000"/>
                <w:szCs w:val="21"/>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CCE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眼动检查（医保基金支付不超过2次/年）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08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311502002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C8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w:t>
            </w:r>
          </w:p>
        </w:tc>
      </w:tr>
      <w:tr w14:paraId="40465D66">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D96F">
            <w:pPr>
              <w:spacing w:line="340" w:lineRule="exact"/>
              <w:jc w:val="center"/>
              <w:rPr>
                <w:rFonts w:ascii="Times New Roman" w:hAnsi="Times New Roman" w:eastAsia="方正黑体_GBK" w:cs="方正黑体_GBK"/>
                <w:color w:val="000000"/>
                <w:szCs w:val="21"/>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4D1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50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77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65AD4A87">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2999">
            <w:pPr>
              <w:spacing w:line="340" w:lineRule="exact"/>
              <w:jc w:val="center"/>
              <w:rPr>
                <w:rFonts w:ascii="Times New Roman" w:hAnsi="Times New Roman" w:eastAsia="方正黑体_GBK" w:cs="方正黑体_GBK"/>
                <w:color w:val="000000"/>
                <w:szCs w:val="21"/>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D36C">
            <w:pPr>
              <w:spacing w:line="340" w:lineRule="exact"/>
              <w:jc w:val="left"/>
              <w:rPr>
                <w:rFonts w:ascii="Times New Roman" w:hAnsi="Times New Roman" w:eastAsia="方正仿宋_GBK" w:cs="方正仿宋_GBK"/>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66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9E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bl>
    <w:p w14:paraId="0E2FD344">
      <w:pPr>
        <w:spacing w:line="340" w:lineRule="exact"/>
        <w:rPr>
          <w:rFonts w:ascii="Times New Roman" w:hAnsi="Times New Roman"/>
          <w:sz w:val="30"/>
          <w:szCs w:val="30"/>
        </w:rPr>
      </w:pPr>
      <w:r>
        <w:rPr>
          <w:rFonts w:ascii="Times New Roman" w:hAnsi="Times New Roman"/>
          <w:sz w:val="30"/>
          <w:szCs w:val="30"/>
        </w:rPr>
        <w:br w:type="page"/>
      </w:r>
    </w:p>
    <w:p w14:paraId="21B28F18">
      <w:pPr>
        <w:tabs>
          <w:tab w:val="left" w:pos="737"/>
        </w:tabs>
        <w:spacing w:line="340" w:lineRule="exact"/>
        <w:rPr>
          <w:rFonts w:ascii="Times New Roman" w:hAnsi="Times New Roman" w:eastAsia="黑体"/>
          <w:sz w:val="30"/>
          <w:szCs w:val="30"/>
        </w:rPr>
      </w:pPr>
      <w:r>
        <w:rPr>
          <w:rFonts w:hint="eastAsia" w:ascii="Times New Roman" w:hAnsi="Times New Roman"/>
          <w:sz w:val="30"/>
          <w:szCs w:val="30"/>
        </w:rPr>
        <w:t>3</w:t>
      </w:r>
      <w:r>
        <w:rPr>
          <w:rFonts w:ascii="Times New Roman" w:hAnsi="Times New Roman"/>
          <w:sz w:val="30"/>
          <w:szCs w:val="30"/>
        </w:rPr>
        <w:t>2.</w:t>
      </w:r>
      <w:r>
        <w:rPr>
          <w:rFonts w:ascii="Times New Roman" w:hAnsi="Times New Roman" w:eastAsia="黑体"/>
          <w:sz w:val="30"/>
          <w:szCs w:val="30"/>
        </w:rPr>
        <w:t>心境障碍</w:t>
      </w:r>
    </w:p>
    <w:tbl>
      <w:tblPr>
        <w:tblStyle w:val="4"/>
        <w:tblW w:w="8691" w:type="dxa"/>
        <w:tblInd w:w="93" w:type="dxa"/>
        <w:tblLayout w:type="fixed"/>
        <w:tblCellMar>
          <w:top w:w="0" w:type="dxa"/>
          <w:left w:w="108" w:type="dxa"/>
          <w:bottom w:w="0" w:type="dxa"/>
          <w:right w:w="108" w:type="dxa"/>
        </w:tblCellMar>
      </w:tblPr>
      <w:tblGrid>
        <w:gridCol w:w="758"/>
        <w:gridCol w:w="1125"/>
        <w:gridCol w:w="1421"/>
        <w:gridCol w:w="1924"/>
        <w:gridCol w:w="3463"/>
      </w:tblGrid>
      <w:tr w14:paraId="3BAD790E">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746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3A2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6A1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279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69086F7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00E7">
            <w:pPr>
              <w:spacing w:line="340" w:lineRule="exact"/>
              <w:jc w:val="center"/>
              <w:rPr>
                <w:rFonts w:ascii="Times New Roman" w:hAnsi="Times New Roman" w:eastAsia="方正黑体_GBK" w:cs="方正黑体_GBK"/>
                <w:color w:val="000000"/>
                <w:szCs w:val="21"/>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3CE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心境障碍（除抑郁）</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88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37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轻躁狂</w:t>
            </w:r>
          </w:p>
        </w:tc>
      </w:tr>
      <w:tr w14:paraId="4FCB3EC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4F73">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8EB7">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AE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F30.100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7C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不伴有精神病性症状的躁狂</w:t>
            </w:r>
          </w:p>
        </w:tc>
      </w:tr>
      <w:tr w14:paraId="29390856">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0F97">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1E683">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0D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F30.100x001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A8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不伴有精神病性症状的躁狂发作</w:t>
            </w:r>
          </w:p>
        </w:tc>
      </w:tr>
      <w:tr w14:paraId="690B364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A3D0">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1F384">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25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F30.200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21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伴有精神病性症状的躁狂</w:t>
            </w:r>
          </w:p>
        </w:tc>
      </w:tr>
      <w:tr w14:paraId="7B67E79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D38A">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F6EE">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D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F30.200x001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EB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伴有精神病性症状的躁狂发作</w:t>
            </w:r>
          </w:p>
        </w:tc>
      </w:tr>
      <w:tr w14:paraId="240A10B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81D9">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290E1">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75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F30.200x002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A7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躁狂性木僵</w:t>
            </w:r>
          </w:p>
        </w:tc>
      </w:tr>
      <w:tr w14:paraId="146B651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6963">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1CD97">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EA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C7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谵妄性躁狂症</w:t>
            </w:r>
          </w:p>
        </w:tc>
      </w:tr>
      <w:tr w14:paraId="15A6D35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73A4">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438FA">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C2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F30.800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DA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躁狂发作，其他的</w:t>
            </w:r>
          </w:p>
        </w:tc>
      </w:tr>
      <w:tr w14:paraId="47169B5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3F0">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F7DAA">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1D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F30.800x002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66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兴奋状态</w:t>
            </w:r>
          </w:p>
        </w:tc>
      </w:tr>
      <w:tr w14:paraId="7AC752D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0ECE">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C0F2">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2C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F30.800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7F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躁狂发作，其他的</w:t>
            </w:r>
          </w:p>
        </w:tc>
      </w:tr>
      <w:tr w14:paraId="5C363C8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7E17">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A446">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A3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F30.900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E3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躁狂发作</w:t>
            </w:r>
          </w:p>
        </w:tc>
      </w:tr>
      <w:tr w14:paraId="5167AD3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3490">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CF8E7">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5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F30.900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B3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躁狂发作</w:t>
            </w:r>
          </w:p>
        </w:tc>
      </w:tr>
      <w:tr w14:paraId="4241275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074C">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65253">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E9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F30.901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3F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兴奋躁动状态</w:t>
            </w:r>
          </w:p>
        </w:tc>
      </w:tr>
      <w:tr w14:paraId="7EBEC00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E47E">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1C543">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8E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69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双相情感障碍，目前为轻躁狂发作</w:t>
            </w:r>
          </w:p>
        </w:tc>
      </w:tr>
      <w:tr w14:paraId="7293F936">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7A32">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AE46">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D1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FA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双相情感障碍，目前为轻躁狂发作</w:t>
            </w:r>
          </w:p>
        </w:tc>
      </w:tr>
      <w:tr w14:paraId="0A862F7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F57F">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6C950">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6C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F31.100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B1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双相情感障碍，目前为不伴有精神病性症状的躁狂发作</w:t>
            </w:r>
          </w:p>
        </w:tc>
      </w:tr>
      <w:tr w14:paraId="17D5478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C135">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23A96">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30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F31.100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F5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双相情感障碍，目前为不伴有精神病性症状的躁狂发作</w:t>
            </w:r>
          </w:p>
        </w:tc>
      </w:tr>
      <w:tr w14:paraId="0E92CAA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A272">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034F">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9D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F31.200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F0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双相情感障碍，目前为伴有精神病性症状的躁狂发作</w:t>
            </w:r>
          </w:p>
        </w:tc>
      </w:tr>
      <w:tr w14:paraId="110E863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3CB1">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2BBCC">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E5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F31.200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35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双相情感障碍，目前为伴有精神病性症状的躁狂发作</w:t>
            </w:r>
          </w:p>
        </w:tc>
      </w:tr>
      <w:tr w14:paraId="6AB06D3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197B">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ECD04">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7D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F31.300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67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双相情感障碍，目前为轻度或中度抑郁发作</w:t>
            </w:r>
          </w:p>
        </w:tc>
      </w:tr>
      <w:tr w14:paraId="04DBE35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CC7B">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E93A0">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5B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F31.301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F0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双相情感障碍，目前为中度抑郁发作</w:t>
            </w:r>
          </w:p>
        </w:tc>
      </w:tr>
      <w:tr w14:paraId="34D972D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460">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D79F">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A8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F31.300x002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B8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双相情感障碍,目前为轻度抑郁发作</w:t>
            </w:r>
          </w:p>
        </w:tc>
      </w:tr>
      <w:tr w14:paraId="0EA8C09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11C1">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773A1">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22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F31.300x003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DE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双相情感障碍,目前为不伴有躯体症状的轻度抑郁发作</w:t>
            </w:r>
          </w:p>
        </w:tc>
      </w:tr>
      <w:tr w14:paraId="2F8BA23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15A4">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9CC9A">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48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F31.300x005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79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双相情感障碍,目前为不伴有躯体症状的中度抑郁发作</w:t>
            </w:r>
          </w:p>
        </w:tc>
      </w:tr>
      <w:tr w14:paraId="2F234D0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620C">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4D5C">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FA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F31.300x011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DB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双相情感障碍,目前为伴有躯体症状的轻度抑郁发作</w:t>
            </w:r>
          </w:p>
        </w:tc>
      </w:tr>
      <w:tr w14:paraId="44447AE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9868">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B057">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3F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F31.300x012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E4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双相情感障碍,目前为伴有躯体症状的中度抑郁发作</w:t>
            </w:r>
          </w:p>
        </w:tc>
      </w:tr>
      <w:tr w14:paraId="11DE065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69A2">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DA8A7">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BF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F31.301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B9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双相情感障碍，目前为中度抑郁发作</w:t>
            </w:r>
          </w:p>
        </w:tc>
      </w:tr>
      <w:tr w14:paraId="4C7ADE06">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8E84">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34D93">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F6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F31.400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E4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双相情感障碍，目前为不伴有精神病性症状的重度抑郁发作</w:t>
            </w:r>
          </w:p>
        </w:tc>
      </w:tr>
      <w:tr w14:paraId="0DDEF41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E36E">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FC5B2">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3C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F31.400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76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双相情感障碍，目前为不伴有精神病性症状的重度抑郁发作</w:t>
            </w:r>
          </w:p>
        </w:tc>
      </w:tr>
      <w:tr w14:paraId="3844429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DA79">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9B18">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9E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F31.500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C1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双相情感障碍，目前为伴有精神病性症状的重度抑郁发作</w:t>
            </w:r>
          </w:p>
        </w:tc>
      </w:tr>
      <w:tr w14:paraId="18B1A83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4E15">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CD866">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79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F31.500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0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双相情感障碍，目前为伴有精神病性症状的重度抑郁发作</w:t>
            </w:r>
          </w:p>
        </w:tc>
      </w:tr>
      <w:tr w14:paraId="01881C4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51A3">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80C7">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90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F31.600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30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双相情感障碍，目前为混合性发作</w:t>
            </w:r>
          </w:p>
        </w:tc>
      </w:tr>
      <w:tr w14:paraId="4462C673">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8268">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6E20">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39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F31.600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11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双相情感障碍，目前为混合性发作</w:t>
            </w:r>
          </w:p>
        </w:tc>
      </w:tr>
      <w:tr w14:paraId="616F4E6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BD5C">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C28F">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15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F31.700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4C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双相情感障碍，目前为缓解状态</w:t>
            </w:r>
          </w:p>
        </w:tc>
      </w:tr>
      <w:tr w14:paraId="72E01BF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C03C">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8EE2">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3C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F31.700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11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双相情感障碍，目前为缓解状态</w:t>
            </w:r>
          </w:p>
        </w:tc>
      </w:tr>
      <w:tr w14:paraId="1E026C6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5BE6">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20C89">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BD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F31.800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3C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双相情感障碍,其他的</w:t>
            </w:r>
          </w:p>
        </w:tc>
      </w:tr>
      <w:tr w14:paraId="3E8BB84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384C">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203F">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2E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F31.800x001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17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复发性躁狂发作</w:t>
            </w:r>
          </w:p>
        </w:tc>
      </w:tr>
      <w:tr w14:paraId="325BFFD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FB22">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622BB">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FC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F31.800x002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11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双相情感障碍2型</w:t>
            </w:r>
          </w:p>
        </w:tc>
      </w:tr>
      <w:tr w14:paraId="11307A7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EB64">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6950">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B6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F31.800x003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A1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难治性双相情感障碍</w:t>
            </w:r>
          </w:p>
        </w:tc>
      </w:tr>
      <w:tr w14:paraId="2C8A755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BDED">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A2F24">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AC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F31.801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01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慢性躁狂症</w:t>
            </w:r>
          </w:p>
        </w:tc>
      </w:tr>
      <w:tr w14:paraId="4A2F9BF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9C66">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2206B">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66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F31.802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D0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双相情感障碍,快速循环型</w:t>
            </w:r>
          </w:p>
        </w:tc>
      </w:tr>
      <w:tr w14:paraId="0BFF27C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1EDB">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18391">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5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F31.803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E5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非典型双相情感障碍</w:t>
            </w:r>
          </w:p>
        </w:tc>
      </w:tr>
      <w:tr w14:paraId="3CACDCE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8622">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7FAE3">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20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F31.900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E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w:t>
            </w:r>
          </w:p>
        </w:tc>
      </w:tr>
      <w:tr w14:paraId="0B5081A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FFAD">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AD1F">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1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F31.900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1A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w:t>
            </w:r>
          </w:p>
        </w:tc>
      </w:tr>
      <w:tr w14:paraId="7DE9017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2076">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F0726">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06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F31.901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04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双相情感障碍Ⅰ型</w:t>
            </w:r>
          </w:p>
        </w:tc>
      </w:tr>
      <w:tr w14:paraId="4D3595C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1C8A">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0367">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7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F38.001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0A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混合性情感发作</w:t>
            </w:r>
          </w:p>
        </w:tc>
      </w:tr>
      <w:tr w14:paraId="1BDDD4A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3A44">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6BC58">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C7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F38.100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54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复发性心境［情感］障碍，其他的</w:t>
            </w:r>
          </w:p>
        </w:tc>
      </w:tr>
      <w:tr w14:paraId="6096541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AA5A">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A5E0">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C2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F38.100x001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98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复发心境[情感]障碍</w:t>
            </w:r>
          </w:p>
        </w:tc>
      </w:tr>
      <w:tr w14:paraId="7AC201B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6BBB">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847EF">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16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F38.800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A4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心境［情感］障碍，其他特指的</w:t>
            </w:r>
          </w:p>
        </w:tc>
      </w:tr>
      <w:tr w14:paraId="73D9A3A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F36D">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7F042">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E7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F39.x00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6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心境［情感］障碍</w:t>
            </w:r>
          </w:p>
        </w:tc>
      </w:tr>
      <w:tr w14:paraId="6BFDBFB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F327">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9814E">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EC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F39.x00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0D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心境［情感］障碍</w:t>
            </w:r>
          </w:p>
        </w:tc>
      </w:tr>
      <w:tr w14:paraId="0E91590E">
        <w:tblPrEx>
          <w:tblCellMar>
            <w:top w:w="0" w:type="dxa"/>
            <w:left w:w="108" w:type="dxa"/>
            <w:bottom w:w="0" w:type="dxa"/>
            <w:right w:w="108" w:type="dxa"/>
          </w:tblCellMar>
        </w:tblPrEx>
        <w:trPr>
          <w:trHeight w:val="9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7FC2">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1FF4B">
            <w:pPr>
              <w:keepNext w:val="0"/>
              <w:keepLines w:val="0"/>
              <w:pageBreakBefore w:val="0"/>
              <w:widowControl/>
              <w:kinsoku/>
              <w:wordWrap/>
              <w:overflowPunct/>
              <w:topLinePunct w:val="0"/>
              <w:autoSpaceDE/>
              <w:autoSpaceDN/>
              <w:bidi w:val="0"/>
              <w:adjustRightInd/>
              <w:snapToGrid/>
              <w:spacing w:line="35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1.符合《ICD—10国际疾病分类与诊断标准（第十版）-精神与行为障碍》中相关心境障碍（F30-F39，其中F32/F33抑郁症相关诊断除外）的诊断标准。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（1）躁狂发作</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有以下三种不同形式的躁狂发作：轻躁狂（F30.0）、躁狂，不伴精神病性症状（F30.1）、躁狂，伴精神病性症状（F30.2）。其共有的基本特征是心境高涨，身体和精神活动的量和速度均增加。本类中所有亚型都仅用于单次躁狂发作,若发作之前或之后有情感(抑郁、躁狂、轻躁狂)发作，则应归于双相情感障碍(F31.-)。</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包含:双相障碍；单次躁狂发作</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（2）双相障碍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本病的特点是反复（至少两次）出现心境和活动水平明显紊乱的发作，紊乱有时表现为心境高涨、精力和活动增加(躁狂或轻躁狂)，有表现为心境低落、精力降低和活动减少(抑郁)。发作间期通常以完全缓解为特征。与其它心境障碍相比,本病在两性的发病率为接近。由于仅有躁狂的病人相对罕见，而且他们与至少偶有抑郁发作的病人有类似 (在家庭史、病前人格、起病年龄、长期预后等方面)，故这类病人也的于双相(F31.8)。</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躁狂发作通常起病突然，持续时间2周至4、5个月不等(中数约4个月);抑郁持续时间趋于长一些(中数约6个月);但除在老年期外,很少超过1年。两类发作通常都继之于应激性生活事件或其它精神创伤,但应激的存在并非诊断必需。首次发病可见于从童年到老年的任何年龄。发作频率、复发与缓解的形式均有很大变异，但随着时间推移，缓解期有渐短的趋势。中年之后，抑郁变得更为常见，持续时间也更长。</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14:paraId="169E711C">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607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27EB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583D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035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0FA272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EBB3">
            <w:pPr>
              <w:spacing w:line="340" w:lineRule="exact"/>
              <w:jc w:val="center"/>
              <w:rPr>
                <w:rFonts w:ascii="Times New Roman" w:hAnsi="Times New Roman" w:eastAsia="方正黑体_GBK" w:cs="方正黑体_GBK"/>
                <w:color w:val="000000"/>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B45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23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9F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r>
      <w:tr w14:paraId="184B116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677C">
            <w:pPr>
              <w:spacing w:line="340" w:lineRule="exact"/>
              <w:jc w:val="center"/>
              <w:rPr>
                <w:rFonts w:ascii="Times New Roman" w:hAnsi="Times New Roman" w:eastAsia="方正黑体_GBK" w:cs="方正黑体_GBK"/>
                <w:color w:val="000000"/>
                <w:szCs w:val="21"/>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861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抗抑郁药、抗焦虑药、心境稳定剂</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DB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2E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85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w:t>
            </w:r>
          </w:p>
        </w:tc>
      </w:tr>
      <w:tr w14:paraId="3061835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DD13">
            <w:pPr>
              <w:spacing w:line="340" w:lineRule="exact"/>
              <w:jc w:val="center"/>
              <w:rPr>
                <w:rFonts w:ascii="Times New Roman" w:hAnsi="Times New Roman" w:eastAsia="方正黑体_GBK" w:cs="方正黑体_GBK"/>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8EE2">
            <w:pPr>
              <w:spacing w:line="340" w:lineRule="exact"/>
              <w:jc w:val="left"/>
              <w:rPr>
                <w:rFonts w:ascii="Times New Roman" w:hAnsi="Times New Roman" w:eastAsia="方正仿宋_GBK" w:cs="方正仿宋_GBK"/>
                <w:color w:val="000000"/>
                <w:szCs w:val="21"/>
              </w:rPr>
            </w:pP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4CEB2">
            <w:pPr>
              <w:widowControl/>
              <w:spacing w:line="340" w:lineRule="exact"/>
              <w:jc w:val="center"/>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23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XN03AX</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7C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其他抗癫痫药</w:t>
            </w:r>
          </w:p>
        </w:tc>
      </w:tr>
      <w:tr w14:paraId="5D58261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D778">
            <w:pPr>
              <w:spacing w:line="340" w:lineRule="exact"/>
              <w:jc w:val="center"/>
              <w:rPr>
                <w:rFonts w:ascii="Times New Roman" w:hAnsi="Times New Roman" w:eastAsia="方正黑体_GBK" w:cs="方正黑体_GBK"/>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B95B">
            <w:pPr>
              <w:spacing w:line="340" w:lineRule="exact"/>
              <w:jc w:val="left"/>
              <w:rPr>
                <w:rFonts w:ascii="Times New Roman" w:hAnsi="Times New Roman" w:eastAsia="方正仿宋_GBK" w:cs="方正仿宋_GBK"/>
                <w:color w:val="000000"/>
                <w:szCs w:val="21"/>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3205">
            <w:pPr>
              <w:spacing w:line="340" w:lineRule="exact"/>
              <w:jc w:val="center"/>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E1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XN03AG</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50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脂肪酸衍生物</w:t>
            </w:r>
          </w:p>
        </w:tc>
      </w:tr>
      <w:tr w14:paraId="27A7FCA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E1D9">
            <w:pPr>
              <w:spacing w:line="340" w:lineRule="exact"/>
              <w:jc w:val="center"/>
              <w:rPr>
                <w:rFonts w:ascii="Times New Roman" w:hAnsi="Times New Roman" w:eastAsia="方正黑体_GBK" w:cs="方正黑体_GBK"/>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8ED9">
            <w:pPr>
              <w:spacing w:line="340" w:lineRule="exact"/>
              <w:jc w:val="left"/>
              <w:rPr>
                <w:rFonts w:ascii="Times New Roman" w:hAnsi="Times New Roman" w:eastAsia="方正仿宋_GBK" w:cs="方正仿宋_GBK"/>
                <w:color w:val="000000"/>
                <w:szCs w:val="21"/>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E759A">
            <w:pPr>
              <w:spacing w:line="340" w:lineRule="exact"/>
              <w:jc w:val="center"/>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A8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XN03AF</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B1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氨甲酰衍生物</w:t>
            </w:r>
          </w:p>
        </w:tc>
      </w:tr>
      <w:tr w14:paraId="237C245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861B">
            <w:pPr>
              <w:spacing w:line="340" w:lineRule="exact"/>
              <w:jc w:val="center"/>
              <w:rPr>
                <w:rFonts w:ascii="Times New Roman" w:hAnsi="Times New Roman" w:eastAsia="方正黑体_GBK" w:cs="方正黑体_GBK"/>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1A028">
            <w:pPr>
              <w:spacing w:line="340" w:lineRule="exact"/>
              <w:jc w:val="left"/>
              <w:rPr>
                <w:rFonts w:ascii="Times New Roman" w:hAnsi="Times New Roman" w:eastAsia="方正仿宋_GBK" w:cs="方正仿宋_GBK"/>
                <w:color w:val="000000"/>
                <w:szCs w:val="21"/>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CF963">
            <w:pPr>
              <w:spacing w:line="340" w:lineRule="exact"/>
              <w:jc w:val="center"/>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97BD">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XN03AE</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899A">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苯二氮䓬衍生物</w:t>
            </w:r>
          </w:p>
        </w:tc>
      </w:tr>
      <w:tr w14:paraId="1FE5F80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A3A0">
            <w:pPr>
              <w:spacing w:line="340" w:lineRule="exact"/>
              <w:jc w:val="center"/>
              <w:rPr>
                <w:rFonts w:ascii="Times New Roman" w:hAnsi="Times New Roman" w:eastAsia="方正黑体_GBK" w:cs="方正黑体_GBK"/>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FF6C">
            <w:pPr>
              <w:spacing w:line="340" w:lineRule="exact"/>
              <w:jc w:val="left"/>
              <w:rPr>
                <w:rFonts w:ascii="Times New Roman" w:hAnsi="Times New Roman" w:eastAsia="方正仿宋_GBK" w:cs="方正仿宋_GBK"/>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FA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镇静药</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BE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34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1A42FB2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A790">
            <w:pPr>
              <w:spacing w:line="340" w:lineRule="exact"/>
              <w:jc w:val="center"/>
              <w:rPr>
                <w:rFonts w:ascii="Times New Roman" w:hAnsi="Times New Roman" w:eastAsia="方正黑体_GBK" w:cs="方正黑体_GBK"/>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FD1A">
            <w:pPr>
              <w:spacing w:line="340" w:lineRule="exact"/>
              <w:jc w:val="left"/>
              <w:rPr>
                <w:rFonts w:ascii="Times New Roman" w:hAnsi="Times New Roman" w:eastAsia="方正仿宋_GBK" w:cs="方正仿宋_GBK"/>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6B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99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72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4A08C71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CC1A">
            <w:pPr>
              <w:spacing w:line="340" w:lineRule="exact"/>
              <w:jc w:val="center"/>
              <w:rPr>
                <w:rFonts w:ascii="Times New Roman" w:hAnsi="Times New Roman" w:eastAsia="方正黑体_GBK" w:cs="方正黑体_GBK"/>
                <w:color w:val="000000"/>
                <w:szCs w:val="21"/>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99A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上述药物引起不良反应的对症治疗药物</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85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抗帕金森类药物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81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XN04A</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CD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抗胆碱能药</w:t>
            </w:r>
          </w:p>
        </w:tc>
      </w:tr>
      <w:tr w14:paraId="33216BA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2C23">
            <w:pPr>
              <w:spacing w:line="340" w:lineRule="exact"/>
              <w:jc w:val="center"/>
              <w:rPr>
                <w:rFonts w:ascii="Times New Roman" w:hAnsi="Times New Roman" w:eastAsia="方正黑体_GBK" w:cs="方正黑体_GBK"/>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9C22D">
            <w:pPr>
              <w:spacing w:line="340" w:lineRule="exact"/>
              <w:jc w:val="left"/>
              <w:rPr>
                <w:rFonts w:ascii="Times New Roman" w:hAnsi="Times New Roman" w:eastAsia="方正仿宋_GBK" w:cs="方正仿宋_GBK"/>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46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治疗功能性胃肠道疾病的药物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26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XA03B</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7B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单方颠茄及其衍生物</w:t>
            </w:r>
          </w:p>
        </w:tc>
      </w:tr>
      <w:tr w14:paraId="54FFADC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44F1">
            <w:pPr>
              <w:spacing w:line="340" w:lineRule="exact"/>
              <w:jc w:val="center"/>
              <w:rPr>
                <w:rFonts w:ascii="Times New Roman" w:hAnsi="Times New Roman" w:eastAsia="方正黑体_GBK" w:cs="方正黑体_GBK"/>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1DD3">
            <w:pPr>
              <w:spacing w:line="340" w:lineRule="exact"/>
              <w:jc w:val="left"/>
              <w:rPr>
                <w:rFonts w:ascii="Times New Roman" w:hAnsi="Times New Roman" w:eastAsia="方正仿宋_GBK" w:cs="方正仿宋_GBK"/>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A9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EE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D4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43546D2E">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330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2140F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279F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0ABA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5D95EC6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FFFC">
            <w:pPr>
              <w:spacing w:line="340" w:lineRule="exact"/>
              <w:jc w:val="center"/>
              <w:rPr>
                <w:rFonts w:ascii="Times New Roman" w:hAnsi="Times New Roman" w:eastAsia="方正黑体_GBK" w:cs="方正黑体_GBK"/>
                <w:color w:val="000000"/>
                <w:szCs w:val="21"/>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422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物理治疗</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D1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重复经颅磁刺激治疗（医保基金支付不超过30次/年，每次30分钟）</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19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311503031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7C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经颅磁刺激治疗</w:t>
            </w:r>
          </w:p>
        </w:tc>
      </w:tr>
      <w:tr w14:paraId="6B303AA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3BFD">
            <w:pPr>
              <w:spacing w:line="340" w:lineRule="exact"/>
              <w:jc w:val="center"/>
              <w:rPr>
                <w:rFonts w:ascii="Times New Roman" w:hAnsi="Times New Roman" w:eastAsia="方正黑体_GBK" w:cs="方正黑体_GBK"/>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67C6">
            <w:pPr>
              <w:spacing w:line="340" w:lineRule="exact"/>
              <w:jc w:val="left"/>
              <w:rPr>
                <w:rFonts w:ascii="Times New Roman" w:hAnsi="Times New Roman" w:eastAsia="方正仿宋_GBK" w:cs="方正仿宋_GBK"/>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94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MECT治疗MECT治疗（医保基金支付不超过12次/年）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E7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421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多参数监护无抽搐电休克治疗</w:t>
            </w:r>
          </w:p>
        </w:tc>
      </w:tr>
      <w:tr w14:paraId="7C0F8F1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F26F">
            <w:pPr>
              <w:spacing w:line="340" w:lineRule="exact"/>
              <w:jc w:val="center"/>
              <w:rPr>
                <w:rFonts w:ascii="Times New Roman" w:hAnsi="Times New Roman" w:eastAsia="方正黑体_GBK" w:cs="方正黑体_GBK"/>
                <w:color w:val="000000"/>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D92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A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3E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52B9357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AC67">
            <w:pPr>
              <w:spacing w:line="340" w:lineRule="exact"/>
              <w:jc w:val="center"/>
              <w:rPr>
                <w:rFonts w:ascii="Times New Roman" w:hAnsi="Times New Roman" w:eastAsia="方正黑体_GBK" w:cs="方正黑体_GBK"/>
                <w:color w:val="000000"/>
                <w:szCs w:val="21"/>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78D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97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4D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32B9C03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8A48">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18D29">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14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54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4CDFD3E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4A19">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6C6CF">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08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6F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44C0130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7B93">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EF911">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C5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9E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626E15D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4194">
            <w:pPr>
              <w:spacing w:line="340" w:lineRule="exact"/>
              <w:jc w:val="center"/>
              <w:rPr>
                <w:rFonts w:ascii="Times New Roman" w:hAnsi="Times New Roman" w:eastAsia="方正黑体_GBK" w:cs="方正黑体_GBK"/>
                <w:color w:val="000000"/>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2C3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F7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7C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105ED313">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766">
            <w:pPr>
              <w:spacing w:line="340" w:lineRule="exact"/>
              <w:jc w:val="center"/>
              <w:rPr>
                <w:rFonts w:ascii="Times New Roman" w:hAnsi="Times New Roman" w:eastAsia="方正黑体_GBK" w:cs="方正黑体_GBK"/>
                <w:color w:val="000000"/>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A5C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泌乳素</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CF4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AF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血清泌乳素测定</w:t>
            </w:r>
          </w:p>
        </w:tc>
      </w:tr>
      <w:tr w14:paraId="6336805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E1E0">
            <w:pPr>
              <w:spacing w:line="340" w:lineRule="exact"/>
              <w:jc w:val="center"/>
              <w:rPr>
                <w:rFonts w:ascii="Times New Roman" w:hAnsi="Times New Roman" w:eastAsia="方正黑体_GBK" w:cs="方正黑体_GBK"/>
                <w:color w:val="000000"/>
                <w:szCs w:val="21"/>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70E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甲状腺功能（医保基金支付不超过4次/年）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74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BA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2C2D59A3">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92E5">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B2FF3">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A7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24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6643F2E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82EB">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8EF0E">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1C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FB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06A88C3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01F4">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9E89">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86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09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361E86CB">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542A">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7B2DA">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1E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0C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15C0011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94C5">
            <w:pPr>
              <w:spacing w:line="340" w:lineRule="exact"/>
              <w:jc w:val="center"/>
              <w:rPr>
                <w:rFonts w:ascii="Times New Roman" w:hAnsi="Times New Roman" w:eastAsia="方正黑体_GBK" w:cs="方正黑体_GBK"/>
                <w:color w:val="000000"/>
                <w:szCs w:val="21"/>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FD3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药物浓度</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36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250304013.a0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31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微量元素测定(锂测定)</w:t>
            </w:r>
          </w:p>
        </w:tc>
      </w:tr>
      <w:tr w14:paraId="1F449B7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9EF3">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8B63">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C9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21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48A77526">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2127">
            <w:pPr>
              <w:spacing w:line="340" w:lineRule="exact"/>
              <w:jc w:val="center"/>
              <w:rPr>
                <w:rFonts w:ascii="Times New Roman" w:hAnsi="Times New Roman" w:eastAsia="方正黑体_GBK" w:cs="方正黑体_GBK"/>
                <w:color w:val="000000"/>
                <w:szCs w:val="21"/>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574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C4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AC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0AA8C30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A7C2">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6DA1B">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C0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6E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3BEA3C54">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01E7">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E99A4">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53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E0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11F2D45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87F2">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CB66B">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02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52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331AE61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1A72">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B0893">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24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2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395934E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976C">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4F297">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29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32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186F56F9">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0E9F">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82E24">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99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C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4A786D5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69B4">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4947C">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98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E4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10E1BA6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CD0A">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FAC47">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BA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07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025078C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4F60">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8E74B">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A52D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504D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2AC7726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73CE">
            <w:pPr>
              <w:spacing w:line="340" w:lineRule="exact"/>
              <w:jc w:val="center"/>
              <w:rPr>
                <w:rFonts w:ascii="Times New Roman" w:hAnsi="Times New Roman" w:eastAsia="方正黑体_GBK" w:cs="方正黑体_GBK"/>
                <w:color w:val="000000"/>
                <w:szCs w:val="21"/>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6F3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C900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1393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10EEF6B7">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F286">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CD6B">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605E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8E37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3A72CFEC">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75B3">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5669">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A4E1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F6724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50865A4A">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EBD7">
            <w:pPr>
              <w:spacing w:line="340" w:lineRule="exact"/>
              <w:jc w:val="center"/>
              <w:rPr>
                <w:rFonts w:ascii="Times New Roman" w:hAnsi="Times New Roman" w:eastAsia="方正黑体_GBK" w:cs="方正黑体_GBK"/>
                <w:color w:val="000000"/>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CAD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C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6A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72E013C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1197">
            <w:pPr>
              <w:spacing w:line="340" w:lineRule="exact"/>
              <w:jc w:val="center"/>
              <w:rPr>
                <w:rFonts w:ascii="Times New Roman" w:hAnsi="Times New Roman" w:eastAsia="方正黑体_GBK" w:cs="方正黑体_GBK"/>
                <w:color w:val="000000"/>
                <w:szCs w:val="21"/>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DA3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B1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09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脑地形图</w:t>
            </w:r>
          </w:p>
        </w:tc>
      </w:tr>
      <w:tr w14:paraId="130A4A31">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BA2E">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20F98">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2D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310100002.20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A6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特殊脑电图(特殊诱发)</w:t>
            </w:r>
          </w:p>
        </w:tc>
      </w:tr>
      <w:tr w14:paraId="1BF6DAF2">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CCCC">
            <w:pPr>
              <w:spacing w:line="340" w:lineRule="exact"/>
              <w:jc w:val="center"/>
              <w:rPr>
                <w:rFonts w:ascii="Times New Roman" w:hAnsi="Times New Roman" w:eastAsia="方正黑体_GBK" w:cs="方正黑体_GBK"/>
                <w:color w:val="000000"/>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8690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视觉电位+N400检查（医保基金支付不超过2次/年）</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3E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310100011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E2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事件相关电位</w:t>
            </w:r>
          </w:p>
        </w:tc>
      </w:tr>
      <w:tr w14:paraId="4DA6A688">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036D">
            <w:pPr>
              <w:spacing w:line="340" w:lineRule="exact"/>
              <w:jc w:val="center"/>
              <w:rPr>
                <w:rFonts w:ascii="Times New Roman" w:hAnsi="Times New Roman" w:eastAsia="方正黑体_GBK" w:cs="方正黑体_GBK"/>
                <w:color w:val="000000"/>
                <w:szCs w:val="21"/>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583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眼动检查（医保基金支付不超过2次/年）</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12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311502002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A2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w:t>
            </w:r>
          </w:p>
        </w:tc>
      </w:tr>
      <w:tr w14:paraId="2EA71B4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2A20">
            <w:pPr>
              <w:spacing w:line="340" w:lineRule="exact"/>
              <w:jc w:val="center"/>
              <w:rPr>
                <w:rFonts w:ascii="Times New Roman" w:hAnsi="Times New Roman" w:eastAsia="方正黑体_GBK" w:cs="方正黑体_GBK"/>
                <w:color w:val="000000"/>
                <w:szCs w:val="21"/>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C95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27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45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0D3A39A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A8CE">
            <w:pPr>
              <w:spacing w:line="340" w:lineRule="exact"/>
              <w:jc w:val="center"/>
              <w:rPr>
                <w:rFonts w:ascii="Times New Roman" w:hAnsi="Times New Roman" w:eastAsia="方正黑体_GBK" w:cs="方正黑体_GBK"/>
                <w:color w:val="000000"/>
                <w:szCs w:val="21"/>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14798">
            <w:pPr>
              <w:spacing w:line="340" w:lineRule="exact"/>
              <w:jc w:val="left"/>
              <w:rPr>
                <w:rFonts w:ascii="Times New Roman" w:hAnsi="Times New Roman" w:eastAsia="方正仿宋_GBK" w:cs="方正仿宋_GBK"/>
                <w:color w:val="000000"/>
                <w:szCs w:val="21"/>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DE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A3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bl>
    <w:p w14:paraId="7249D5EF">
      <w:pPr>
        <w:spacing w:line="340" w:lineRule="exact"/>
        <w:rPr>
          <w:rFonts w:ascii="Times New Roman" w:hAnsi="Times New Roman"/>
          <w:sz w:val="30"/>
          <w:szCs w:val="30"/>
        </w:rPr>
      </w:pPr>
      <w:r>
        <w:rPr>
          <w:rFonts w:ascii="Times New Roman" w:hAnsi="Times New Roman"/>
          <w:sz w:val="30"/>
          <w:szCs w:val="30"/>
        </w:rPr>
        <w:br w:type="page"/>
      </w:r>
    </w:p>
    <w:p w14:paraId="0CD2A0AA">
      <w:pPr>
        <w:tabs>
          <w:tab w:val="left" w:pos="737"/>
        </w:tabs>
        <w:spacing w:line="340" w:lineRule="exact"/>
        <w:rPr>
          <w:rFonts w:ascii="Times New Roman" w:hAnsi="Times New Roman" w:eastAsia="黑体"/>
          <w:sz w:val="30"/>
          <w:szCs w:val="30"/>
        </w:rPr>
      </w:pPr>
      <w:r>
        <w:rPr>
          <w:rFonts w:hint="eastAsia" w:ascii="Times New Roman" w:hAnsi="Times New Roman"/>
          <w:sz w:val="30"/>
          <w:szCs w:val="30"/>
        </w:rPr>
        <w:t>3</w:t>
      </w:r>
      <w:r>
        <w:rPr>
          <w:rFonts w:ascii="Times New Roman" w:hAnsi="Times New Roman"/>
          <w:sz w:val="30"/>
          <w:szCs w:val="30"/>
        </w:rPr>
        <w:t>3.</w:t>
      </w:r>
      <w:r>
        <w:rPr>
          <w:rFonts w:ascii="Times New Roman" w:hAnsi="Times New Roman" w:eastAsia="黑体"/>
          <w:sz w:val="30"/>
          <w:szCs w:val="30"/>
        </w:rPr>
        <w:t>偏执性精神障碍</w:t>
      </w:r>
    </w:p>
    <w:tbl>
      <w:tblPr>
        <w:tblStyle w:val="4"/>
        <w:tblW w:w="8691" w:type="dxa"/>
        <w:tblInd w:w="93" w:type="dxa"/>
        <w:tblLayout w:type="fixed"/>
        <w:tblCellMar>
          <w:top w:w="0" w:type="dxa"/>
          <w:left w:w="108" w:type="dxa"/>
          <w:bottom w:w="0" w:type="dxa"/>
          <w:right w:w="108" w:type="dxa"/>
        </w:tblCellMar>
      </w:tblPr>
      <w:tblGrid>
        <w:gridCol w:w="786"/>
        <w:gridCol w:w="1472"/>
        <w:gridCol w:w="1650"/>
        <w:gridCol w:w="1978"/>
        <w:gridCol w:w="2805"/>
      </w:tblGrid>
      <w:tr w14:paraId="09BB1050">
        <w:tblPrEx>
          <w:tblCellMar>
            <w:top w:w="0" w:type="dxa"/>
            <w:left w:w="108" w:type="dxa"/>
            <w:bottom w:w="0" w:type="dxa"/>
            <w:right w:w="108" w:type="dxa"/>
          </w:tblCellMar>
        </w:tblPrEx>
        <w:trPr>
          <w:trHeight w:val="91"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D31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3EA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FDE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C4D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55C9FA2F">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3251">
            <w:pPr>
              <w:spacing w:line="340" w:lineRule="exact"/>
              <w:jc w:val="center"/>
              <w:rPr>
                <w:rFonts w:ascii="Times New Roman" w:hAnsi="Times New Roman" w:eastAsia="方正黑体_GBK" w:cs="方正黑体_GBK"/>
                <w:color w:val="000000"/>
                <w:szCs w:val="21"/>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BA8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偏执性精神障碍（妄想型精神障碍）</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3A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F21.x00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62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分裂型障碍</w:t>
            </w:r>
          </w:p>
        </w:tc>
      </w:tr>
      <w:tr w14:paraId="60F78B89">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1F45">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80AB">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BC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F22.000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E9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妄想性障碍</w:t>
            </w:r>
          </w:p>
        </w:tc>
      </w:tr>
      <w:tr w14:paraId="1A4C0054">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F48E">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B9A8">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0C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F22.001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1E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偏执性精神病</w:t>
            </w:r>
          </w:p>
        </w:tc>
      </w:tr>
      <w:tr w14:paraId="17B932C1">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D84A">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2348">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DD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F22.000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B2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妄想性障碍</w:t>
            </w:r>
          </w:p>
        </w:tc>
      </w:tr>
      <w:tr w14:paraId="7CEBCCB5">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776E">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BD4C6">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1F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F22.001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00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偏执性精神病</w:t>
            </w:r>
          </w:p>
        </w:tc>
      </w:tr>
      <w:tr w14:paraId="1897FEBA">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1974">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29357">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68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F22.002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7A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妄想狂</w:t>
            </w:r>
          </w:p>
        </w:tc>
      </w:tr>
      <w:tr w14:paraId="6AEC40AC">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F06E">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CDFE">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DB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F22.003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03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偏执状态</w:t>
            </w:r>
          </w:p>
        </w:tc>
      </w:tr>
      <w:tr w14:paraId="62C1DE9A">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1DA5">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8A5AE">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2B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F22.800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7A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持久的妄想性障碍，其他的</w:t>
            </w:r>
          </w:p>
        </w:tc>
      </w:tr>
      <w:tr w14:paraId="4412980E">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AE1D">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CF626">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8C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F22.800x001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A9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更年期偏执状态</w:t>
            </w:r>
          </w:p>
        </w:tc>
      </w:tr>
      <w:tr w14:paraId="622B7695">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1CE3">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16D5">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F0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F22.900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C4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持久妄想性障碍</w:t>
            </w:r>
          </w:p>
        </w:tc>
      </w:tr>
      <w:tr w14:paraId="36ABEF88">
        <w:tblPrEx>
          <w:tblCellMar>
            <w:top w:w="0" w:type="dxa"/>
            <w:left w:w="108" w:type="dxa"/>
            <w:bottom w:w="0" w:type="dxa"/>
            <w:right w:w="108" w:type="dxa"/>
          </w:tblCellMar>
        </w:tblPrEx>
        <w:trPr>
          <w:trHeight w:val="91"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89C4">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58BA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符合《ICD—10国际疾病分类与诊断标准（第十版）-精神与行为障碍》中妄想型精神障碍（F22）的诊断标准。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本组包括不能归类为器质性障碍、精神分裂症或情感性障碍的以期持续性妄想为唯一或最突出临床特征的各种障碍。它们可能是病因异质性的，与精神分裂症的关系尚不能确定。遗传、人格特点及生活环境在其起病中的相对作用也未能确定，估计各不相同。妄想型精神障碍包括妄想性障碍（F22.0）和其它持久的妄想性障碍（F22.8）。</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（1）妄想性障碍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妄想是最突出的或唯一的临床特征，妄想必须存在至少三个月，必须明确地为病人的个人观念,而非亚文化观念。可间断性地出现抑郁症状甚至完全的抑郁发作(F32.-),但没有心境障碍时妄想仍持续存在不应存在脑疾病的证据;没有或偶然才有听幻觉;无精神分裂症性症状(被控制妄想、思维被广播等)的病史。包含:偏执狂；偏执性精神病；偏执状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（2）其它持久的妄想性障碍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本类别是为持续妄想性障碍中不符合妄想性障碍(F22.0)标准者所保留的编码。在此处编码之障碍其妄想应伴有持久的幻听或伴有不足以诊断为精神分裂症(F20.-)的分裂性症状。妄想性障碍持续尚不足三个月者应在F23.-处编码(至少为暂时性)。</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包含:妄想性畸形恐怖；更年期偏执状态；好争辩的偏执狂</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14:paraId="0B1D3F67">
        <w:tblPrEx>
          <w:tblCellMar>
            <w:top w:w="0" w:type="dxa"/>
            <w:left w:w="108" w:type="dxa"/>
            <w:bottom w:w="0" w:type="dxa"/>
            <w:right w:w="108" w:type="dxa"/>
          </w:tblCellMar>
        </w:tblPrEx>
        <w:trPr>
          <w:trHeight w:val="91"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85D6">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2583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322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3F6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w:t>
            </w:r>
          </w:p>
        </w:tc>
      </w:tr>
      <w:tr w14:paraId="7D2DAF95">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0983">
            <w:pPr>
              <w:spacing w:line="340" w:lineRule="exact"/>
              <w:jc w:val="center"/>
              <w:rPr>
                <w:rFonts w:ascii="Times New Roman" w:hAnsi="Times New Roman" w:eastAsia="方正黑体_GBK" w:cs="方正黑体_GBK"/>
                <w:color w:val="000000"/>
                <w:szCs w:val="21"/>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710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0D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F9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r>
      <w:tr w14:paraId="285B5ECC">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3648">
            <w:pPr>
              <w:spacing w:line="340" w:lineRule="exact"/>
              <w:jc w:val="center"/>
              <w:rPr>
                <w:rFonts w:ascii="Times New Roman" w:hAnsi="Times New Roman" w:eastAsia="方正黑体_GBK" w:cs="方正黑体_GBK"/>
                <w:color w:val="000000"/>
                <w:szCs w:val="21"/>
              </w:rPr>
            </w:pP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D12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治疗精神分裂症伴发其他精神症状的药物（包括抗抑郁药、抗焦虑药、心境稳定剂）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2D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99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7C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w:t>
            </w:r>
          </w:p>
        </w:tc>
      </w:tr>
      <w:tr w14:paraId="48A1CE56">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36FE">
            <w:pPr>
              <w:spacing w:line="340" w:lineRule="exact"/>
              <w:jc w:val="center"/>
              <w:rPr>
                <w:rFonts w:ascii="Times New Roman" w:hAnsi="Times New Roman" w:eastAsia="方正黑体_GBK" w:cs="方正黑体_GBK"/>
                <w:color w:val="000000"/>
                <w:szCs w:val="21"/>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55675">
            <w:pPr>
              <w:spacing w:line="340" w:lineRule="exact"/>
              <w:jc w:val="left"/>
              <w:rPr>
                <w:rFonts w:ascii="Times New Roman" w:hAnsi="Times New Roman" w:eastAsia="方正仿宋_GBK" w:cs="方正仿宋_GBK"/>
                <w:color w:val="000000"/>
                <w:szCs w:val="21"/>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403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65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XN03AX</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1D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其他抗癫痫药</w:t>
            </w:r>
          </w:p>
        </w:tc>
      </w:tr>
      <w:tr w14:paraId="72A13BB0">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3FB5">
            <w:pPr>
              <w:spacing w:line="340" w:lineRule="exact"/>
              <w:jc w:val="center"/>
              <w:rPr>
                <w:rFonts w:ascii="Times New Roman" w:hAnsi="Times New Roman" w:eastAsia="方正黑体_GBK" w:cs="方正黑体_GBK"/>
                <w:color w:val="000000"/>
                <w:szCs w:val="21"/>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A217">
            <w:pPr>
              <w:spacing w:line="340" w:lineRule="exact"/>
              <w:jc w:val="left"/>
              <w:rPr>
                <w:rFonts w:ascii="Times New Roman" w:hAnsi="Times New Roman" w:eastAsia="方正仿宋_GBK" w:cs="方正仿宋_GBK"/>
                <w:color w:val="000000"/>
                <w:szCs w:val="21"/>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39F1">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C0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XN03AG</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EB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脂肪酸衍生物</w:t>
            </w:r>
          </w:p>
        </w:tc>
      </w:tr>
      <w:tr w14:paraId="3699753C">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96F9">
            <w:pPr>
              <w:spacing w:line="340" w:lineRule="exact"/>
              <w:jc w:val="center"/>
              <w:rPr>
                <w:rFonts w:ascii="Times New Roman" w:hAnsi="Times New Roman" w:eastAsia="方正黑体_GBK" w:cs="方正黑体_GBK"/>
                <w:color w:val="000000"/>
                <w:szCs w:val="21"/>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BF57">
            <w:pPr>
              <w:spacing w:line="340" w:lineRule="exact"/>
              <w:jc w:val="left"/>
              <w:rPr>
                <w:rFonts w:ascii="Times New Roman" w:hAnsi="Times New Roman" w:eastAsia="方正仿宋_GBK" w:cs="方正仿宋_GBK"/>
                <w:color w:val="000000"/>
                <w:szCs w:val="21"/>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B0D3">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67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XN03AF</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1B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氨甲酰衍生物</w:t>
            </w:r>
          </w:p>
        </w:tc>
      </w:tr>
      <w:tr w14:paraId="15B04DEF">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6AC2">
            <w:pPr>
              <w:spacing w:line="340" w:lineRule="exact"/>
              <w:jc w:val="center"/>
              <w:rPr>
                <w:rFonts w:ascii="Times New Roman" w:hAnsi="Times New Roman" w:eastAsia="方正黑体_GBK" w:cs="方正黑体_GBK"/>
                <w:color w:val="000000"/>
                <w:szCs w:val="21"/>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6FDF">
            <w:pPr>
              <w:spacing w:line="340" w:lineRule="exact"/>
              <w:jc w:val="left"/>
              <w:rPr>
                <w:rFonts w:ascii="Times New Roman" w:hAnsi="Times New Roman" w:eastAsia="方正仿宋_GBK" w:cs="方正仿宋_GBK"/>
                <w:color w:val="000000"/>
                <w:szCs w:val="21"/>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024B">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2FEE">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XN03AE</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D0BF">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苯二氮䓬衍生物</w:t>
            </w:r>
          </w:p>
        </w:tc>
      </w:tr>
      <w:tr w14:paraId="531E1729">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2BFF">
            <w:pPr>
              <w:spacing w:line="340" w:lineRule="exact"/>
              <w:jc w:val="center"/>
              <w:rPr>
                <w:rFonts w:ascii="Times New Roman" w:hAnsi="Times New Roman" w:eastAsia="方正黑体_GBK" w:cs="方正黑体_GBK"/>
                <w:color w:val="000000"/>
                <w:szCs w:val="21"/>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AB43B">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8C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镇静药物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4C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27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293412D8">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933B">
            <w:pPr>
              <w:spacing w:line="340" w:lineRule="exact"/>
              <w:jc w:val="center"/>
              <w:rPr>
                <w:rFonts w:ascii="Times New Roman" w:hAnsi="Times New Roman" w:eastAsia="方正黑体_GBK" w:cs="方正黑体_GBK"/>
                <w:color w:val="000000"/>
                <w:szCs w:val="21"/>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936B2">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B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A77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F9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3DB0DAD5">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E717">
            <w:pPr>
              <w:spacing w:line="340" w:lineRule="exact"/>
              <w:jc w:val="center"/>
              <w:rPr>
                <w:rFonts w:ascii="Times New Roman" w:hAnsi="Times New Roman" w:eastAsia="方正黑体_GBK" w:cs="方正黑体_GBK"/>
                <w:color w:val="000000"/>
                <w:szCs w:val="21"/>
              </w:rPr>
            </w:pP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E5A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上述药物引起不良反应的对症治疗药物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D3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抗帕金森类药物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8E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XN04A</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53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抗胆碱能药</w:t>
            </w:r>
          </w:p>
        </w:tc>
      </w:tr>
      <w:tr w14:paraId="51B9B823">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2331">
            <w:pPr>
              <w:spacing w:line="340" w:lineRule="exact"/>
              <w:jc w:val="center"/>
              <w:rPr>
                <w:rFonts w:ascii="Times New Roman" w:hAnsi="Times New Roman" w:eastAsia="方正黑体_GBK" w:cs="方正黑体_GBK"/>
                <w:color w:val="000000"/>
                <w:szCs w:val="21"/>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7417E">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6D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治疗功能性胃肠道疾病的药物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B5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XA03B</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02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单方颠茄及其衍生物</w:t>
            </w:r>
          </w:p>
        </w:tc>
      </w:tr>
      <w:tr w14:paraId="49C0843A">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97B0">
            <w:pPr>
              <w:spacing w:line="340" w:lineRule="exact"/>
              <w:jc w:val="center"/>
              <w:rPr>
                <w:rFonts w:ascii="Times New Roman" w:hAnsi="Times New Roman" w:eastAsia="方正黑体_GBK" w:cs="方正黑体_GBK"/>
                <w:color w:val="000000"/>
                <w:szCs w:val="21"/>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BE5D">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BC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0B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71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4BE7B919">
        <w:tblPrEx>
          <w:tblCellMar>
            <w:top w:w="0" w:type="dxa"/>
            <w:left w:w="108" w:type="dxa"/>
            <w:bottom w:w="0" w:type="dxa"/>
            <w:right w:w="108" w:type="dxa"/>
          </w:tblCellMar>
        </w:tblPrEx>
        <w:trPr>
          <w:trHeight w:val="91"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9FA3">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1F8F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FE0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7B0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74B74DB6">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CEA4">
            <w:pPr>
              <w:spacing w:line="340" w:lineRule="exact"/>
              <w:jc w:val="center"/>
              <w:rPr>
                <w:rFonts w:ascii="Times New Roman" w:hAnsi="Times New Roman" w:eastAsia="方正黑体_GBK" w:cs="方正黑体_GBK"/>
                <w:color w:val="000000"/>
                <w:szCs w:val="21"/>
              </w:rPr>
            </w:pP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E22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物理治疗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964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重复经颅磁刺激治疗（医保基金支付不超过30次/年，每次30分钟）</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DB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311503031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7C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经颅磁刺激治疗</w:t>
            </w:r>
          </w:p>
        </w:tc>
      </w:tr>
      <w:tr w14:paraId="05C97625">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C6FA">
            <w:pPr>
              <w:spacing w:line="340" w:lineRule="exact"/>
              <w:jc w:val="center"/>
              <w:rPr>
                <w:rFonts w:ascii="Times New Roman" w:hAnsi="Times New Roman" w:eastAsia="方正黑体_GBK" w:cs="方正黑体_GBK"/>
                <w:color w:val="000000"/>
                <w:szCs w:val="21"/>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E74C9">
            <w:pPr>
              <w:spacing w:line="340" w:lineRule="exact"/>
              <w:jc w:val="left"/>
              <w:rPr>
                <w:rFonts w:ascii="Times New Roman" w:hAnsi="Times New Roman" w:eastAsia="方正仿宋_GBK" w:cs="方正仿宋_GBK"/>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4B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MECT治疗（医保基金支付不超过12次/年）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B9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0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多参数监护无抽搐电休克治疗</w:t>
            </w:r>
          </w:p>
        </w:tc>
      </w:tr>
      <w:tr w14:paraId="1E590C4B">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74D8">
            <w:pPr>
              <w:spacing w:line="340" w:lineRule="exact"/>
              <w:jc w:val="center"/>
              <w:rPr>
                <w:rFonts w:ascii="Times New Roman" w:hAnsi="Times New Roman" w:eastAsia="方正黑体_GBK" w:cs="方正黑体_GBK"/>
                <w:color w:val="000000"/>
                <w:szCs w:val="21"/>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984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FA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A5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0E7F508B">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CB2D">
            <w:pPr>
              <w:spacing w:line="340" w:lineRule="exact"/>
              <w:jc w:val="center"/>
              <w:rPr>
                <w:rFonts w:ascii="Times New Roman" w:hAnsi="Times New Roman" w:eastAsia="方正黑体_GBK" w:cs="方正黑体_GBK"/>
                <w:color w:val="000000"/>
                <w:szCs w:val="21"/>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120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6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F6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6EFF0407">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B6BB">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3BE8">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ED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9E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4B075365">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CB68">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936F7">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2C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0A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3A646215">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3BD5">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A86C4">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AE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C5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7C59D918">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6DEA">
            <w:pPr>
              <w:spacing w:line="340" w:lineRule="exact"/>
              <w:jc w:val="center"/>
              <w:rPr>
                <w:rFonts w:ascii="Times New Roman" w:hAnsi="Times New Roman" w:eastAsia="方正黑体_GBK" w:cs="方正黑体_GBK"/>
                <w:color w:val="000000"/>
                <w:szCs w:val="21"/>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25C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92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8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429A7BED">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99D9">
            <w:pPr>
              <w:spacing w:line="340" w:lineRule="exact"/>
              <w:jc w:val="center"/>
              <w:rPr>
                <w:rFonts w:ascii="Times New Roman" w:hAnsi="Times New Roman" w:eastAsia="方正黑体_GBK" w:cs="方正黑体_GBK"/>
                <w:color w:val="000000"/>
                <w:szCs w:val="21"/>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938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泌乳素</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26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1E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血清泌乳素测定</w:t>
            </w:r>
          </w:p>
        </w:tc>
      </w:tr>
      <w:tr w14:paraId="42F70681">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9BE6">
            <w:pPr>
              <w:spacing w:line="340" w:lineRule="exact"/>
              <w:jc w:val="center"/>
              <w:rPr>
                <w:rFonts w:ascii="Times New Roman" w:hAnsi="Times New Roman" w:eastAsia="方正黑体_GBK" w:cs="方正黑体_GBK"/>
                <w:color w:val="000000"/>
                <w:szCs w:val="21"/>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F54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甲状腺功能（医保基金支付不超过4次/年）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45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92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7C9482FF">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5B92">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D9061">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02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9A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74887041">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3AE2">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CBA59">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37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8C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132B0C6B">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A5C5">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B565">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550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AA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1A429298">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EC43">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E8D19">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F4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E0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5042062E">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46A7">
            <w:pPr>
              <w:spacing w:line="340" w:lineRule="exact"/>
              <w:jc w:val="center"/>
              <w:rPr>
                <w:rFonts w:ascii="Times New Roman" w:hAnsi="Times New Roman" w:eastAsia="方正黑体_GBK" w:cs="方正黑体_GBK"/>
                <w:color w:val="000000"/>
                <w:szCs w:val="21"/>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573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药物浓度</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F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250304013.a0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2BA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微量元素测定(锂测定)</w:t>
            </w:r>
          </w:p>
        </w:tc>
      </w:tr>
      <w:tr w14:paraId="2333EE8D">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FDBE">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787C0">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9B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F0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4A12FEB4">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DBD9">
            <w:pPr>
              <w:spacing w:line="340" w:lineRule="exact"/>
              <w:jc w:val="center"/>
              <w:rPr>
                <w:rFonts w:ascii="Times New Roman" w:hAnsi="Times New Roman" w:eastAsia="方正黑体_GBK" w:cs="方正黑体_GBK"/>
                <w:color w:val="000000"/>
                <w:szCs w:val="21"/>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94F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4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31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318FCB86">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BC1B">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FB380">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17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F4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09DF402A">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A96E">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E4163">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BA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C6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478FB178">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4A5F">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7251">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74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6F0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73B3C8A9">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F0D0">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3CA9E">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DB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59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45E57DB2">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8977">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3F92">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0A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42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4130F97C">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6298">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85AE2">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75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82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77E24E73">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5BDF">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69C90">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5E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26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6C1D3A97">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0FD5">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0A369">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2D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B4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7467847D">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8E4F">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3113">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17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A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20F3EB75">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16B8">
            <w:pPr>
              <w:spacing w:line="340" w:lineRule="exact"/>
              <w:jc w:val="center"/>
              <w:rPr>
                <w:rFonts w:ascii="Times New Roman" w:hAnsi="Times New Roman" w:eastAsia="方正黑体_GBK" w:cs="方正黑体_GBK"/>
                <w:color w:val="000000"/>
                <w:szCs w:val="21"/>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68A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67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6C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274CE429">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0CA9">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D204E">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40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4C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7EAE8BB9">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D24D">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DB962">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1A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EF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2BA3EA39">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AC3C">
            <w:pPr>
              <w:spacing w:line="340" w:lineRule="exact"/>
              <w:jc w:val="center"/>
              <w:rPr>
                <w:rFonts w:ascii="Times New Roman" w:hAnsi="Times New Roman" w:eastAsia="方正黑体_GBK" w:cs="方正黑体_GBK"/>
                <w:color w:val="000000"/>
                <w:szCs w:val="21"/>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60C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EC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44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3A129BA3">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61E1">
            <w:pPr>
              <w:spacing w:line="340" w:lineRule="exact"/>
              <w:jc w:val="center"/>
              <w:rPr>
                <w:rFonts w:ascii="Times New Roman" w:hAnsi="Times New Roman" w:eastAsia="方正黑体_GBK" w:cs="方正黑体_GBK"/>
                <w:color w:val="000000"/>
                <w:szCs w:val="21"/>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FF2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11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71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脑地形图</w:t>
            </w:r>
          </w:p>
        </w:tc>
      </w:tr>
      <w:tr w14:paraId="36BBA2C2">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2A2A">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C96E">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A1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310100002.20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7C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特殊脑电图(特殊诱发)</w:t>
            </w:r>
          </w:p>
        </w:tc>
      </w:tr>
      <w:tr w14:paraId="1B14F497">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9FD8">
            <w:pPr>
              <w:spacing w:line="340" w:lineRule="exact"/>
              <w:jc w:val="center"/>
              <w:rPr>
                <w:rFonts w:ascii="Times New Roman" w:hAnsi="Times New Roman" w:eastAsia="方正黑体_GBK" w:cs="方正黑体_GBK"/>
                <w:color w:val="000000"/>
                <w:szCs w:val="21"/>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093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视觉电位+N400检查</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54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84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事件相关电位</w:t>
            </w:r>
          </w:p>
        </w:tc>
      </w:tr>
      <w:tr w14:paraId="17A852A9">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F5BE">
            <w:pPr>
              <w:spacing w:line="340" w:lineRule="exact"/>
              <w:jc w:val="center"/>
              <w:rPr>
                <w:rFonts w:ascii="Times New Roman" w:hAnsi="Times New Roman" w:eastAsia="方正黑体_GBK" w:cs="方正黑体_GBK"/>
                <w:color w:val="000000"/>
                <w:szCs w:val="21"/>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219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眼动检查（医保基金支付不超过2次/年）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39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311502002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64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w:t>
            </w:r>
          </w:p>
        </w:tc>
      </w:tr>
      <w:tr w14:paraId="099999DA">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76A4">
            <w:pPr>
              <w:spacing w:line="340" w:lineRule="exact"/>
              <w:jc w:val="center"/>
              <w:rPr>
                <w:rFonts w:ascii="Times New Roman" w:hAnsi="Times New Roman" w:eastAsia="方正黑体_GBK" w:cs="方正黑体_GBK"/>
                <w:color w:val="000000"/>
                <w:szCs w:val="21"/>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E84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C2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87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0A6B136A">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11C5">
            <w:pPr>
              <w:spacing w:line="340" w:lineRule="exact"/>
              <w:jc w:val="center"/>
              <w:rPr>
                <w:rFonts w:ascii="Times New Roman" w:hAnsi="Times New Roman" w:eastAsia="方正黑体_GBK" w:cs="方正黑体_GBK"/>
                <w:color w:val="000000"/>
                <w:szCs w:val="21"/>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24FD">
            <w:pPr>
              <w:spacing w:line="340" w:lineRule="exact"/>
              <w:jc w:val="left"/>
              <w:rPr>
                <w:rFonts w:ascii="Times New Roman" w:hAnsi="Times New Roman" w:eastAsia="方正仿宋_GBK" w:cs="方正仿宋_GBK"/>
                <w:color w:val="000000"/>
                <w:szCs w:val="21"/>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4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6A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bl>
    <w:p w14:paraId="17CF1104">
      <w:pPr>
        <w:spacing w:line="340" w:lineRule="exact"/>
        <w:rPr>
          <w:rFonts w:ascii="Times New Roman" w:hAnsi="Times New Roman"/>
          <w:sz w:val="30"/>
          <w:szCs w:val="30"/>
        </w:rPr>
      </w:pPr>
      <w:r>
        <w:rPr>
          <w:rFonts w:ascii="Times New Roman" w:hAnsi="Times New Roman"/>
          <w:sz w:val="30"/>
          <w:szCs w:val="30"/>
        </w:rPr>
        <w:br w:type="page"/>
      </w:r>
    </w:p>
    <w:p w14:paraId="4A3C9D43">
      <w:pPr>
        <w:tabs>
          <w:tab w:val="left" w:pos="737"/>
        </w:tabs>
        <w:spacing w:line="340" w:lineRule="exact"/>
        <w:rPr>
          <w:rFonts w:ascii="Times New Roman" w:hAnsi="Times New Roman" w:eastAsia="黑体"/>
          <w:sz w:val="30"/>
          <w:szCs w:val="30"/>
        </w:rPr>
      </w:pPr>
      <w:r>
        <w:rPr>
          <w:rFonts w:hint="eastAsia" w:ascii="Times New Roman" w:hAnsi="Times New Roman"/>
          <w:sz w:val="30"/>
          <w:szCs w:val="30"/>
        </w:rPr>
        <w:t>3</w:t>
      </w:r>
      <w:r>
        <w:rPr>
          <w:rFonts w:ascii="Times New Roman" w:hAnsi="Times New Roman"/>
          <w:sz w:val="30"/>
          <w:szCs w:val="30"/>
        </w:rPr>
        <w:t>4.</w:t>
      </w:r>
      <w:r>
        <w:rPr>
          <w:rFonts w:ascii="Times New Roman" w:hAnsi="Times New Roman" w:eastAsia="黑体"/>
          <w:sz w:val="30"/>
          <w:szCs w:val="30"/>
        </w:rPr>
        <w:t>分裂情感性障碍</w:t>
      </w:r>
    </w:p>
    <w:tbl>
      <w:tblPr>
        <w:tblStyle w:val="4"/>
        <w:tblW w:w="8813" w:type="dxa"/>
        <w:tblInd w:w="93" w:type="dxa"/>
        <w:tblLayout w:type="fixed"/>
        <w:tblCellMar>
          <w:top w:w="0" w:type="dxa"/>
          <w:left w:w="108" w:type="dxa"/>
          <w:bottom w:w="0" w:type="dxa"/>
          <w:right w:w="108" w:type="dxa"/>
        </w:tblCellMar>
      </w:tblPr>
      <w:tblGrid>
        <w:gridCol w:w="773"/>
        <w:gridCol w:w="1905"/>
        <w:gridCol w:w="1365"/>
        <w:gridCol w:w="1955"/>
        <w:gridCol w:w="2815"/>
      </w:tblGrid>
      <w:tr w14:paraId="18C68F87">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8E7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52B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D93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F4A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3C2159F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EA06">
            <w:pPr>
              <w:spacing w:line="340" w:lineRule="exact"/>
              <w:jc w:val="center"/>
              <w:rPr>
                <w:rFonts w:ascii="Times New Roman" w:hAnsi="Times New Roman" w:eastAsia="方正黑体_GBK" w:cs="方正黑体_GBK"/>
                <w:color w:val="000000"/>
                <w:szCs w:val="21"/>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5B2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分裂情感性障碍</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D9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F25.000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C4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分裂情感性障碍，躁狂型</w:t>
            </w:r>
          </w:p>
        </w:tc>
      </w:tr>
      <w:tr w14:paraId="5B0DFC46">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7DBE">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86CD">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44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F25.000x001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5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分裂情感性障碍躁狂发作</w:t>
            </w:r>
          </w:p>
        </w:tc>
      </w:tr>
      <w:tr w14:paraId="5DEACE2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FDAB">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A9E7F">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A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F25.100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5F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分裂情感性障碍，抑郁型</w:t>
            </w:r>
          </w:p>
        </w:tc>
      </w:tr>
      <w:tr w14:paraId="040D848D">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5FF6">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2326F">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5D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F25.100x001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7B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分裂情感性障碍抑郁发作</w:t>
            </w:r>
          </w:p>
        </w:tc>
      </w:tr>
      <w:tr w14:paraId="6973FFD0">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65DD">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8C3D">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C2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F25.200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B0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分裂情感性障碍，混合型</w:t>
            </w:r>
          </w:p>
        </w:tc>
      </w:tr>
      <w:tr w14:paraId="607E6B5E">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FD1F">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B2CC4">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90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F25.200x001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89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周期性精神病性障碍</w:t>
            </w:r>
          </w:p>
        </w:tc>
      </w:tr>
      <w:tr w14:paraId="13D64644">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EF53">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C8C2">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51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F25.200x002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9E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分裂情感性障碍混合发作</w:t>
            </w:r>
          </w:p>
        </w:tc>
      </w:tr>
      <w:tr w14:paraId="3AB5F244">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5FC6">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3A0B2">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A0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F25.800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51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分裂情感性障碍，其他的</w:t>
            </w:r>
          </w:p>
        </w:tc>
      </w:tr>
      <w:tr w14:paraId="1AA84C9C">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4484">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D8E9">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9A8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F25.900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C3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分裂情感性障碍</w:t>
            </w:r>
          </w:p>
        </w:tc>
      </w:tr>
      <w:tr w14:paraId="7B42283B">
        <w:tblPrEx>
          <w:tblCellMar>
            <w:top w:w="0" w:type="dxa"/>
            <w:left w:w="108" w:type="dxa"/>
            <w:bottom w:w="0" w:type="dxa"/>
            <w:right w:w="108" w:type="dxa"/>
          </w:tblCellMar>
        </w:tblPrEx>
        <w:trPr>
          <w:trHeight w:val="91"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E152">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8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8C9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1.符合《ICD—10国际疾病分类与诊断标准（第十版）-精神与行为障碍》中分裂情感性障碍(F25)的诊断标准。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为一种发作性障碍，情感性症状与分裂性症状在疾病的同一次发中都很明显,两种症状多为同时出现或至多相差几天。本类障碍与典心境(情感性)障碍(F30-F39)及精神分裂症(F20-F24)的关系尚确定，之所以给本症单独的目录是因为它十分常见，不容忽视。情感症状附加于预先存在的精神分裂症性疾病或组成其一部分，或与精神分裂症或其它持久的妄想性障碍共存或交替出现时,在F20-F29的适当类别中归类。情感性障碍与心境不   协调的妄想或幻觉(F30.2，F31.2，F31.5，F32.3或F33.3)本身并不能诊断为分裂情感性障碍。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只有在疾病的同一次发作中，明显而确实的分裂性症状和情感性症状同时出现或只差几天,因而该发作既不符合精神分裂症亦不符合抑郁或躁狂发作的标准，此时方可作出分裂情感性障碍的诊断。</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14:paraId="48AFDBC8">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DC4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D1E9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F3B1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B00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D7DC6E5">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DF01">
            <w:pPr>
              <w:spacing w:line="340" w:lineRule="exact"/>
              <w:jc w:val="center"/>
              <w:rPr>
                <w:rFonts w:ascii="Times New Roman" w:hAnsi="Times New Roman" w:eastAsia="方正黑体_GBK" w:cs="方正黑体_GBK"/>
                <w:color w:val="000000"/>
                <w:szCs w:val="21"/>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328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00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C7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r>
      <w:tr w14:paraId="33E991E9">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413C">
            <w:pPr>
              <w:spacing w:line="340" w:lineRule="exact"/>
              <w:jc w:val="center"/>
              <w:rPr>
                <w:rFonts w:ascii="Times New Roman" w:hAnsi="Times New Roman" w:eastAsia="方正黑体_GBK" w:cs="方正黑体_GBK"/>
                <w:color w:val="000000"/>
                <w:szCs w:val="21"/>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B2EC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治疗精神分裂症伴发其他精神症状的药物（包括抗抑郁药、抗焦虑药、心境稳定剂）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962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9A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46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w:t>
            </w:r>
          </w:p>
        </w:tc>
      </w:tr>
      <w:tr w14:paraId="05D86338">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680B">
            <w:pPr>
              <w:spacing w:line="340" w:lineRule="exact"/>
              <w:jc w:val="center"/>
              <w:rPr>
                <w:rFonts w:ascii="Times New Roman" w:hAnsi="Times New Roman" w:eastAsia="方正黑体_GBK" w:cs="方正黑体_GBK"/>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DAC3">
            <w:pPr>
              <w:spacing w:line="340" w:lineRule="exact"/>
              <w:jc w:val="left"/>
              <w:rPr>
                <w:rFonts w:ascii="Times New Roman" w:hAnsi="Times New Roman" w:eastAsia="方正仿宋_GBK" w:cs="方正仿宋_GBK"/>
                <w:color w:val="000000"/>
                <w:szCs w:val="21"/>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39F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69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XN03AX</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71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其他抗癫痫药</w:t>
            </w:r>
          </w:p>
        </w:tc>
      </w:tr>
      <w:tr w14:paraId="38C58AB9">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E0F8">
            <w:pPr>
              <w:spacing w:line="340" w:lineRule="exact"/>
              <w:jc w:val="center"/>
              <w:rPr>
                <w:rFonts w:ascii="Times New Roman" w:hAnsi="Times New Roman" w:eastAsia="方正黑体_GBK" w:cs="方正黑体_GBK"/>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D9B76">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D471">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23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XN03AG</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3E1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脂肪酸衍生物</w:t>
            </w:r>
          </w:p>
        </w:tc>
      </w:tr>
      <w:tr w14:paraId="687A70F5">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006E">
            <w:pPr>
              <w:spacing w:line="340" w:lineRule="exact"/>
              <w:jc w:val="center"/>
              <w:rPr>
                <w:rFonts w:ascii="Times New Roman" w:hAnsi="Times New Roman" w:eastAsia="方正黑体_GBK" w:cs="方正黑体_GBK"/>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3011B">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03F16">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CA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XN03AF</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8E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氨甲酰衍生物</w:t>
            </w:r>
          </w:p>
        </w:tc>
      </w:tr>
      <w:tr w14:paraId="5510EEFD">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0B88">
            <w:pPr>
              <w:spacing w:line="340" w:lineRule="exact"/>
              <w:jc w:val="center"/>
              <w:rPr>
                <w:rFonts w:ascii="Times New Roman" w:hAnsi="Times New Roman" w:eastAsia="方正黑体_GBK" w:cs="方正黑体_GBK"/>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CC529">
            <w:pPr>
              <w:spacing w:line="340" w:lineRule="exact"/>
              <w:jc w:val="left"/>
              <w:rPr>
                <w:rFonts w:ascii="Times New Roman" w:hAnsi="Times New Roman" w:eastAsia="方正仿宋_GBK" w:cs="方正仿宋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75FC1">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B277">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XN03AE</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87BD">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苯二氮䓬衍生物</w:t>
            </w:r>
          </w:p>
        </w:tc>
      </w:tr>
      <w:tr w14:paraId="6BA1D67C">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3A27">
            <w:pPr>
              <w:spacing w:line="340" w:lineRule="exact"/>
              <w:jc w:val="center"/>
              <w:rPr>
                <w:rFonts w:ascii="Times New Roman" w:hAnsi="Times New Roman" w:eastAsia="方正黑体_GBK" w:cs="方正黑体_GBK"/>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98F66">
            <w:pPr>
              <w:spacing w:line="340" w:lineRule="exact"/>
              <w:jc w:val="left"/>
              <w:rPr>
                <w:rFonts w:ascii="Times New Roman" w:hAnsi="Times New Roman" w:eastAsia="方正仿宋_GBK" w:cs="方正仿宋_GBK"/>
                <w:color w:val="000000"/>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E4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镇静药物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C7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12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485578B5">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1DCF">
            <w:pPr>
              <w:spacing w:line="340" w:lineRule="exact"/>
              <w:jc w:val="center"/>
              <w:rPr>
                <w:rFonts w:ascii="Times New Roman" w:hAnsi="Times New Roman" w:eastAsia="方正黑体_GBK" w:cs="方正黑体_GBK"/>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75EFB">
            <w:pPr>
              <w:spacing w:line="340" w:lineRule="exact"/>
              <w:jc w:val="left"/>
              <w:rPr>
                <w:rFonts w:ascii="Times New Roman" w:hAnsi="Times New Roman" w:eastAsia="方正仿宋_GBK" w:cs="方正仿宋_GBK"/>
                <w:color w:val="000000"/>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0D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99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D9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3EE36A19">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CBE0">
            <w:pPr>
              <w:spacing w:line="340" w:lineRule="exact"/>
              <w:jc w:val="center"/>
              <w:rPr>
                <w:rFonts w:ascii="Times New Roman" w:hAnsi="Times New Roman" w:eastAsia="方正黑体_GBK" w:cs="方正黑体_GBK"/>
                <w:color w:val="000000"/>
                <w:szCs w:val="21"/>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BE7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上述药物引起不良反应的对症治疗药物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387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抗帕金森类药物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E4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XN04A</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05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抗胆碱能药</w:t>
            </w:r>
          </w:p>
        </w:tc>
      </w:tr>
      <w:tr w14:paraId="4AB36EEF">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8B13">
            <w:pPr>
              <w:spacing w:line="340" w:lineRule="exact"/>
              <w:jc w:val="center"/>
              <w:rPr>
                <w:rFonts w:ascii="Times New Roman" w:hAnsi="Times New Roman" w:eastAsia="方正黑体_GBK" w:cs="方正黑体_GBK"/>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7ED54">
            <w:pPr>
              <w:spacing w:line="340" w:lineRule="exact"/>
              <w:jc w:val="left"/>
              <w:rPr>
                <w:rFonts w:ascii="Times New Roman" w:hAnsi="Times New Roman" w:eastAsia="方正仿宋_GBK" w:cs="方正仿宋_GBK"/>
                <w:color w:val="000000"/>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A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治疗功能性胃肠道疾病的药物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CC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XA03B</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94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单方颠茄及其衍生物</w:t>
            </w:r>
          </w:p>
        </w:tc>
      </w:tr>
      <w:tr w14:paraId="33C23E1A">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9D6E">
            <w:pPr>
              <w:spacing w:line="340" w:lineRule="exact"/>
              <w:jc w:val="center"/>
              <w:rPr>
                <w:rFonts w:ascii="Times New Roman" w:hAnsi="Times New Roman" w:eastAsia="方正黑体_GBK" w:cs="方正黑体_GBK"/>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79462">
            <w:pPr>
              <w:spacing w:line="340" w:lineRule="exact"/>
              <w:jc w:val="left"/>
              <w:rPr>
                <w:rFonts w:ascii="Times New Roman" w:hAnsi="Times New Roman" w:eastAsia="方正仿宋_GBK" w:cs="方正仿宋_GBK"/>
                <w:color w:val="000000"/>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D4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D3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55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3838E7A3">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870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969A9">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B71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53B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324058A8">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BE1D">
            <w:pPr>
              <w:spacing w:line="340" w:lineRule="exact"/>
              <w:jc w:val="center"/>
              <w:rPr>
                <w:rFonts w:ascii="Times New Roman" w:hAnsi="Times New Roman" w:eastAsia="方正黑体_GBK" w:cs="方正黑体_GBK"/>
                <w:color w:val="000000"/>
                <w:szCs w:val="21"/>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484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物理治疗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D2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重复经颅磁刺激治疗（医保基金支付不超过30次/年，每次30分钟）</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29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311503031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04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经颅磁刺激治疗</w:t>
            </w:r>
          </w:p>
        </w:tc>
      </w:tr>
      <w:tr w14:paraId="1FDA1434">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36A4">
            <w:pPr>
              <w:spacing w:line="340" w:lineRule="exact"/>
              <w:jc w:val="center"/>
              <w:rPr>
                <w:rFonts w:ascii="Times New Roman" w:hAnsi="Times New Roman" w:eastAsia="方正黑体_GBK" w:cs="方正黑体_GBK"/>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AB8AF">
            <w:pPr>
              <w:spacing w:line="340" w:lineRule="exact"/>
              <w:jc w:val="left"/>
              <w:rPr>
                <w:rFonts w:ascii="Times New Roman" w:hAnsi="Times New Roman" w:eastAsia="方正仿宋_GBK" w:cs="方正仿宋_GBK"/>
                <w:color w:val="000000"/>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E9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MECT治疗（医保基金支付不超过12次/年）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B1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DC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多参数监护无抽搐电休克治疗</w:t>
            </w:r>
          </w:p>
        </w:tc>
      </w:tr>
      <w:tr w14:paraId="05C6AC01">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3A09">
            <w:pPr>
              <w:spacing w:line="340" w:lineRule="exact"/>
              <w:jc w:val="center"/>
              <w:rPr>
                <w:rFonts w:ascii="Times New Roman" w:hAnsi="Times New Roman" w:eastAsia="方正黑体_GBK" w:cs="方正黑体_GBK"/>
                <w:color w:val="000000"/>
                <w:szCs w:val="21"/>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06C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4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98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1861F1E2">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B406">
            <w:pPr>
              <w:spacing w:line="340" w:lineRule="exact"/>
              <w:jc w:val="center"/>
              <w:rPr>
                <w:rFonts w:ascii="Times New Roman" w:hAnsi="Times New Roman" w:eastAsia="方正黑体_GBK" w:cs="方正黑体_GBK"/>
                <w:color w:val="000000"/>
                <w:szCs w:val="21"/>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851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69C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2C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669631AD">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7591">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6A8D8">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78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F9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71928917">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035B">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0C7F">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0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1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36349429">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2987">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9B9B2">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91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5B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3787E7FE">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008F">
            <w:pPr>
              <w:spacing w:line="340" w:lineRule="exact"/>
              <w:jc w:val="center"/>
              <w:rPr>
                <w:rFonts w:ascii="Times New Roman" w:hAnsi="Times New Roman" w:eastAsia="方正黑体_GBK" w:cs="方正黑体_GBK"/>
                <w:color w:val="000000"/>
                <w:szCs w:val="21"/>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34D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8B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27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1F75D5D9">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F70C">
            <w:pPr>
              <w:spacing w:line="340" w:lineRule="exact"/>
              <w:jc w:val="center"/>
              <w:rPr>
                <w:rFonts w:ascii="Times New Roman" w:hAnsi="Times New Roman" w:eastAsia="方正黑体_GBK" w:cs="方正黑体_GBK"/>
                <w:color w:val="000000"/>
                <w:szCs w:val="21"/>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738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泌乳素</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4E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D5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血清泌乳素测定</w:t>
            </w:r>
          </w:p>
        </w:tc>
      </w:tr>
      <w:tr w14:paraId="210E34D0">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A669">
            <w:pPr>
              <w:spacing w:line="340" w:lineRule="exact"/>
              <w:jc w:val="center"/>
              <w:rPr>
                <w:rFonts w:ascii="Times New Roman" w:hAnsi="Times New Roman" w:eastAsia="方正黑体_GBK" w:cs="方正黑体_GBK"/>
                <w:color w:val="000000"/>
                <w:szCs w:val="21"/>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61F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甲状腺功能（医保基金支付不超过4次/年）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6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48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09738E0F">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4953">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2AA2A">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CA0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C9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5FC0A09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50CD">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4C59">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0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17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6AA4798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B02A">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83FEB">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E4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AF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56078EA7">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4C8C">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E8F34">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56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5A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31729412">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C516">
            <w:pPr>
              <w:spacing w:line="340" w:lineRule="exact"/>
              <w:jc w:val="center"/>
              <w:rPr>
                <w:rFonts w:ascii="Times New Roman" w:hAnsi="Times New Roman" w:eastAsia="方正黑体_GBK" w:cs="方正黑体_GBK"/>
                <w:color w:val="000000"/>
                <w:szCs w:val="21"/>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6CD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药物浓度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FC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250304013.a0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1A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微量元素测定(锂测定)</w:t>
            </w:r>
          </w:p>
        </w:tc>
      </w:tr>
      <w:tr w14:paraId="2C2AE577">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B875">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1A1E7">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47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34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7B46A718">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D7E4">
            <w:pPr>
              <w:spacing w:line="340" w:lineRule="exact"/>
              <w:jc w:val="center"/>
              <w:rPr>
                <w:rFonts w:ascii="Times New Roman" w:hAnsi="Times New Roman" w:eastAsia="方正黑体_GBK" w:cs="方正黑体_GBK"/>
                <w:color w:val="000000"/>
                <w:szCs w:val="21"/>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3FC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39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CE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7C9B6EE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E2E4">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824B6">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D19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DC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63414A5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6A7E">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D125">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1E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D5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7C2CD8D4">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3D1C">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A510A">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8E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2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57CD69B6">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9D51">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CBE0">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6F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E4A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4D568A79">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02C4">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22CB7">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08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78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2BAA39DB">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8CF8">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4EDD">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A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86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65787C05">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AD4A">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9F02A">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E0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3A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1C67FC39">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036A">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53C4B">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34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88B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7E85ECBA">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B831">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7DB0">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657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6E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014157CF">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FA96">
            <w:pPr>
              <w:spacing w:line="340" w:lineRule="exact"/>
              <w:jc w:val="center"/>
              <w:rPr>
                <w:rFonts w:ascii="Times New Roman" w:hAnsi="Times New Roman" w:eastAsia="方正黑体_GBK" w:cs="方正黑体_GBK"/>
                <w:color w:val="000000"/>
                <w:szCs w:val="21"/>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179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66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D0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29AF59A2">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AA5F">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97E4D">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B8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A8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524FB9AB">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68FC">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F7BDF">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01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816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3C26F483">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D3D1">
            <w:pPr>
              <w:spacing w:line="340" w:lineRule="exact"/>
              <w:jc w:val="center"/>
              <w:rPr>
                <w:rFonts w:ascii="Times New Roman" w:hAnsi="Times New Roman" w:eastAsia="方正黑体_GBK" w:cs="方正黑体_GBK"/>
                <w:color w:val="000000"/>
                <w:szCs w:val="21"/>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8FF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CF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0D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10852C5B">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CB00">
            <w:pPr>
              <w:spacing w:line="340" w:lineRule="exact"/>
              <w:jc w:val="center"/>
              <w:rPr>
                <w:rFonts w:ascii="Times New Roman" w:hAnsi="Times New Roman" w:eastAsia="方正黑体_GBK" w:cs="方正黑体_GBK"/>
                <w:color w:val="000000"/>
                <w:szCs w:val="21"/>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EFD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6D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310100003</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7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脑地形图</w:t>
            </w:r>
          </w:p>
        </w:tc>
      </w:tr>
      <w:tr w14:paraId="333B17EF">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E68E">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925FB">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E5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310100002.20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65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特殊脑电图(特殊诱发)</w:t>
            </w:r>
          </w:p>
        </w:tc>
      </w:tr>
      <w:tr w14:paraId="41AED9AA">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4CE6">
            <w:pPr>
              <w:spacing w:line="340" w:lineRule="exact"/>
              <w:jc w:val="center"/>
              <w:rPr>
                <w:rFonts w:ascii="Times New Roman" w:hAnsi="Times New Roman" w:eastAsia="方正黑体_GBK" w:cs="方正黑体_GBK"/>
                <w:color w:val="000000"/>
                <w:szCs w:val="21"/>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B9CC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视觉电位+N400检查（医保基金支付不超过2次/年）</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AF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310100011</w:t>
            </w:r>
          </w:p>
        </w:tc>
        <w:tc>
          <w:tcPr>
            <w:tcW w:w="2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6FA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事件相关电位</w:t>
            </w:r>
          </w:p>
        </w:tc>
      </w:tr>
      <w:tr w14:paraId="7E40062B">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8780">
            <w:pPr>
              <w:spacing w:line="340" w:lineRule="exact"/>
              <w:jc w:val="center"/>
              <w:rPr>
                <w:rFonts w:ascii="Times New Roman" w:hAnsi="Times New Roman" w:eastAsia="方正黑体_GBK" w:cs="方正黑体_GBK"/>
                <w:color w:val="000000"/>
                <w:szCs w:val="21"/>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27D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眼动检查（医保基金支付不超过2次/年）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7B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311502002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61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w:t>
            </w:r>
          </w:p>
        </w:tc>
      </w:tr>
      <w:tr w14:paraId="69EA8767">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FD62">
            <w:pPr>
              <w:spacing w:line="340" w:lineRule="exact"/>
              <w:jc w:val="center"/>
              <w:rPr>
                <w:rFonts w:ascii="Times New Roman" w:hAnsi="Times New Roman" w:eastAsia="方正黑体_GBK" w:cs="方正黑体_GBK"/>
                <w:color w:val="000000"/>
                <w:szCs w:val="21"/>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B88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D9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3F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61245C71">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E1AB">
            <w:pPr>
              <w:spacing w:line="340" w:lineRule="exact"/>
              <w:jc w:val="center"/>
              <w:rPr>
                <w:rFonts w:ascii="Times New Roman" w:hAnsi="Times New Roman" w:eastAsia="方正黑体_GBK" w:cs="方正黑体_GBK"/>
                <w:color w:val="000000"/>
                <w:szCs w:val="21"/>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1311">
            <w:pPr>
              <w:spacing w:line="340" w:lineRule="exact"/>
              <w:jc w:val="left"/>
              <w:rPr>
                <w:rFonts w:ascii="Times New Roman" w:hAnsi="Times New Roman" w:eastAsia="方正仿宋_GBK" w:cs="方正仿宋_GBK"/>
                <w:color w:val="000000"/>
                <w:szCs w:val="21"/>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5D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FF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bl>
    <w:p w14:paraId="6DADA4B2">
      <w:pPr>
        <w:spacing w:line="340" w:lineRule="exact"/>
        <w:rPr>
          <w:rFonts w:ascii="Times New Roman" w:hAnsi="Times New Roman"/>
          <w:sz w:val="30"/>
          <w:szCs w:val="30"/>
        </w:rPr>
      </w:pPr>
      <w:r>
        <w:rPr>
          <w:rFonts w:ascii="Times New Roman" w:hAnsi="Times New Roman"/>
          <w:sz w:val="30"/>
          <w:szCs w:val="30"/>
        </w:rPr>
        <w:br w:type="page"/>
      </w:r>
    </w:p>
    <w:p w14:paraId="3D756954">
      <w:pPr>
        <w:tabs>
          <w:tab w:val="left" w:pos="737"/>
        </w:tabs>
        <w:spacing w:line="340" w:lineRule="exact"/>
        <w:rPr>
          <w:rFonts w:ascii="Times New Roman" w:hAnsi="Times New Roman" w:eastAsia="黑体"/>
          <w:sz w:val="30"/>
          <w:szCs w:val="30"/>
        </w:rPr>
      </w:pPr>
      <w:r>
        <w:rPr>
          <w:rFonts w:hint="eastAsia" w:ascii="Times New Roman" w:hAnsi="Times New Roman"/>
          <w:sz w:val="30"/>
          <w:szCs w:val="30"/>
        </w:rPr>
        <w:t>3</w:t>
      </w:r>
      <w:r>
        <w:rPr>
          <w:rFonts w:ascii="Times New Roman" w:hAnsi="Times New Roman"/>
          <w:sz w:val="30"/>
          <w:szCs w:val="30"/>
        </w:rPr>
        <w:t>5.</w:t>
      </w:r>
      <w:r>
        <w:rPr>
          <w:rFonts w:ascii="Times New Roman" w:hAnsi="Times New Roman" w:eastAsia="黑体"/>
          <w:sz w:val="30"/>
          <w:szCs w:val="30"/>
        </w:rPr>
        <w:t>癫痫所致精神障碍</w:t>
      </w:r>
    </w:p>
    <w:tbl>
      <w:tblPr>
        <w:tblStyle w:val="4"/>
        <w:tblW w:w="8691" w:type="dxa"/>
        <w:tblInd w:w="93" w:type="dxa"/>
        <w:tblLayout w:type="fixed"/>
        <w:tblCellMar>
          <w:top w:w="0" w:type="dxa"/>
          <w:left w:w="108" w:type="dxa"/>
          <w:bottom w:w="0" w:type="dxa"/>
          <w:right w:w="108" w:type="dxa"/>
        </w:tblCellMar>
      </w:tblPr>
      <w:tblGrid>
        <w:gridCol w:w="698"/>
        <w:gridCol w:w="2980"/>
        <w:gridCol w:w="2045"/>
        <w:gridCol w:w="2968"/>
      </w:tblGrid>
      <w:tr w14:paraId="13C04B43">
        <w:tblPrEx>
          <w:tblCellMar>
            <w:top w:w="0" w:type="dxa"/>
            <w:left w:w="108" w:type="dxa"/>
            <w:bottom w:w="0" w:type="dxa"/>
            <w:right w:w="108" w:type="dxa"/>
          </w:tblCellMar>
        </w:tblPrEx>
        <w:trPr>
          <w:trHeight w:val="91"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65D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C75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695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88F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6949D229">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A263">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96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癫痫所致精神障碍</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E9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F06.801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84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癫痫性精神病</w:t>
            </w:r>
          </w:p>
        </w:tc>
      </w:tr>
      <w:tr w14:paraId="338317E5">
        <w:tblPrEx>
          <w:tblCellMar>
            <w:top w:w="0" w:type="dxa"/>
            <w:left w:w="108" w:type="dxa"/>
            <w:bottom w:w="0" w:type="dxa"/>
            <w:right w:w="108" w:type="dxa"/>
          </w:tblCellMar>
        </w:tblPrEx>
        <w:trPr>
          <w:trHeight w:val="9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B5F9">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615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 符合《ICD—10国际疾病分类与诊断标准（第十版）》癫痫所致精神障碍的诊断标准。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（1）符合器质性精神障碍的诊断标准；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（2）癫痫史或癫痫发作的证据；</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（3）精神障碍的发生及其病程与癫痫相关；</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是指一组反复发作的脑异常放电导致的精神障碍。可分为发作性和持续性精神障碍两类。前者为一定时间内的感觉、知觉、记忆、思维等障碍，心境恶劣，精神运动性发作，或短暂精神分裂症样发作，发作具有突然性、短暂性，及反复发作的特点；后者为分裂症样障碍、人格改变，或智能损害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14:paraId="76F8341B">
        <w:tblPrEx>
          <w:tblCellMar>
            <w:top w:w="0" w:type="dxa"/>
            <w:left w:w="108" w:type="dxa"/>
            <w:bottom w:w="0" w:type="dxa"/>
            <w:right w:w="108" w:type="dxa"/>
          </w:tblCellMar>
        </w:tblPrEx>
        <w:trPr>
          <w:trHeight w:val="91"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E35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AE85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93A7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292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0E140941">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D3DA">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0C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1D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02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r>
      <w:tr w14:paraId="2A9A1A71">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6B12">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E7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D7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8D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r>
      <w:tr w14:paraId="3FB632A4">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E969">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2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心境稳定剂</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587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5D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355DA117">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77BE">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B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D6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545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5486FE33">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9D54">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4D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抗帕金森类药物</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0B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29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抗帕金森氏病药</w:t>
            </w:r>
          </w:p>
        </w:tc>
      </w:tr>
      <w:tr w14:paraId="5B0A28DC">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B53F11C">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66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72B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A6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5B19107A">
        <w:tblPrEx>
          <w:tblCellMar>
            <w:top w:w="0" w:type="dxa"/>
            <w:left w:w="108" w:type="dxa"/>
            <w:bottom w:w="0" w:type="dxa"/>
            <w:right w:w="108" w:type="dxa"/>
          </w:tblCellMar>
        </w:tblPrEx>
        <w:trPr>
          <w:trHeight w:val="91" w:hRule="atLeast"/>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0EC109">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98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2DFB7F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FDB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226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172D1E43">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D31E8F">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auto" w:sz="4" w:space="0"/>
              <w:bottom w:val="single" w:color="000000" w:sz="4" w:space="0"/>
              <w:right w:val="single" w:color="000000" w:sz="4" w:space="0"/>
            </w:tcBorders>
            <w:shd w:val="clear" w:color="auto" w:fill="auto"/>
            <w:vAlign w:val="center"/>
          </w:tcPr>
          <w:p w14:paraId="15BB32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4A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86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 xml:space="preserve"> 常规心电图检查 </w:t>
            </w:r>
          </w:p>
        </w:tc>
      </w:tr>
      <w:tr w14:paraId="51D86FFC">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ADB6BC">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auto" w:sz="4" w:space="0"/>
              <w:bottom w:val="single" w:color="000000" w:sz="4" w:space="0"/>
              <w:right w:val="single" w:color="000000" w:sz="4" w:space="0"/>
            </w:tcBorders>
            <w:shd w:val="clear" w:color="auto" w:fill="auto"/>
            <w:vAlign w:val="center"/>
          </w:tcPr>
          <w:p w14:paraId="40CC622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8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AB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3AE28630">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766EF0">
            <w:pPr>
              <w:spacing w:line="340" w:lineRule="exact"/>
              <w:jc w:val="center"/>
              <w:rPr>
                <w:rFonts w:ascii="Times New Roman" w:hAnsi="Times New Roman" w:eastAsia="方正黑体_GBK" w:cs="方正黑体_GBK"/>
                <w:color w:val="000000"/>
                <w:szCs w:val="21"/>
              </w:rPr>
            </w:pPr>
          </w:p>
        </w:tc>
        <w:tc>
          <w:tcPr>
            <w:tcW w:w="29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06C0E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C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53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脑地形图</w:t>
            </w:r>
          </w:p>
        </w:tc>
      </w:tr>
      <w:tr w14:paraId="218174D9">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5E5928">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58E6174">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8F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310100002.20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5D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特殊脑电图(特殊诱发)</w:t>
            </w:r>
          </w:p>
        </w:tc>
      </w:tr>
      <w:tr w14:paraId="13206374">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05BA3C">
            <w:pPr>
              <w:spacing w:line="340" w:lineRule="exact"/>
              <w:jc w:val="center"/>
              <w:rPr>
                <w:rFonts w:ascii="Times New Roman" w:hAnsi="Times New Roman" w:eastAsia="方正黑体_GBK" w:cs="方正黑体_GBK"/>
                <w:color w:val="000000"/>
                <w:szCs w:val="21"/>
              </w:rPr>
            </w:pPr>
          </w:p>
        </w:tc>
        <w:tc>
          <w:tcPr>
            <w:tcW w:w="29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F6D7B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C7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87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11C9D5B6">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34D855">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8AED1D1">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36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1B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12210A46">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F0632C">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4CD61EB">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A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7A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20BB2F2C">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B65609">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701554A">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9E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AB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2914AD60">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CDB245">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62E9DDB">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06F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48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223E37A4">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0FE4DF">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B3F8E3D">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CF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845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26475285">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D01F32">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EEBEC16">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0C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F7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289C0C71">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A7A64A">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AC9CA31">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AC5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8D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23AC2B4D">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922302">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152F30">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252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8D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2DD5C754">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33F0E6">
            <w:pPr>
              <w:spacing w:line="340" w:lineRule="exact"/>
              <w:jc w:val="center"/>
              <w:rPr>
                <w:rFonts w:ascii="Times New Roman" w:hAnsi="Times New Roman" w:eastAsia="方正黑体_GBK" w:cs="方正黑体_GBK"/>
                <w:color w:val="000000"/>
                <w:szCs w:val="21"/>
              </w:rPr>
            </w:pPr>
          </w:p>
        </w:tc>
        <w:tc>
          <w:tcPr>
            <w:tcW w:w="29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1072C9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1D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E5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6568519B">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7E5B99">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278985F">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22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3C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1BB107D4">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3E02A4">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D4B1FF5">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80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90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704BBE54">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D375AE">
            <w:pPr>
              <w:spacing w:line="340" w:lineRule="exact"/>
              <w:jc w:val="center"/>
              <w:rPr>
                <w:rFonts w:ascii="Times New Roman" w:hAnsi="Times New Roman" w:eastAsia="方正黑体_GBK" w:cs="方正黑体_GBK"/>
                <w:color w:val="000000"/>
                <w:szCs w:val="21"/>
              </w:rPr>
            </w:pPr>
          </w:p>
        </w:tc>
        <w:tc>
          <w:tcPr>
            <w:tcW w:w="2980" w:type="dxa"/>
            <w:tcBorders>
              <w:top w:val="single" w:color="000000" w:sz="4" w:space="0"/>
              <w:left w:val="single" w:color="auto" w:sz="4" w:space="0"/>
              <w:bottom w:val="single" w:color="000000" w:sz="4" w:space="0"/>
              <w:right w:val="single" w:color="000000" w:sz="4" w:space="0"/>
            </w:tcBorders>
            <w:shd w:val="clear" w:color="auto" w:fill="auto"/>
            <w:vAlign w:val="center"/>
          </w:tcPr>
          <w:p w14:paraId="774684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5B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5D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6C9016E2">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B1B259">
            <w:pPr>
              <w:spacing w:line="340" w:lineRule="exact"/>
              <w:jc w:val="center"/>
              <w:rPr>
                <w:rFonts w:ascii="Times New Roman" w:hAnsi="Times New Roman" w:eastAsia="方正黑体_GBK" w:cs="方正黑体_GBK"/>
                <w:color w:val="000000"/>
                <w:szCs w:val="21"/>
              </w:rPr>
            </w:pPr>
          </w:p>
        </w:tc>
        <w:tc>
          <w:tcPr>
            <w:tcW w:w="2980" w:type="dxa"/>
            <w:vMerge w:val="restart"/>
            <w:tcBorders>
              <w:top w:val="nil"/>
              <w:left w:val="single" w:color="auto" w:sz="4" w:space="0"/>
              <w:bottom w:val="single" w:color="000000" w:sz="4" w:space="0"/>
              <w:right w:val="single" w:color="000000" w:sz="4" w:space="0"/>
            </w:tcBorders>
            <w:shd w:val="clear" w:color="auto" w:fill="auto"/>
            <w:vAlign w:val="center"/>
          </w:tcPr>
          <w:p w14:paraId="03710D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药物浓度</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C1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250304013.a0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654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微量元素测定(锂测定)</w:t>
            </w:r>
          </w:p>
        </w:tc>
      </w:tr>
      <w:tr w14:paraId="582F2494">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BE5569">
            <w:pPr>
              <w:spacing w:line="340" w:lineRule="exact"/>
              <w:jc w:val="center"/>
              <w:rPr>
                <w:rFonts w:ascii="Times New Roman" w:hAnsi="Times New Roman" w:eastAsia="方正黑体_GBK" w:cs="方正黑体_GBK"/>
                <w:color w:val="000000"/>
                <w:szCs w:val="21"/>
              </w:rPr>
            </w:pPr>
          </w:p>
        </w:tc>
        <w:tc>
          <w:tcPr>
            <w:tcW w:w="2980" w:type="dxa"/>
            <w:vMerge w:val="continue"/>
            <w:tcBorders>
              <w:top w:val="nil"/>
              <w:left w:val="single" w:color="auto" w:sz="4" w:space="0"/>
              <w:bottom w:val="single" w:color="000000" w:sz="4" w:space="0"/>
              <w:right w:val="single" w:color="000000" w:sz="4" w:space="0"/>
            </w:tcBorders>
            <w:shd w:val="clear" w:color="auto" w:fill="auto"/>
            <w:vAlign w:val="center"/>
          </w:tcPr>
          <w:p w14:paraId="37EE69D4">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5A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33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4EA3D38F">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5E9E47">
            <w:pPr>
              <w:spacing w:line="340" w:lineRule="exact"/>
              <w:jc w:val="center"/>
              <w:rPr>
                <w:rFonts w:ascii="Times New Roman" w:hAnsi="Times New Roman" w:eastAsia="方正黑体_GBK" w:cs="方正黑体_GBK"/>
                <w:color w:val="000000"/>
                <w:szCs w:val="21"/>
              </w:rPr>
            </w:pPr>
          </w:p>
        </w:tc>
        <w:tc>
          <w:tcPr>
            <w:tcW w:w="29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04084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275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8FF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6E75569D">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E1262B">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20F6862">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9E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61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4C08B378">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B23FE4">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913C545">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C1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46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6B03BAFE">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C36345">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258F801B">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1D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5E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4785D83D">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50ACBF">
            <w:pPr>
              <w:spacing w:line="340" w:lineRule="exact"/>
              <w:jc w:val="center"/>
              <w:rPr>
                <w:rFonts w:ascii="Times New Roman" w:hAnsi="Times New Roman" w:eastAsia="方正黑体_GBK" w:cs="方正黑体_GBK"/>
                <w:color w:val="000000"/>
                <w:szCs w:val="21"/>
              </w:rPr>
            </w:pPr>
          </w:p>
        </w:tc>
        <w:tc>
          <w:tcPr>
            <w:tcW w:w="2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0D37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2045" w:type="dxa"/>
            <w:tcBorders>
              <w:top w:val="single" w:color="000000" w:sz="4" w:space="0"/>
              <w:left w:val="single" w:color="auto" w:sz="4" w:space="0"/>
              <w:bottom w:val="single" w:color="000000" w:sz="4" w:space="0"/>
              <w:right w:val="single" w:color="000000" w:sz="4" w:space="0"/>
            </w:tcBorders>
            <w:shd w:val="clear" w:color="auto" w:fill="auto"/>
            <w:vAlign w:val="center"/>
          </w:tcPr>
          <w:p w14:paraId="09CD6D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83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4A651D55">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AADD7A">
            <w:pPr>
              <w:spacing w:line="340" w:lineRule="exact"/>
              <w:jc w:val="center"/>
              <w:rPr>
                <w:rFonts w:ascii="Times New Roman" w:hAnsi="Times New Roman" w:eastAsia="方正黑体_GBK" w:cs="方正黑体_GBK"/>
                <w:color w:val="000000"/>
                <w:szCs w:val="21"/>
              </w:rPr>
            </w:pPr>
          </w:p>
        </w:tc>
        <w:tc>
          <w:tcPr>
            <w:tcW w:w="2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15DD8">
            <w:pPr>
              <w:spacing w:line="340" w:lineRule="exact"/>
              <w:jc w:val="left"/>
              <w:rPr>
                <w:rFonts w:ascii="Times New Roman" w:hAnsi="Times New Roman" w:eastAsia="方正仿宋_GBK" w:cs="方正仿宋_GBK"/>
                <w:color w:val="000000"/>
                <w:szCs w:val="21"/>
              </w:rPr>
            </w:pPr>
          </w:p>
        </w:tc>
        <w:tc>
          <w:tcPr>
            <w:tcW w:w="2045" w:type="dxa"/>
            <w:tcBorders>
              <w:top w:val="single" w:color="000000" w:sz="4" w:space="0"/>
              <w:left w:val="single" w:color="auto" w:sz="4" w:space="0"/>
              <w:bottom w:val="single" w:color="000000" w:sz="4" w:space="0"/>
              <w:right w:val="single" w:color="000000" w:sz="4" w:space="0"/>
            </w:tcBorders>
            <w:shd w:val="clear" w:color="auto" w:fill="auto"/>
            <w:vAlign w:val="center"/>
          </w:tcPr>
          <w:p w14:paraId="4D14636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A3D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bl>
    <w:p w14:paraId="23CF07E8">
      <w:pPr>
        <w:spacing w:line="340" w:lineRule="exact"/>
        <w:rPr>
          <w:rFonts w:ascii="Times New Roman" w:hAnsi="Times New Roman"/>
          <w:sz w:val="30"/>
          <w:szCs w:val="30"/>
        </w:rPr>
      </w:pPr>
      <w:r>
        <w:rPr>
          <w:rFonts w:ascii="Times New Roman" w:hAnsi="Times New Roman"/>
          <w:sz w:val="30"/>
          <w:szCs w:val="30"/>
        </w:rPr>
        <w:br w:type="page"/>
      </w:r>
    </w:p>
    <w:p w14:paraId="0392C94F">
      <w:pPr>
        <w:tabs>
          <w:tab w:val="left" w:pos="737"/>
        </w:tabs>
        <w:spacing w:line="340" w:lineRule="exact"/>
        <w:rPr>
          <w:rFonts w:ascii="Times New Roman" w:hAnsi="Times New Roman"/>
          <w:sz w:val="30"/>
          <w:szCs w:val="30"/>
        </w:rPr>
      </w:pPr>
      <w:r>
        <w:rPr>
          <w:rFonts w:hint="eastAsia" w:ascii="Times New Roman" w:hAnsi="Times New Roman"/>
          <w:sz w:val="30"/>
          <w:szCs w:val="30"/>
        </w:rPr>
        <w:t>3</w:t>
      </w:r>
      <w:r>
        <w:rPr>
          <w:rFonts w:ascii="Times New Roman" w:hAnsi="Times New Roman"/>
          <w:sz w:val="30"/>
          <w:szCs w:val="30"/>
        </w:rPr>
        <w:t>6.</w:t>
      </w:r>
      <w:r>
        <w:rPr>
          <w:rFonts w:ascii="Times New Roman" w:hAnsi="Times New Roman" w:eastAsia="黑体"/>
          <w:sz w:val="30"/>
          <w:szCs w:val="30"/>
        </w:rPr>
        <w:t>精神发育迟滞伴发精神障碍</w:t>
      </w:r>
    </w:p>
    <w:tbl>
      <w:tblPr>
        <w:tblStyle w:val="4"/>
        <w:tblW w:w="8798" w:type="dxa"/>
        <w:tblInd w:w="93" w:type="dxa"/>
        <w:tblLayout w:type="fixed"/>
        <w:tblCellMar>
          <w:top w:w="0" w:type="dxa"/>
          <w:left w:w="108" w:type="dxa"/>
          <w:bottom w:w="0" w:type="dxa"/>
          <w:right w:w="108" w:type="dxa"/>
        </w:tblCellMar>
      </w:tblPr>
      <w:tblGrid>
        <w:gridCol w:w="801"/>
        <w:gridCol w:w="1067"/>
        <w:gridCol w:w="1295"/>
        <w:gridCol w:w="1660"/>
        <w:gridCol w:w="3975"/>
      </w:tblGrid>
      <w:tr w14:paraId="675F7CD5">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7757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AF1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9E3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083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09F3F0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262F0">
            <w:pPr>
              <w:spacing w:line="340" w:lineRule="exact"/>
              <w:jc w:val="center"/>
              <w:rPr>
                <w:rFonts w:ascii="Times New Roman" w:hAnsi="Times New Roman" w:eastAsia="方正黑体_GBK" w:cs="方正黑体_GBK"/>
                <w:color w:val="000000"/>
                <w:szCs w:val="21"/>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D4B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精神发育迟滞伴发精神障碍</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5B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F70.000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AF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轻度精神发育迟缓，无或轻微行为缺陷的</w:t>
            </w:r>
          </w:p>
        </w:tc>
      </w:tr>
      <w:tr w14:paraId="51993BF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0DA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1EDB">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7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F70.000x001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78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轻度精神发育迟滞</w:t>
            </w:r>
          </w:p>
        </w:tc>
      </w:tr>
      <w:tr w14:paraId="04B5FF3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DF7A8">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4E7A">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F1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F70.100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51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轻度精神发育迟缓，需要加以关注或治疗的显著行为缺陷</w:t>
            </w:r>
          </w:p>
        </w:tc>
      </w:tr>
      <w:tr w14:paraId="4E1D576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21655">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904F9">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81C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F70.100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5E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轻度精神发育迟缓，需要加以关注或治疗的显著行为缺陷</w:t>
            </w:r>
          </w:p>
        </w:tc>
      </w:tr>
      <w:tr w14:paraId="514F4ED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070C">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B1A8">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77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F70.800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FA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轻度精神发育迟缓，其他行为缺陷</w:t>
            </w:r>
          </w:p>
        </w:tc>
      </w:tr>
      <w:tr w14:paraId="45922D9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88A7">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2B045">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8D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F70.800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3B0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轻度精神发育迟缓，其他行为缺陷</w:t>
            </w:r>
          </w:p>
        </w:tc>
      </w:tr>
      <w:tr w14:paraId="232D9D2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8C4FD">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3F0B">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0D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F70.800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79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轻度精神发育迟缓，其他行为缺陷</w:t>
            </w:r>
          </w:p>
        </w:tc>
      </w:tr>
      <w:tr w14:paraId="3D5CA51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0AD97">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D044B">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585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F70.900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12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轻度精神发育迟缓，未提及行为缺陷的</w:t>
            </w:r>
          </w:p>
        </w:tc>
      </w:tr>
      <w:tr w14:paraId="6395248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C73C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828C">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5D4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F71.000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93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中度精神发育迟缓，无或轻微行为缺陷的</w:t>
            </w:r>
          </w:p>
        </w:tc>
      </w:tr>
      <w:tr w14:paraId="556B259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E5C08">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BED30">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E5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F71.000x001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D6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中度精神发育迟滞</w:t>
            </w:r>
          </w:p>
        </w:tc>
      </w:tr>
      <w:tr w14:paraId="43F7822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EA755">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797A">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D2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F71.000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06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中度精神发育迟缓，无或轻微行为缺陷的</w:t>
            </w:r>
          </w:p>
        </w:tc>
      </w:tr>
      <w:tr w14:paraId="57C53C3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5AF9C">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D3C84">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82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F71.100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BF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中度精神发育迟缓，需要加以关注或治疗的显著行为缺陷</w:t>
            </w:r>
          </w:p>
        </w:tc>
      </w:tr>
      <w:tr w14:paraId="1C1C53A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4317C">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600F">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50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F71.100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75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中度精神发育迟缓，需要加以关注或治疗的显著行为缺陷</w:t>
            </w:r>
          </w:p>
        </w:tc>
      </w:tr>
      <w:tr w14:paraId="68D3C8E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7A35">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29BB3">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40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F71.800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03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中度精神发育迟缓，其他的行为缺陷</w:t>
            </w:r>
          </w:p>
        </w:tc>
      </w:tr>
      <w:tr w14:paraId="7D9C6CE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BAFB">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43A15">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FF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F71.800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E9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中度精神发育迟缓，其他的行为缺陷</w:t>
            </w:r>
          </w:p>
        </w:tc>
      </w:tr>
      <w:tr w14:paraId="001028E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49999">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B7BB7">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DC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F71.800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41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中度精神发育迟缓，其他的行为缺陷</w:t>
            </w:r>
          </w:p>
        </w:tc>
      </w:tr>
      <w:tr w14:paraId="107036D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1C946">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A873C">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2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F71.900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3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中度精神发育迟缓，未提及行为缺陷的</w:t>
            </w:r>
          </w:p>
        </w:tc>
      </w:tr>
      <w:tr w14:paraId="2C56D61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C37B9">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6F0D">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9F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F72.000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E1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重度精神发育迟缓，无或轻微行为缺陷的</w:t>
            </w:r>
          </w:p>
        </w:tc>
      </w:tr>
      <w:tr w14:paraId="42AF1AF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F9AB">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51CBE">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7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F72.000x001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21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重度精神发育迟滞</w:t>
            </w:r>
          </w:p>
        </w:tc>
      </w:tr>
      <w:tr w14:paraId="4A4BC23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F533D">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ADD09">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B4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F72.000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23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重度精神发育迟缓，无或轻微行为缺陷的</w:t>
            </w:r>
          </w:p>
        </w:tc>
      </w:tr>
      <w:tr w14:paraId="2EFA675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02B70">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95EA5">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97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F72.100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8E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重度精神发育迟缓，需要加以关注或治疗的显著行为缺陷</w:t>
            </w:r>
          </w:p>
        </w:tc>
      </w:tr>
      <w:tr w14:paraId="6CFA75A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978F">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B99D3">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3C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F72.100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5FB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重度精神发育迟缓，需要加以关注或治疗的显著行为缺陷</w:t>
            </w:r>
          </w:p>
        </w:tc>
      </w:tr>
      <w:tr w14:paraId="26548BF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8D57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76C7">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1B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F72.800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92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重度精神发育迟缓，其他行为缺陷</w:t>
            </w:r>
          </w:p>
        </w:tc>
      </w:tr>
      <w:tr w14:paraId="0287596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4B2B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94889">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80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F72.800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BB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重度精神发育迟缓，其他行为缺陷</w:t>
            </w:r>
          </w:p>
        </w:tc>
      </w:tr>
      <w:tr w14:paraId="248B5AF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81BB3">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CDD1">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F93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F72.800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596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重度精神发育迟缓，其他行为缺陷</w:t>
            </w:r>
          </w:p>
        </w:tc>
      </w:tr>
      <w:tr w14:paraId="4D57BA5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759D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6453D">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8E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F72.900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A8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重度精神发育迟缓，未提及行为缺陷的</w:t>
            </w:r>
          </w:p>
        </w:tc>
      </w:tr>
      <w:tr w14:paraId="5EC37F8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40ED">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F22C9">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BE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F73.000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0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极重度精神发育迟缓，无或轻微行为缺陷的</w:t>
            </w:r>
          </w:p>
        </w:tc>
      </w:tr>
      <w:tr w14:paraId="0ECECBA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6B47">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00C6A">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2CD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F73.000x001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B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极重度精神发育迟滞</w:t>
            </w:r>
          </w:p>
        </w:tc>
      </w:tr>
      <w:tr w14:paraId="7E17E92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3A85B">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C8C67">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8E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F73.000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41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极重度精神发育迟缓，无或轻微行为缺陷的</w:t>
            </w:r>
          </w:p>
        </w:tc>
      </w:tr>
      <w:tr w14:paraId="34D4561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7D65B">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6CE9F">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92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F73.100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7D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极重度精神发育迟缓，需要加以关注或治疗的显著行为缺陷</w:t>
            </w:r>
          </w:p>
        </w:tc>
      </w:tr>
      <w:tr w14:paraId="75C57AE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88E95">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D14C">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D5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F73.100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68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极重度精神发育迟缓，需要加以关注或治疗的显著行为缺陷</w:t>
            </w:r>
          </w:p>
        </w:tc>
      </w:tr>
      <w:tr w14:paraId="4993635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7DB7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F07A">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15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F73.800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C4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极重度精神发育迟缓，其他行为缺陷</w:t>
            </w:r>
          </w:p>
        </w:tc>
      </w:tr>
      <w:tr w14:paraId="70205AD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33B78">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1994">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3F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F73.800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34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极重度精神发育迟缓，其他行为缺陷</w:t>
            </w:r>
          </w:p>
        </w:tc>
      </w:tr>
      <w:tr w14:paraId="6B85805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7BF8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DF76">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CF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F73.800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18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极重度精神发育迟缓，其他行为缺陷</w:t>
            </w:r>
          </w:p>
        </w:tc>
      </w:tr>
      <w:tr w14:paraId="48C799D9">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5C12A">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319B8">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B7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F73.900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7F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极重度精神发育迟缓，未提及行为缺陷的</w:t>
            </w:r>
          </w:p>
        </w:tc>
      </w:tr>
      <w:tr w14:paraId="16B8F1D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4D805">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9A75">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1F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F78.000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6D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其他的精神发育迟缓，无或轻微行为缺陷的</w:t>
            </w:r>
          </w:p>
        </w:tc>
      </w:tr>
      <w:tr w14:paraId="67CF2D7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A1EAF">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D03A">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02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F78.100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1B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其他精神发育迟缓，需要加以关注或治疗的显著行为缺陷</w:t>
            </w:r>
          </w:p>
        </w:tc>
      </w:tr>
      <w:tr w14:paraId="698B4DF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6FAEA">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81110">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7A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F78.800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04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其他精神发育迟缓，其他行为缺陷的</w:t>
            </w:r>
          </w:p>
        </w:tc>
      </w:tr>
      <w:tr w14:paraId="56B3C89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82A8">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BCD1">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61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F78.800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0E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其他精神发育迟缓，其他行为缺陷的</w:t>
            </w:r>
          </w:p>
        </w:tc>
      </w:tr>
      <w:tr w14:paraId="7DA9512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A0B5C">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AA1D5">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E4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F78.800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A4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其他精神发育迟缓，其他行为缺陷的</w:t>
            </w:r>
          </w:p>
        </w:tc>
      </w:tr>
      <w:tr w14:paraId="5CF437E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948AE">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88EBC">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28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F78.900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3A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精神发育迟缓其他的，未提及行为缺陷</w:t>
            </w:r>
          </w:p>
        </w:tc>
      </w:tr>
      <w:tr w14:paraId="5ED1698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7E8C5">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DC8A">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E6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F79.000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26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精神发育迟缓，无或轻微行为缺陷的</w:t>
            </w:r>
          </w:p>
        </w:tc>
      </w:tr>
      <w:tr w14:paraId="6C21DBB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F938">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F100">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E3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F79.000x001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E1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精神发育迟滞</w:t>
            </w:r>
          </w:p>
        </w:tc>
      </w:tr>
      <w:tr w14:paraId="08CD48B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5673">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A0945">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5D8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F79.000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F3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精神发育迟缓，无或轻微行为缺陷的</w:t>
            </w:r>
          </w:p>
        </w:tc>
      </w:tr>
      <w:tr w14:paraId="36B925C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7328">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284BA">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0E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F79.100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6F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精神发育迟缓，需要加以关注或治疗的显著行为缺陷</w:t>
            </w:r>
          </w:p>
        </w:tc>
      </w:tr>
      <w:tr w14:paraId="2C36EA4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808E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84159">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7F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F79.100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88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精神发育迟缓，需要加以关注或治疗的显著行为缺陷</w:t>
            </w:r>
          </w:p>
        </w:tc>
      </w:tr>
      <w:tr w14:paraId="2CB2762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A3D0">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F81C">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5AC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F79.100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A3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精神发育迟缓，需要加以关注或治疗的显著行为缺陷</w:t>
            </w:r>
          </w:p>
        </w:tc>
      </w:tr>
      <w:tr w14:paraId="509E9EFE">
        <w:tblPrEx>
          <w:tblCellMar>
            <w:top w:w="0" w:type="dxa"/>
            <w:left w:w="108" w:type="dxa"/>
            <w:bottom w:w="0" w:type="dxa"/>
            <w:right w:w="108" w:type="dxa"/>
          </w:tblCellMar>
        </w:tblPrEx>
        <w:trPr>
          <w:trHeight w:val="9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D15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CB67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1.符合《CCMD-3中国精神障碍分类与诊断标准（第三版）》精神发育迟滞的诊断标准。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 xml:space="preserve">（1）智力比正常人同龄人显著低下，标准智力测评的智商&lt;70。 </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（2）社会适应能力较相同文化背景的同龄人低下。</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（3）起源于18岁以前。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（4）部分病人有某些特殊的体态、面容、躯体疾病以及神经系统体征。</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2.伴发精神障碍，需至少符合下列一项：①精神病性症状：约4%~6%的患者出现，一般症状较单调，思维和妄想内容贫乏。②行为障碍：多动、冲动、自伤等，有的表现刻板、 无目的行为，有的表现本能意向亢进。③心境障碍：可表现为抑郁或躁狂发作，但患者很难准确表达心境变化。</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3.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14:paraId="501F7A0B">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526F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9CD380">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9D93">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F6E2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352C5EA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8CA5B">
            <w:pPr>
              <w:spacing w:line="340" w:lineRule="exact"/>
              <w:jc w:val="center"/>
              <w:rPr>
                <w:rFonts w:ascii="Times New Roman" w:hAnsi="Times New Roman" w:eastAsia="方正黑体_GBK" w:cs="方正黑体_GBK"/>
                <w:color w:val="000000"/>
                <w:szCs w:val="21"/>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838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治疗伴发的精神症状所需要的精神类药物</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DC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DF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0A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r>
      <w:tr w14:paraId="32B4565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7B155">
            <w:pPr>
              <w:spacing w:line="340" w:lineRule="exact"/>
              <w:jc w:val="center"/>
              <w:rPr>
                <w:rFonts w:ascii="Times New Roman" w:hAnsi="Times New Roman" w:eastAsia="方正黑体_GBK" w:cs="方正黑体_GBK"/>
                <w:color w:val="000000"/>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A5EF">
            <w:pPr>
              <w:spacing w:line="340" w:lineRule="exact"/>
              <w:jc w:val="left"/>
              <w:rPr>
                <w:rFonts w:ascii="Times New Roman" w:hAnsi="Times New Roman" w:eastAsia="方正仿宋_GBK" w:cs="方正仿宋_GBK"/>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34A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0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2F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r>
      <w:tr w14:paraId="7CF5D34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023A">
            <w:pPr>
              <w:spacing w:line="340" w:lineRule="exact"/>
              <w:jc w:val="center"/>
              <w:rPr>
                <w:rFonts w:ascii="Times New Roman" w:hAnsi="Times New Roman" w:eastAsia="方正黑体_GBK" w:cs="方正黑体_GBK"/>
                <w:color w:val="000000"/>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01103">
            <w:pPr>
              <w:spacing w:line="340" w:lineRule="exact"/>
              <w:jc w:val="left"/>
              <w:rPr>
                <w:rFonts w:ascii="Times New Roman" w:hAnsi="Times New Roman" w:eastAsia="方正仿宋_GBK" w:cs="方正仿宋_GBK"/>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A2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心境稳定剂</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3A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00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0F4731C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0EE3">
            <w:pPr>
              <w:spacing w:line="340" w:lineRule="exact"/>
              <w:jc w:val="center"/>
              <w:rPr>
                <w:rFonts w:ascii="Times New Roman" w:hAnsi="Times New Roman" w:eastAsia="方正黑体_GBK" w:cs="方正黑体_GBK"/>
                <w:color w:val="000000"/>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B1B4">
            <w:pPr>
              <w:spacing w:line="340" w:lineRule="exact"/>
              <w:jc w:val="left"/>
              <w:rPr>
                <w:rFonts w:ascii="Times New Roman" w:hAnsi="Times New Roman" w:eastAsia="方正仿宋_GBK" w:cs="方正仿宋_GBK"/>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C2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7D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45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1691249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31CA">
            <w:pPr>
              <w:spacing w:line="340" w:lineRule="exact"/>
              <w:jc w:val="center"/>
              <w:rPr>
                <w:rFonts w:ascii="Times New Roman" w:hAnsi="Times New Roman" w:eastAsia="方正黑体_GBK" w:cs="方正黑体_GBK"/>
                <w:color w:val="000000"/>
                <w:szCs w:val="21"/>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4F7E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上述药物引起不良反应的对症治疗药物</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7B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抗帕金森类药物</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56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F3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抗胆碱能药</w:t>
            </w:r>
          </w:p>
        </w:tc>
      </w:tr>
      <w:tr w14:paraId="69AEF03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0B99D">
            <w:pPr>
              <w:spacing w:line="340" w:lineRule="exact"/>
              <w:jc w:val="center"/>
              <w:rPr>
                <w:rFonts w:ascii="Times New Roman" w:hAnsi="Times New Roman" w:eastAsia="方正黑体_GBK" w:cs="方正黑体_GBK"/>
                <w:color w:val="000000"/>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FA972">
            <w:pPr>
              <w:spacing w:line="340" w:lineRule="exact"/>
              <w:jc w:val="left"/>
              <w:rPr>
                <w:rFonts w:ascii="Times New Roman" w:hAnsi="Times New Roman" w:eastAsia="方正仿宋_GBK" w:cs="方正仿宋_GBK"/>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15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治疗功能性胃肠道疾病的药物</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B0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XA03B</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1D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单方颠茄及其衍生物</w:t>
            </w:r>
          </w:p>
        </w:tc>
      </w:tr>
      <w:tr w14:paraId="3DBB9DE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B17C3">
            <w:pPr>
              <w:spacing w:line="340" w:lineRule="exact"/>
              <w:jc w:val="center"/>
              <w:rPr>
                <w:rFonts w:ascii="Times New Roman" w:hAnsi="Times New Roman" w:eastAsia="方正黑体_GBK" w:cs="方正黑体_GBK"/>
                <w:color w:val="000000"/>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248B">
            <w:pPr>
              <w:spacing w:line="340" w:lineRule="exact"/>
              <w:jc w:val="left"/>
              <w:rPr>
                <w:rFonts w:ascii="Times New Roman" w:hAnsi="Times New Roman" w:eastAsia="方正仿宋_GBK" w:cs="方正仿宋_GBK"/>
                <w:color w:val="000000"/>
                <w:szCs w:val="21"/>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1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D2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3B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67200B77">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3AC31">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A4574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245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1A8B">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73C6B9B0">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8F28B">
            <w:pPr>
              <w:spacing w:line="340" w:lineRule="exact"/>
              <w:jc w:val="center"/>
              <w:rPr>
                <w:rFonts w:ascii="Times New Roman" w:hAnsi="Times New Roman" w:eastAsia="方正黑体_GBK" w:cs="方正黑体_GBK"/>
                <w:color w:val="000000"/>
                <w:szCs w:val="21"/>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154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DD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3E6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57D98D1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70C1B">
            <w:pPr>
              <w:spacing w:line="340" w:lineRule="exact"/>
              <w:jc w:val="center"/>
              <w:rPr>
                <w:rFonts w:ascii="Times New Roman" w:hAnsi="Times New Roman" w:eastAsia="方正黑体_GBK" w:cs="方正黑体_GBK"/>
                <w:color w:val="000000"/>
                <w:szCs w:val="21"/>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B540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E05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25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305F73F2">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6BF4E">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15AA">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A7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4D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7D625754">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2F6A1">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F591">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BB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68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1D99DE0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9C6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63BB">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41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8D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085307E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A1D93">
            <w:pPr>
              <w:spacing w:line="340" w:lineRule="exact"/>
              <w:jc w:val="center"/>
              <w:rPr>
                <w:rFonts w:ascii="Times New Roman" w:hAnsi="Times New Roman" w:eastAsia="方正黑体_GBK" w:cs="方正黑体_GBK"/>
                <w:color w:val="000000"/>
                <w:szCs w:val="21"/>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56D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F1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89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0A74B17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F45D">
            <w:pPr>
              <w:spacing w:line="340" w:lineRule="exact"/>
              <w:jc w:val="center"/>
              <w:rPr>
                <w:rFonts w:ascii="Times New Roman" w:hAnsi="Times New Roman" w:eastAsia="方正黑体_GBK" w:cs="方正黑体_GBK"/>
                <w:color w:val="000000"/>
                <w:szCs w:val="21"/>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009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泌乳素</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1C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61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血清泌乳素测定</w:t>
            </w:r>
          </w:p>
        </w:tc>
      </w:tr>
      <w:tr w14:paraId="0E198DE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F011C">
            <w:pPr>
              <w:spacing w:line="340" w:lineRule="exact"/>
              <w:jc w:val="center"/>
              <w:rPr>
                <w:rFonts w:ascii="Times New Roman" w:hAnsi="Times New Roman" w:eastAsia="方正黑体_GBK" w:cs="方正黑体_GBK"/>
                <w:color w:val="000000"/>
                <w:szCs w:val="21"/>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68A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甲状腺功能（医保基金支付不超过4次/年）</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24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C0B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08E96FD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ECFB">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A0B5B">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CC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C5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0D4329B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E2B6F">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B7E63">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3F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167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47C574A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7F73">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2683">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7D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D2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7D8EEE1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74EF">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6BC05">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FE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A7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6DBB223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AC665">
            <w:pPr>
              <w:spacing w:line="340" w:lineRule="exact"/>
              <w:jc w:val="center"/>
              <w:rPr>
                <w:rFonts w:ascii="Times New Roman" w:hAnsi="Times New Roman" w:eastAsia="方正黑体_GBK" w:cs="方正黑体_GBK"/>
                <w:color w:val="000000"/>
                <w:szCs w:val="21"/>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707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药物浓度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43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250304013.a0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FE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微量元素测定(锂测定)</w:t>
            </w:r>
          </w:p>
        </w:tc>
      </w:tr>
      <w:tr w14:paraId="60ACF12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29189">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4EA94">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C98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14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60D78ECE">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B8EA2">
            <w:pPr>
              <w:spacing w:line="340" w:lineRule="exact"/>
              <w:jc w:val="center"/>
              <w:rPr>
                <w:rFonts w:ascii="Times New Roman" w:hAnsi="Times New Roman" w:eastAsia="方正黑体_GBK" w:cs="方正黑体_GBK"/>
                <w:color w:val="000000"/>
                <w:szCs w:val="21"/>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375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FB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C3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59F3DE1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1C94">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0B525">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258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D7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2984086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061F2">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66A27">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7D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35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146EB896">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2D917">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38E3A">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E9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EB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2925624F">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2AB16">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F928">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06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6C2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200ADF2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6AD2A">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752CC">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C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25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06411EEA">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2E52">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20F1B">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708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0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35D9680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4439C">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75195">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FB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EE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5155427B">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6B22C">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7089">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41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59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1BF3BCD5">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7DCE">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86476">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03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F2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726E80F8">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8898E">
            <w:pPr>
              <w:spacing w:line="340" w:lineRule="exact"/>
              <w:jc w:val="center"/>
              <w:rPr>
                <w:rFonts w:ascii="Times New Roman" w:hAnsi="Times New Roman" w:eastAsia="方正黑体_GBK" w:cs="方正黑体_GBK"/>
                <w:color w:val="000000"/>
                <w:szCs w:val="21"/>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DEA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77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309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2DC4A9A1">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DD35A">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79A6C">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A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8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5B0544F7">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E26B">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EA3E1">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77F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18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438971CD">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8224">
            <w:pPr>
              <w:spacing w:line="340" w:lineRule="exact"/>
              <w:jc w:val="center"/>
              <w:rPr>
                <w:rFonts w:ascii="Times New Roman" w:hAnsi="Times New Roman" w:eastAsia="方正黑体_GBK" w:cs="方正黑体_GBK"/>
                <w:color w:val="000000"/>
                <w:szCs w:val="21"/>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BD2E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FB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AF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32A1537C">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8AE4">
            <w:pPr>
              <w:spacing w:line="340" w:lineRule="exact"/>
              <w:jc w:val="center"/>
              <w:rPr>
                <w:rFonts w:ascii="Times New Roman" w:hAnsi="Times New Roman" w:eastAsia="方正黑体_GBK" w:cs="方正黑体_GBK"/>
                <w:color w:val="000000"/>
                <w:szCs w:val="21"/>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8BB2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C8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D3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64448633">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E4741">
            <w:pPr>
              <w:spacing w:line="340" w:lineRule="exact"/>
              <w:jc w:val="center"/>
              <w:rPr>
                <w:rFonts w:ascii="Times New Roman" w:hAnsi="Times New Roman" w:eastAsia="方正黑体_GBK" w:cs="方正黑体_GBK"/>
                <w:color w:val="000000"/>
                <w:szCs w:val="21"/>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33BE1">
            <w:pPr>
              <w:spacing w:line="340" w:lineRule="exact"/>
              <w:jc w:val="left"/>
              <w:rPr>
                <w:rFonts w:ascii="Times New Roman" w:hAnsi="Times New Roman" w:eastAsia="方正仿宋_GBK" w:cs="方正仿宋_GBK"/>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E5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05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bl>
    <w:p w14:paraId="2590F9DE">
      <w:pPr>
        <w:spacing w:line="340" w:lineRule="exact"/>
        <w:rPr>
          <w:rFonts w:ascii="Times New Roman" w:hAnsi="Times New Roman"/>
          <w:sz w:val="30"/>
          <w:szCs w:val="30"/>
        </w:rPr>
      </w:pPr>
      <w:r>
        <w:rPr>
          <w:rFonts w:ascii="Times New Roman" w:hAnsi="Times New Roman"/>
          <w:sz w:val="30"/>
          <w:szCs w:val="30"/>
        </w:rPr>
        <w:br w:type="page"/>
      </w:r>
    </w:p>
    <w:p w14:paraId="0EAEDDD8">
      <w:pPr>
        <w:tabs>
          <w:tab w:val="left" w:pos="737"/>
        </w:tabs>
        <w:spacing w:line="340" w:lineRule="exact"/>
        <w:rPr>
          <w:rFonts w:ascii="Times New Roman" w:hAnsi="Times New Roman"/>
          <w:sz w:val="30"/>
          <w:szCs w:val="30"/>
        </w:rPr>
      </w:pPr>
      <w:r>
        <w:rPr>
          <w:rFonts w:hint="eastAsia" w:ascii="Times New Roman" w:hAnsi="Times New Roman"/>
          <w:sz w:val="30"/>
          <w:szCs w:val="30"/>
        </w:rPr>
        <w:t>3</w:t>
      </w:r>
      <w:r>
        <w:rPr>
          <w:rFonts w:ascii="Times New Roman" w:hAnsi="Times New Roman"/>
          <w:sz w:val="30"/>
          <w:szCs w:val="30"/>
        </w:rPr>
        <w:t>7.</w:t>
      </w:r>
      <w:r>
        <w:rPr>
          <w:rFonts w:ascii="Times New Roman" w:hAnsi="Times New Roman" w:eastAsia="黑体"/>
          <w:sz w:val="30"/>
          <w:szCs w:val="30"/>
        </w:rPr>
        <w:t>焦虑症</w:t>
      </w:r>
    </w:p>
    <w:tbl>
      <w:tblPr>
        <w:tblStyle w:val="4"/>
        <w:tblW w:w="8691" w:type="dxa"/>
        <w:tblInd w:w="93" w:type="dxa"/>
        <w:tblLayout w:type="fixed"/>
        <w:tblCellMar>
          <w:top w:w="0" w:type="dxa"/>
          <w:left w:w="108" w:type="dxa"/>
          <w:bottom w:w="0" w:type="dxa"/>
          <w:right w:w="108" w:type="dxa"/>
        </w:tblCellMar>
      </w:tblPr>
      <w:tblGrid>
        <w:gridCol w:w="818"/>
        <w:gridCol w:w="1365"/>
        <w:gridCol w:w="1604"/>
        <w:gridCol w:w="2040"/>
        <w:gridCol w:w="2864"/>
      </w:tblGrid>
      <w:tr w14:paraId="3EC0735B">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82E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E5A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069F">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7ED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F3457B5">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A381">
            <w:pPr>
              <w:spacing w:line="340" w:lineRule="exact"/>
              <w:jc w:val="center"/>
              <w:rPr>
                <w:rFonts w:ascii="Times New Roman" w:hAnsi="Times New Roman" w:eastAsia="方正黑体_GBK" w:cs="方正黑体_GBK"/>
                <w:color w:val="000000"/>
                <w:szCs w:val="21"/>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938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焦虑症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E4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F41.0</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F6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惊恐障碍〔间歇发作性焦虑〕</w:t>
            </w:r>
          </w:p>
        </w:tc>
      </w:tr>
      <w:tr w14:paraId="457E6B7A">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E370">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C6D8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83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F41.2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A6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混合性焦虑和抑郁障碍</w:t>
            </w:r>
          </w:p>
        </w:tc>
      </w:tr>
      <w:tr w14:paraId="7226DDA3">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9164">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F413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D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F41.3</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40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其他混合性焦虑障碍</w:t>
            </w:r>
          </w:p>
        </w:tc>
      </w:tr>
      <w:tr w14:paraId="5D36664D">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73E">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3F6A0">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FD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F41.8</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70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其他特定的焦虑障碍</w:t>
            </w:r>
          </w:p>
        </w:tc>
      </w:tr>
      <w:tr w14:paraId="01146651">
        <w:tblPrEx>
          <w:tblCellMar>
            <w:top w:w="0" w:type="dxa"/>
            <w:left w:w="108" w:type="dxa"/>
            <w:bottom w:w="0" w:type="dxa"/>
            <w:right w:w="108" w:type="dxa"/>
          </w:tblCellMar>
        </w:tblPrEx>
        <w:trPr>
          <w:trHeight w:val="91"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9CF7">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4E59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1.符合《ICD—10国际疾病分类与诊断标准（第十版）-精神与行为障碍》中关于其他焦虑症（F41）的诊断标准。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焦虑的表现是本类障碍的主要症状，且并不局限于任何特定的外部情境,可同时存在抑郁和强迫症状，甚至存在某些恐怖性焦虑的要素,但这些症状必须显然是继发的或不太严重。包括惊恐障碍〔间歇发作性焦虑〕（F41.0）、广泛性焦虑障碍（F41.1）、混合性焦虑和抑郁障碍（F41.2）、其他混合性焦虑障碍（F41.3）、其他特定的焦虑障碍（F41.8）。</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有相关病史资料。精神专科医院或综合医院精神科（具有精神科执业范围的科室）出具的出院记录(记载病情和治疗方案）和诊断证明（加盖医疗机构公章）≥1次；或门诊诊疗记录（记载病情和治疗方案）每月1次连续12月以上。</w:t>
            </w:r>
          </w:p>
        </w:tc>
      </w:tr>
      <w:tr w14:paraId="670F4A0A">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0280">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22EDE">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8689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D031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w:t>
            </w:r>
          </w:p>
        </w:tc>
      </w:tr>
      <w:tr w14:paraId="29EC271A">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D616">
            <w:pPr>
              <w:spacing w:line="340" w:lineRule="exact"/>
              <w:jc w:val="center"/>
              <w:rPr>
                <w:rFonts w:ascii="Times New Roman" w:hAnsi="Times New Roman" w:eastAsia="方正黑体_GBK" w:cs="方正黑体_GBK"/>
                <w:color w:val="000000"/>
                <w:szCs w:val="21"/>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58D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抗精神病药物、抗抑郁药、抗焦虑药</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8AFE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25B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XN05AH</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A291">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二氮卓类、去甲羟二氮卓类和硫氮杂卓类</w:t>
            </w:r>
          </w:p>
        </w:tc>
      </w:tr>
      <w:tr w14:paraId="7691D41F">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016C">
            <w:pPr>
              <w:spacing w:line="340" w:lineRule="exact"/>
              <w:jc w:val="center"/>
              <w:rPr>
                <w:rFonts w:ascii="Times New Roman" w:hAnsi="Times New Roman" w:eastAsia="方正黑体_GBK" w:cs="方正黑体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4E25">
            <w:pPr>
              <w:spacing w:line="340" w:lineRule="exact"/>
              <w:jc w:val="left"/>
              <w:rPr>
                <w:rFonts w:ascii="Times New Roman" w:hAnsi="Times New Roman" w:eastAsia="方正仿宋_GBK" w:cs="方正仿宋_GBK"/>
                <w:color w:val="000000"/>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B554">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22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XN05AX</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9719">
            <w:pPr>
              <w:widowControl/>
              <w:spacing w:line="340" w:lineRule="exact"/>
              <w:jc w:val="left"/>
              <w:textAlignment w:val="center"/>
              <w:rPr>
                <w:rFonts w:ascii="Times New Roman" w:hAnsi="Times New Roman" w:eastAsia="方正仿宋_GBK" w:cs="方正仿宋_GBK"/>
                <w:color w:val="000000"/>
                <w:kern w:val="0"/>
                <w:szCs w:val="21"/>
                <w:lang w:bidi="ar"/>
              </w:rPr>
            </w:pPr>
            <w:r>
              <w:rPr>
                <w:rFonts w:ascii="Times New Roman" w:hAnsi="Times New Roman" w:eastAsia="方正仿宋_GBK" w:cs="方正仿宋_GBK"/>
                <w:color w:val="000000"/>
                <w:kern w:val="0"/>
                <w:szCs w:val="21"/>
                <w:lang w:bidi="ar"/>
              </w:rPr>
              <w:t>其他抗精神病药</w:t>
            </w:r>
          </w:p>
        </w:tc>
      </w:tr>
      <w:tr w14:paraId="3EDA9EE1">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4E3E">
            <w:pPr>
              <w:spacing w:line="340" w:lineRule="exact"/>
              <w:jc w:val="center"/>
              <w:rPr>
                <w:rFonts w:ascii="Times New Roman" w:hAnsi="Times New Roman" w:eastAsia="方正黑体_GBK" w:cs="方正黑体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0B90">
            <w:pPr>
              <w:spacing w:line="340" w:lineRule="exact"/>
              <w:jc w:val="left"/>
              <w:rPr>
                <w:rFonts w:ascii="Times New Roman" w:hAnsi="Times New Roman" w:eastAsia="方正仿宋_GBK" w:cs="方正仿宋_GBK"/>
                <w:color w:val="000000"/>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1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7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D7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w:t>
            </w:r>
          </w:p>
        </w:tc>
      </w:tr>
      <w:tr w14:paraId="0A0EDAFB">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93A8">
            <w:pPr>
              <w:spacing w:line="340" w:lineRule="exact"/>
              <w:jc w:val="center"/>
              <w:rPr>
                <w:rFonts w:ascii="Times New Roman" w:hAnsi="Times New Roman" w:eastAsia="方正黑体_GBK" w:cs="方正黑体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1033">
            <w:pPr>
              <w:spacing w:line="340" w:lineRule="exact"/>
              <w:jc w:val="left"/>
              <w:rPr>
                <w:rFonts w:ascii="Times New Roman" w:hAnsi="Times New Roman" w:eastAsia="方正仿宋_GBK" w:cs="方正仿宋_GBK"/>
                <w:color w:val="000000"/>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636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镇静药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DC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7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6875A7A4">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95E7">
            <w:pPr>
              <w:spacing w:line="340" w:lineRule="exact"/>
              <w:jc w:val="center"/>
              <w:rPr>
                <w:rFonts w:ascii="Times New Roman" w:hAnsi="Times New Roman" w:eastAsia="方正黑体_GBK" w:cs="方正黑体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81B90">
            <w:pPr>
              <w:spacing w:line="340" w:lineRule="exact"/>
              <w:jc w:val="left"/>
              <w:rPr>
                <w:rFonts w:ascii="Times New Roman" w:hAnsi="Times New Roman" w:eastAsia="方正仿宋_GBK" w:cs="方正仿宋_GBK"/>
                <w:color w:val="000000"/>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709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F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A8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41F93026">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8C08">
            <w:pPr>
              <w:spacing w:line="340" w:lineRule="exact"/>
              <w:jc w:val="center"/>
              <w:rPr>
                <w:rFonts w:ascii="Times New Roman" w:hAnsi="Times New Roman" w:eastAsia="方正黑体_GBK" w:cs="方正黑体_GBK"/>
                <w:color w:val="000000"/>
                <w:szCs w:val="21"/>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738A">
            <w:pPr>
              <w:spacing w:line="340" w:lineRule="exact"/>
              <w:jc w:val="left"/>
              <w:rPr>
                <w:rFonts w:ascii="Times New Roman" w:hAnsi="Times New Roman" w:eastAsia="方正仿宋_GBK" w:cs="方正仿宋_GBK"/>
                <w:color w:val="000000"/>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F51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07D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9B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17482E79">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6EE7">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265B4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E58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472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2F503D7B">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CBD8">
            <w:pPr>
              <w:spacing w:line="340" w:lineRule="exact"/>
              <w:jc w:val="center"/>
              <w:rPr>
                <w:rFonts w:ascii="Times New Roman" w:hAnsi="Times New Roman" w:eastAsia="方正黑体_GBK" w:cs="方正黑体_GBK"/>
                <w:color w:val="000000"/>
                <w:szCs w:val="21"/>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7D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物理治疗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9FF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重复经颅磁刺激治疗（医保基金支付不超过30次/年，每次30分钟）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0F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311503031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4A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经颅磁刺激治疗</w:t>
            </w:r>
          </w:p>
        </w:tc>
      </w:tr>
      <w:tr w14:paraId="51D54831">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2573">
            <w:pPr>
              <w:spacing w:line="340" w:lineRule="exact"/>
              <w:jc w:val="center"/>
              <w:rPr>
                <w:rFonts w:ascii="Times New Roman" w:hAnsi="Times New Roman" w:eastAsia="方正黑体_GBK" w:cs="方正黑体_GBK"/>
                <w:color w:val="000000"/>
                <w:szCs w:val="21"/>
              </w:rPr>
            </w:pP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506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26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EA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63A34477">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6BC2">
            <w:pPr>
              <w:spacing w:line="340" w:lineRule="exact"/>
              <w:jc w:val="center"/>
              <w:rPr>
                <w:rFonts w:ascii="Times New Roman" w:hAnsi="Times New Roman" w:eastAsia="方正黑体_GBK" w:cs="方正黑体_GBK"/>
                <w:color w:val="000000"/>
                <w:szCs w:val="21"/>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0726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A1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3D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144AF07C">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A873">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ED201">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7F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F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7E00EE01">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6DC8">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A264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A4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95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49786D9D">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78B2">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52A9B">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DA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3C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25B60F3F">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3D1B">
            <w:pPr>
              <w:spacing w:line="340" w:lineRule="exact"/>
              <w:jc w:val="center"/>
              <w:rPr>
                <w:rFonts w:ascii="Times New Roman" w:hAnsi="Times New Roman" w:eastAsia="方正黑体_GBK" w:cs="方正黑体_GBK"/>
                <w:color w:val="000000"/>
                <w:szCs w:val="21"/>
              </w:rPr>
            </w:pP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617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F4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BE5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5AA2EE0E">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E8D8">
            <w:pPr>
              <w:spacing w:line="340" w:lineRule="exact"/>
              <w:jc w:val="center"/>
              <w:rPr>
                <w:rFonts w:ascii="Times New Roman" w:hAnsi="Times New Roman" w:eastAsia="方正黑体_GBK" w:cs="方正黑体_GBK"/>
                <w:color w:val="000000"/>
                <w:szCs w:val="21"/>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539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甲状腺功能（医保基金支付不超过4次/年）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A9A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2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1C536E21">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173C">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B60C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25E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21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3B603322">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54F6">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8A847">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1FA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386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215B8DAD">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8511">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00770">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0C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25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4FDE67EE">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E833">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2778">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09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72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219F849B">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308A">
            <w:pPr>
              <w:spacing w:line="340" w:lineRule="exact"/>
              <w:jc w:val="center"/>
              <w:rPr>
                <w:rFonts w:ascii="Times New Roman" w:hAnsi="Times New Roman" w:eastAsia="方正黑体_GBK" w:cs="方正黑体_GBK"/>
                <w:color w:val="000000"/>
                <w:szCs w:val="21"/>
              </w:rPr>
            </w:pP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859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A5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85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4BDEC5E5">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BE45">
            <w:pPr>
              <w:spacing w:line="340" w:lineRule="exact"/>
              <w:jc w:val="center"/>
              <w:rPr>
                <w:rFonts w:ascii="Times New Roman" w:hAnsi="Times New Roman" w:eastAsia="方正黑体_GBK" w:cs="方正黑体_GBK"/>
                <w:color w:val="000000"/>
                <w:szCs w:val="21"/>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0A0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A2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01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2C298576">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462F">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CFC1E">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AA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A79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5A4CD626">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A1FA">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E37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EA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471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3D97625C">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80FC">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4556">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4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10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0FCBACE8">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22BE">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118B3">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669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04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71250C38">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38B9">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053A4">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F8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C6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05CA7E9A">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A184">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3A3B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3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E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5D594E09">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D853">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1E531">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E3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E5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41716444">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424E">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3A37">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576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88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5DA6E4D0">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8B72">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5A17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639C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F24F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5B8C4D36">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2540">
            <w:pPr>
              <w:spacing w:line="340" w:lineRule="exact"/>
              <w:jc w:val="center"/>
              <w:rPr>
                <w:rFonts w:ascii="Times New Roman" w:hAnsi="Times New Roman" w:eastAsia="方正黑体_GBK" w:cs="方正黑体_GBK"/>
                <w:color w:val="000000"/>
                <w:szCs w:val="21"/>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BAA7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27A40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FD388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620BEF92">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D817">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EAFF5">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00116A">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8333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04806F06">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3314">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2D972">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E62E5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5677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6973BEB1">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BCFB">
            <w:pPr>
              <w:spacing w:line="340" w:lineRule="exact"/>
              <w:jc w:val="center"/>
              <w:rPr>
                <w:rFonts w:ascii="Times New Roman" w:hAnsi="Times New Roman" w:eastAsia="方正黑体_GBK" w:cs="方正黑体_GBK"/>
                <w:color w:val="000000"/>
                <w:szCs w:val="21"/>
              </w:rPr>
            </w:pP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68C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23D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B1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2578B9BF">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5918">
            <w:pPr>
              <w:spacing w:line="340" w:lineRule="exact"/>
              <w:jc w:val="center"/>
              <w:rPr>
                <w:rFonts w:ascii="Times New Roman" w:hAnsi="Times New Roman" w:eastAsia="方正黑体_GBK" w:cs="方正黑体_GBK"/>
                <w:color w:val="000000"/>
                <w:szCs w:val="21"/>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B07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62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5DF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3DE1D381">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D6AF">
            <w:pPr>
              <w:spacing w:line="340" w:lineRule="exact"/>
              <w:jc w:val="center"/>
              <w:rPr>
                <w:rFonts w:ascii="Times New Roman" w:hAnsi="Times New Roman" w:eastAsia="方正黑体_GBK" w:cs="方正黑体_GBK"/>
                <w:color w:val="000000"/>
                <w:szCs w:val="21"/>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4D0E">
            <w:pPr>
              <w:spacing w:line="340" w:lineRule="exact"/>
              <w:jc w:val="left"/>
              <w:rPr>
                <w:rFonts w:ascii="Times New Roman" w:hAnsi="Times New Roman" w:eastAsia="方正仿宋_GBK" w:cs="方正仿宋_GBK"/>
                <w:color w:val="000000"/>
                <w:szCs w:val="21"/>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D3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F8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bl>
    <w:p w14:paraId="189FDB64">
      <w:pPr>
        <w:spacing w:line="340" w:lineRule="exact"/>
        <w:rPr>
          <w:rFonts w:ascii="Times New Roman" w:hAnsi="Times New Roman"/>
          <w:sz w:val="30"/>
          <w:szCs w:val="30"/>
        </w:rPr>
      </w:pPr>
      <w:r>
        <w:rPr>
          <w:rFonts w:ascii="Times New Roman" w:hAnsi="Times New Roman"/>
          <w:sz w:val="30"/>
          <w:szCs w:val="30"/>
        </w:rPr>
        <w:br w:type="page"/>
      </w:r>
    </w:p>
    <w:p w14:paraId="64ED5ADE">
      <w:pPr>
        <w:tabs>
          <w:tab w:val="left" w:pos="737"/>
        </w:tabs>
        <w:spacing w:line="340" w:lineRule="exact"/>
        <w:rPr>
          <w:rFonts w:ascii="Times New Roman" w:hAnsi="Times New Roman"/>
          <w:sz w:val="30"/>
          <w:szCs w:val="30"/>
        </w:rPr>
      </w:pPr>
      <w:r>
        <w:rPr>
          <w:rFonts w:hint="eastAsia" w:ascii="Times New Roman" w:hAnsi="Times New Roman"/>
          <w:sz w:val="30"/>
          <w:szCs w:val="30"/>
        </w:rPr>
        <w:t>3</w:t>
      </w:r>
      <w:r>
        <w:rPr>
          <w:rFonts w:ascii="Times New Roman" w:hAnsi="Times New Roman"/>
          <w:sz w:val="30"/>
          <w:szCs w:val="30"/>
        </w:rPr>
        <w:t>8.</w:t>
      </w:r>
      <w:r>
        <w:rPr>
          <w:rFonts w:ascii="Times New Roman" w:hAnsi="Times New Roman" w:eastAsia="黑体"/>
          <w:sz w:val="30"/>
          <w:szCs w:val="30"/>
        </w:rPr>
        <w:t>强迫症</w:t>
      </w:r>
    </w:p>
    <w:tbl>
      <w:tblPr>
        <w:tblStyle w:val="4"/>
        <w:tblW w:w="8691" w:type="dxa"/>
        <w:tblInd w:w="93" w:type="dxa"/>
        <w:tblLayout w:type="fixed"/>
        <w:tblCellMar>
          <w:top w:w="0" w:type="dxa"/>
          <w:left w:w="108" w:type="dxa"/>
          <w:bottom w:w="0" w:type="dxa"/>
          <w:right w:w="108" w:type="dxa"/>
        </w:tblCellMar>
      </w:tblPr>
      <w:tblGrid>
        <w:gridCol w:w="758"/>
        <w:gridCol w:w="1800"/>
        <w:gridCol w:w="1770"/>
        <w:gridCol w:w="1949"/>
        <w:gridCol w:w="2414"/>
      </w:tblGrid>
      <w:tr w14:paraId="5415A75E">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7D6B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C67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930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12E4">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16AEC510">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BB8A">
            <w:pPr>
              <w:spacing w:line="340" w:lineRule="exact"/>
              <w:jc w:val="center"/>
              <w:rPr>
                <w:rFonts w:ascii="Times New Roman" w:hAnsi="Times New Roman" w:eastAsia="方正黑体_GBK" w:cs="方正黑体_GBK"/>
                <w:color w:val="000000"/>
                <w:szCs w:val="21"/>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475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强迫症</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F34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F42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5A7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强迫性障碍</w:t>
            </w:r>
          </w:p>
        </w:tc>
      </w:tr>
      <w:tr w14:paraId="36FEDBCA">
        <w:tblPrEx>
          <w:tblCellMar>
            <w:top w:w="0" w:type="dxa"/>
            <w:left w:w="108" w:type="dxa"/>
            <w:bottom w:w="0" w:type="dxa"/>
            <w:right w:w="108" w:type="dxa"/>
          </w:tblCellMar>
        </w:tblPrEx>
        <w:trPr>
          <w:trHeight w:val="9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9855">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5400B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1.符合《ICD—10国际疾病分类与诊断标准（第十版）-精神与行为障碍》中关于强迫性障碍（F42）的诊断标准。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由于抑郁障碍与强迫障碍经常同时存在，两者的鉴别可能很困难。对于急性发作的障碍，优先考虑首先出现的症状，如果两组症状都存在且都不占优势,一般最好将抑郁视为原发。对于慢性障碍,单独存在的那组症状中出现最频繁的应作为优先考虑的诊断。</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要作出肯定诊断，必须在连续两周中的大多数日子里存在强迫症或强迫动作，或两者并存。这些症状引起痛苦或妨碍活动。强迫症状具备以下特点:</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(a)必须被看作是患者自己的思维或冲动;</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(b)必须至少有一种思想或动作仍在被患者徒劳地加以抵制，即患者不再对其它症状加以抵制;</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(c)实施动作的想法本身应该是令人不愉快的(单纯为缓解紧张或虑不视为这种意义上的愉快);</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(d)想法、表象或冲动必须是令人不快地一再出现包含:强迫性(anankastic)神经症；强迫神经症；强迫-强制神经症。</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 有相关病史资料。精神专科医院或综合医院精神科（具有精神科执业范围的科室）出具的出院记录(记载病情和治疗方案）和诊断证明（加盖医疗机构公章）≥1次；或门诊诊疗记录（记载病情和治疗方案）每月1次连续12月以上。</w:t>
            </w:r>
          </w:p>
        </w:tc>
      </w:tr>
      <w:tr w14:paraId="13C132B8">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FDA2D">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149BD">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00BD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CBE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41CF307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63281">
            <w:pPr>
              <w:spacing w:line="340" w:lineRule="exact"/>
              <w:jc w:val="center"/>
              <w:rPr>
                <w:rFonts w:ascii="Times New Roman" w:hAnsi="Times New Roman" w:eastAsia="方正黑体_GBK" w:cs="方正黑体_GBK"/>
                <w:color w:val="000000"/>
                <w:szCs w:val="21"/>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280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A9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15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r>
      <w:tr w14:paraId="2DEAC99E">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87AA">
            <w:pPr>
              <w:spacing w:line="340" w:lineRule="exact"/>
              <w:jc w:val="center"/>
              <w:rPr>
                <w:rFonts w:ascii="Times New Roman" w:hAnsi="Times New Roman" w:eastAsia="方正黑体_GBK" w:cs="方正黑体_GBK"/>
                <w:color w:val="000000"/>
                <w:szCs w:val="21"/>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161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抗精神病药物，抗抑郁药物，心境稳定剂</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BC5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D4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E3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w:t>
            </w:r>
          </w:p>
        </w:tc>
      </w:tr>
      <w:tr w14:paraId="011814B5">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FAD6">
            <w:pPr>
              <w:spacing w:line="340" w:lineRule="exact"/>
              <w:jc w:val="center"/>
              <w:rPr>
                <w:rFonts w:ascii="Times New Roman" w:hAnsi="Times New Roman" w:eastAsia="方正黑体_GBK" w:cs="方正黑体_GBK"/>
                <w:color w:val="000000"/>
                <w:szCs w:val="21"/>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EB40B">
            <w:pPr>
              <w:spacing w:line="340" w:lineRule="exact"/>
              <w:jc w:val="left"/>
              <w:rPr>
                <w:rFonts w:ascii="Times New Roman" w:hAnsi="Times New Roman" w:eastAsia="方正仿宋_GBK" w:cs="方正仿宋_GBK"/>
                <w:color w:val="000000"/>
                <w:szCs w:val="21"/>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B4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镇静药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269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15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4009951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AE683">
            <w:pPr>
              <w:spacing w:line="340" w:lineRule="exact"/>
              <w:jc w:val="center"/>
              <w:rPr>
                <w:rFonts w:ascii="Times New Roman" w:hAnsi="Times New Roman" w:eastAsia="方正黑体_GBK" w:cs="方正黑体_GBK"/>
                <w:color w:val="000000"/>
                <w:szCs w:val="21"/>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2176C">
            <w:pPr>
              <w:spacing w:line="340" w:lineRule="exact"/>
              <w:jc w:val="left"/>
              <w:rPr>
                <w:rFonts w:ascii="Times New Roman" w:hAnsi="Times New Roman" w:eastAsia="方正仿宋_GBK" w:cs="方正仿宋_GBK"/>
                <w:color w:val="000000"/>
                <w:szCs w:val="21"/>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BB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B1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25A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35DE620F">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A41B">
            <w:pPr>
              <w:spacing w:line="340" w:lineRule="exact"/>
              <w:jc w:val="center"/>
              <w:rPr>
                <w:rFonts w:ascii="Times New Roman" w:hAnsi="Times New Roman" w:eastAsia="方正黑体_GBK" w:cs="方正黑体_GBK"/>
                <w:color w:val="000000"/>
                <w:szCs w:val="21"/>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ADF8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上述药物引起不良反应的对症治疗药物</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60E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抗帕金森类药物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1D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460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抗帕金森氏病药</w:t>
            </w:r>
          </w:p>
        </w:tc>
      </w:tr>
      <w:tr w14:paraId="12951D7D">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9CDD761">
            <w:pPr>
              <w:spacing w:line="340" w:lineRule="exact"/>
              <w:jc w:val="center"/>
              <w:rPr>
                <w:rFonts w:ascii="Times New Roman" w:hAnsi="Times New Roman" w:eastAsia="方正黑体_GBK" w:cs="方正黑体_GBK"/>
                <w:color w:val="000000"/>
                <w:szCs w:val="21"/>
              </w:rPr>
            </w:pPr>
          </w:p>
        </w:tc>
        <w:tc>
          <w:tcPr>
            <w:tcW w:w="18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DCDE86E">
            <w:pPr>
              <w:spacing w:line="340" w:lineRule="exact"/>
              <w:jc w:val="left"/>
              <w:rPr>
                <w:rFonts w:ascii="Times New Roman" w:hAnsi="Times New Roman" w:eastAsia="方正仿宋_GBK" w:cs="方正仿宋_GBK"/>
                <w:color w:val="000000"/>
                <w:szCs w:val="21"/>
              </w:rPr>
            </w:pPr>
          </w:p>
        </w:tc>
        <w:tc>
          <w:tcPr>
            <w:tcW w:w="1770" w:type="dxa"/>
            <w:tcBorders>
              <w:top w:val="single" w:color="000000" w:sz="4" w:space="0"/>
              <w:left w:val="single" w:color="000000" w:sz="4" w:space="0"/>
              <w:bottom w:val="single" w:color="auto" w:sz="4" w:space="0"/>
              <w:right w:val="single" w:color="000000" w:sz="4" w:space="0"/>
            </w:tcBorders>
            <w:shd w:val="clear" w:color="auto" w:fill="auto"/>
            <w:vAlign w:val="center"/>
          </w:tcPr>
          <w:p w14:paraId="42215B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β-受体阻滞剂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5D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A0F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35B8F66D">
        <w:tblPrEx>
          <w:tblCellMar>
            <w:top w:w="0" w:type="dxa"/>
            <w:left w:w="108" w:type="dxa"/>
            <w:bottom w:w="0" w:type="dxa"/>
            <w:right w:w="108" w:type="dxa"/>
          </w:tblCellMar>
        </w:tblPrEx>
        <w:trPr>
          <w:trHeight w:val="91" w:hRule="atLeast"/>
        </w:trPr>
        <w:tc>
          <w:tcPr>
            <w:tcW w:w="7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98EE54">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3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C5BF33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49" w:type="dxa"/>
            <w:tcBorders>
              <w:top w:val="single" w:color="000000" w:sz="4" w:space="0"/>
              <w:left w:val="single" w:color="auto" w:sz="4" w:space="0"/>
              <w:bottom w:val="single" w:color="000000" w:sz="4" w:space="0"/>
              <w:right w:val="single" w:color="000000" w:sz="4" w:space="0"/>
            </w:tcBorders>
            <w:shd w:val="clear" w:color="auto" w:fill="auto"/>
            <w:vAlign w:val="center"/>
          </w:tcPr>
          <w:p w14:paraId="00DFA91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4946">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784B0734">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1A4F8F">
            <w:pPr>
              <w:spacing w:line="340" w:lineRule="exact"/>
              <w:jc w:val="center"/>
              <w:rPr>
                <w:rFonts w:ascii="Times New Roman" w:hAnsi="Times New Roman" w:eastAsia="方正黑体_GBK" w:cs="方正黑体_GBK"/>
                <w:color w:val="000000"/>
                <w:szCs w:val="21"/>
              </w:rPr>
            </w:pP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E9865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物理治疗</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5E4502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重复经颅磁刺激治疗（医保基金支付不超过30次/年，每次30分钟）</w:t>
            </w:r>
          </w:p>
        </w:tc>
        <w:tc>
          <w:tcPr>
            <w:tcW w:w="1949" w:type="dxa"/>
            <w:tcBorders>
              <w:top w:val="single" w:color="000000" w:sz="4" w:space="0"/>
              <w:left w:val="single" w:color="auto" w:sz="4" w:space="0"/>
              <w:bottom w:val="single" w:color="000000" w:sz="4" w:space="0"/>
              <w:right w:val="single" w:color="000000" w:sz="4" w:space="0"/>
            </w:tcBorders>
            <w:shd w:val="clear" w:color="auto" w:fill="auto"/>
            <w:vAlign w:val="center"/>
          </w:tcPr>
          <w:p w14:paraId="30244D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311503031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4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经颅磁刺激治疗</w:t>
            </w:r>
          </w:p>
        </w:tc>
      </w:tr>
      <w:tr w14:paraId="40D733C3">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9D005">
            <w:pPr>
              <w:spacing w:line="340" w:lineRule="exact"/>
              <w:jc w:val="center"/>
              <w:rPr>
                <w:rFonts w:ascii="Times New Roman" w:hAnsi="Times New Roman" w:eastAsia="方正黑体_GBK" w:cs="方正黑体_GBK"/>
                <w:color w:val="000000"/>
                <w:szCs w:val="21"/>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D1F16">
            <w:pPr>
              <w:spacing w:line="340" w:lineRule="exact"/>
              <w:jc w:val="left"/>
              <w:rPr>
                <w:rFonts w:ascii="Times New Roman" w:hAnsi="Times New Roman" w:eastAsia="方正仿宋_GBK" w:cs="方正仿宋_GBK"/>
                <w:color w:val="000000"/>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6B73AED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MECT治疗（医保基金支付不超过12次/年）</w:t>
            </w:r>
          </w:p>
        </w:tc>
        <w:tc>
          <w:tcPr>
            <w:tcW w:w="19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7BE14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311503005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04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多参数监护无抽搐电休克治疗</w:t>
            </w:r>
          </w:p>
        </w:tc>
      </w:tr>
      <w:tr w14:paraId="30217FC6">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nil"/>
              <w:right w:val="single" w:color="000000" w:sz="4" w:space="0"/>
            </w:tcBorders>
            <w:shd w:val="clear" w:color="auto" w:fill="auto"/>
            <w:vAlign w:val="center"/>
          </w:tcPr>
          <w:p w14:paraId="7175274E">
            <w:pPr>
              <w:spacing w:line="340" w:lineRule="exact"/>
              <w:jc w:val="center"/>
              <w:rPr>
                <w:rFonts w:ascii="Times New Roman" w:hAnsi="Times New Roman" w:eastAsia="方正黑体_GBK" w:cs="方正黑体_GBK"/>
                <w:color w:val="000000"/>
                <w:szCs w:val="21"/>
              </w:rPr>
            </w:pPr>
          </w:p>
        </w:tc>
        <w:tc>
          <w:tcPr>
            <w:tcW w:w="357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97CB2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C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BE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7F806AEE">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5FED4A95">
            <w:pPr>
              <w:spacing w:line="340" w:lineRule="exact"/>
              <w:jc w:val="center"/>
              <w:rPr>
                <w:rFonts w:ascii="Times New Roman" w:hAnsi="Times New Roman" w:eastAsia="方正黑体_GBK" w:cs="方正黑体_GBK"/>
                <w:color w:val="000000"/>
                <w:szCs w:val="21"/>
              </w:rPr>
            </w:pPr>
          </w:p>
        </w:tc>
        <w:tc>
          <w:tcPr>
            <w:tcW w:w="3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2B74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2FE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59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167F0501">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31926ACE">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B6511">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09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A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5B395B4B">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0332E3ED">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1697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5A4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71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37B29B99">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3D5A4921">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8D43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588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C0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00D94FD6">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66BB1E82">
            <w:pPr>
              <w:spacing w:line="340" w:lineRule="exact"/>
              <w:jc w:val="center"/>
              <w:rPr>
                <w:rFonts w:ascii="Times New Roman" w:hAnsi="Times New Roman" w:eastAsia="方正黑体_GBK" w:cs="方正黑体_GBK"/>
                <w:color w:val="000000"/>
                <w:szCs w:val="21"/>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BF9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FA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11D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1616A184">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2769790C">
            <w:pPr>
              <w:spacing w:line="340" w:lineRule="exact"/>
              <w:jc w:val="center"/>
              <w:rPr>
                <w:rFonts w:ascii="Times New Roman" w:hAnsi="Times New Roman" w:eastAsia="方正黑体_GBK" w:cs="方正黑体_GBK"/>
                <w:color w:val="000000"/>
                <w:szCs w:val="21"/>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3AB0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泌乳素</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A10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27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血清泌乳素测定</w:t>
            </w:r>
          </w:p>
        </w:tc>
      </w:tr>
      <w:tr w14:paraId="64823825">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10668DB9">
            <w:pPr>
              <w:spacing w:line="340" w:lineRule="exact"/>
              <w:jc w:val="center"/>
              <w:rPr>
                <w:rFonts w:ascii="Times New Roman" w:hAnsi="Times New Roman" w:eastAsia="方正黑体_GBK" w:cs="方正黑体_GBK"/>
                <w:color w:val="000000"/>
                <w:szCs w:val="21"/>
              </w:rPr>
            </w:pPr>
          </w:p>
        </w:tc>
        <w:tc>
          <w:tcPr>
            <w:tcW w:w="3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1845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甲状腺功能（医保基金支付不超过4次/年）</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2FB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81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2E65630B">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686A6CC2">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A632">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2B2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E3D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0BE79D2B">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2EF37724">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FEFF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75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2B5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2A5ADF3F">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0B5D06F1">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5D5A">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EF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839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7F8742E0">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273CCCC9">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6D18">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1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C2E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7F566973">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28CE3CE9">
            <w:pPr>
              <w:spacing w:line="340" w:lineRule="exact"/>
              <w:jc w:val="center"/>
              <w:rPr>
                <w:rFonts w:ascii="Times New Roman" w:hAnsi="Times New Roman" w:eastAsia="方正黑体_GBK" w:cs="方正黑体_GBK"/>
                <w:color w:val="000000"/>
                <w:szCs w:val="21"/>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01F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4BC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CB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01C80DAD">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7835F89D">
            <w:pPr>
              <w:spacing w:line="340" w:lineRule="exact"/>
              <w:jc w:val="center"/>
              <w:rPr>
                <w:rFonts w:ascii="Times New Roman" w:hAnsi="Times New Roman" w:eastAsia="方正黑体_GBK" w:cs="方正黑体_GBK"/>
                <w:color w:val="000000"/>
                <w:szCs w:val="21"/>
              </w:rPr>
            </w:pPr>
          </w:p>
        </w:tc>
        <w:tc>
          <w:tcPr>
            <w:tcW w:w="3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0FE9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5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272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136DEE7F">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26FA634E">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EB17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B72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51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6336C646">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01761A3D">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F89F9">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342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093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4971C041">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690A8716">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E9B3B">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05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2C3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40114EA0">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33DB1503">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DDB7">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AC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BB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507E840C">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56637285">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988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6AD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F0B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0703A6C4">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45A3C0EF">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AAC0E">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51D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06E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243BB0A3">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2EF95F89">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DD36B">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2B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274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3F605F3A">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14:paraId="7C380616">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A718F">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E3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09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5959ECE8">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single" w:color="auto" w:sz="4" w:space="0"/>
              <w:right w:val="single" w:color="000000" w:sz="4" w:space="0"/>
            </w:tcBorders>
            <w:shd w:val="clear" w:color="auto" w:fill="auto"/>
            <w:vAlign w:val="center"/>
          </w:tcPr>
          <w:p w14:paraId="4C1A478E">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283E774">
            <w:pPr>
              <w:spacing w:line="340" w:lineRule="exact"/>
              <w:jc w:val="left"/>
              <w:rPr>
                <w:rFonts w:ascii="Times New Roman" w:hAnsi="Times New Roman" w:eastAsia="方正仿宋_GBK" w:cs="方正仿宋_GBK"/>
                <w:color w:val="000000"/>
                <w:szCs w:val="21"/>
              </w:rPr>
            </w:pPr>
          </w:p>
        </w:tc>
        <w:tc>
          <w:tcPr>
            <w:tcW w:w="1949" w:type="dxa"/>
            <w:tcBorders>
              <w:top w:val="single" w:color="000000" w:sz="4" w:space="0"/>
              <w:left w:val="single" w:color="000000" w:sz="4" w:space="0"/>
              <w:bottom w:val="single" w:color="auto" w:sz="4" w:space="0"/>
              <w:right w:val="single" w:color="000000" w:sz="4" w:space="0"/>
            </w:tcBorders>
            <w:shd w:val="clear" w:color="auto" w:fill="auto"/>
            <w:vAlign w:val="bottom"/>
          </w:tcPr>
          <w:p w14:paraId="68F76C5E">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2414" w:type="dxa"/>
            <w:tcBorders>
              <w:top w:val="single" w:color="000000" w:sz="4" w:space="0"/>
              <w:left w:val="single" w:color="000000" w:sz="4" w:space="0"/>
              <w:bottom w:val="single" w:color="auto" w:sz="4" w:space="0"/>
              <w:right w:val="single" w:color="000000" w:sz="4" w:space="0"/>
            </w:tcBorders>
            <w:shd w:val="clear" w:color="auto" w:fill="auto"/>
            <w:vAlign w:val="bottom"/>
          </w:tcPr>
          <w:p w14:paraId="3ABF0827">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2EEF18CC">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7F2B0">
            <w:pPr>
              <w:spacing w:line="340" w:lineRule="exact"/>
              <w:jc w:val="center"/>
              <w:rPr>
                <w:rFonts w:ascii="Times New Roman" w:hAnsi="Times New Roman" w:eastAsia="方正黑体_GBK" w:cs="方正黑体_GBK"/>
                <w:color w:val="000000"/>
                <w:szCs w:val="21"/>
              </w:rPr>
            </w:pPr>
          </w:p>
        </w:tc>
        <w:tc>
          <w:tcPr>
            <w:tcW w:w="3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315EE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bottom"/>
          </w:tcPr>
          <w:p w14:paraId="7CDB0D62">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bottom"/>
          </w:tcPr>
          <w:p w14:paraId="6EEB6FC6">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3A5E3C1C">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592D9">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9BE2A">
            <w:pPr>
              <w:spacing w:line="340" w:lineRule="exact"/>
              <w:jc w:val="left"/>
              <w:rPr>
                <w:rFonts w:ascii="Times New Roman" w:hAnsi="Times New Roman" w:eastAsia="方正仿宋_GBK" w:cs="方正仿宋_GBK"/>
                <w:color w:val="000000"/>
                <w:szCs w:val="21"/>
              </w:rPr>
            </w:pPr>
          </w:p>
        </w:tc>
        <w:tc>
          <w:tcPr>
            <w:tcW w:w="1949" w:type="dxa"/>
            <w:tcBorders>
              <w:top w:val="single" w:color="auto" w:sz="4" w:space="0"/>
              <w:left w:val="single" w:color="auto" w:sz="4" w:space="0"/>
              <w:bottom w:val="single" w:color="auto" w:sz="4" w:space="0"/>
              <w:right w:val="single" w:color="auto" w:sz="4" w:space="0"/>
            </w:tcBorders>
            <w:shd w:val="clear" w:color="auto" w:fill="auto"/>
            <w:vAlign w:val="bottom"/>
          </w:tcPr>
          <w:p w14:paraId="237B315C">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bottom"/>
          </w:tcPr>
          <w:p w14:paraId="514D18B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09896A6C">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4409F">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A0D64">
            <w:pPr>
              <w:spacing w:line="340" w:lineRule="exact"/>
              <w:jc w:val="left"/>
              <w:rPr>
                <w:rFonts w:ascii="Times New Roman" w:hAnsi="Times New Roman" w:eastAsia="方正仿宋_GBK" w:cs="方正仿宋_GBK"/>
                <w:color w:val="000000"/>
                <w:szCs w:val="21"/>
              </w:rPr>
            </w:pPr>
          </w:p>
        </w:tc>
        <w:tc>
          <w:tcPr>
            <w:tcW w:w="1949" w:type="dxa"/>
            <w:tcBorders>
              <w:top w:val="single" w:color="auto" w:sz="4" w:space="0"/>
              <w:left w:val="single" w:color="auto" w:sz="4" w:space="0"/>
              <w:bottom w:val="single" w:color="auto" w:sz="4" w:space="0"/>
              <w:right w:val="single" w:color="auto" w:sz="4" w:space="0"/>
            </w:tcBorders>
            <w:shd w:val="clear" w:color="auto" w:fill="auto"/>
            <w:vAlign w:val="bottom"/>
          </w:tcPr>
          <w:p w14:paraId="382D9C1B">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bottom"/>
          </w:tcPr>
          <w:p w14:paraId="6ED5ABD5">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1522A9A0">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59C74">
            <w:pPr>
              <w:spacing w:line="340" w:lineRule="exact"/>
              <w:jc w:val="center"/>
              <w:rPr>
                <w:rFonts w:ascii="Times New Roman" w:hAnsi="Times New Roman" w:eastAsia="方正黑体_GBK" w:cs="方正黑体_GBK"/>
                <w:color w:val="000000"/>
                <w:szCs w:val="21"/>
              </w:rPr>
            </w:pPr>
          </w:p>
        </w:tc>
        <w:tc>
          <w:tcPr>
            <w:tcW w:w="3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4C522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185FD0D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3C41BA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1E1E7AF5">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847E6">
            <w:pPr>
              <w:spacing w:line="340" w:lineRule="exact"/>
              <w:jc w:val="center"/>
              <w:rPr>
                <w:rFonts w:ascii="Times New Roman" w:hAnsi="Times New Roman" w:eastAsia="方正黑体_GBK" w:cs="方正黑体_GBK"/>
                <w:color w:val="000000"/>
                <w:szCs w:val="21"/>
              </w:rPr>
            </w:pPr>
          </w:p>
        </w:tc>
        <w:tc>
          <w:tcPr>
            <w:tcW w:w="3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C431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3F459D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310100003</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721C843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脑地形图</w:t>
            </w:r>
          </w:p>
        </w:tc>
      </w:tr>
      <w:tr w14:paraId="2BA9A891">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71DE8">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913C25">
            <w:pPr>
              <w:spacing w:line="340" w:lineRule="exact"/>
              <w:jc w:val="left"/>
              <w:rPr>
                <w:rFonts w:ascii="Times New Roman" w:hAnsi="Times New Roman" w:eastAsia="方正仿宋_GBK" w:cs="方正仿宋_GBK"/>
                <w:color w:val="000000"/>
                <w:szCs w:val="21"/>
              </w:rPr>
            </w:pP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44AE5CC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310100002.20</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0D636F8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特殊脑电图(特殊诱发)</w:t>
            </w:r>
          </w:p>
        </w:tc>
      </w:tr>
      <w:tr w14:paraId="721292BC">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36755">
            <w:pPr>
              <w:spacing w:line="340" w:lineRule="exact"/>
              <w:jc w:val="center"/>
              <w:rPr>
                <w:rFonts w:ascii="Times New Roman" w:hAnsi="Times New Roman" w:eastAsia="方正黑体_GBK" w:cs="方正黑体_GBK"/>
                <w:color w:val="000000"/>
                <w:szCs w:val="21"/>
              </w:rPr>
            </w:pPr>
          </w:p>
        </w:tc>
        <w:tc>
          <w:tcPr>
            <w:tcW w:w="3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3A2EEB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视觉电位+N400检查（医保基金支付不超过2次/年）</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center"/>
          </w:tcPr>
          <w:p w14:paraId="00B160C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310100011</w:t>
            </w:r>
          </w:p>
        </w:tc>
        <w:tc>
          <w:tcPr>
            <w:tcW w:w="2414" w:type="dxa"/>
            <w:tcBorders>
              <w:top w:val="single" w:color="auto" w:sz="4" w:space="0"/>
              <w:left w:val="single" w:color="auto" w:sz="4" w:space="0"/>
              <w:bottom w:val="single" w:color="auto" w:sz="4" w:space="0"/>
              <w:right w:val="single" w:color="auto" w:sz="4" w:space="0"/>
            </w:tcBorders>
            <w:shd w:val="clear" w:color="auto" w:fill="FFFFFF"/>
            <w:vAlign w:val="center"/>
          </w:tcPr>
          <w:p w14:paraId="243786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事件相关电位</w:t>
            </w:r>
          </w:p>
        </w:tc>
      </w:tr>
      <w:tr w14:paraId="435FC51D">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D5912">
            <w:pPr>
              <w:spacing w:line="340" w:lineRule="exact"/>
              <w:jc w:val="center"/>
              <w:rPr>
                <w:rFonts w:ascii="Times New Roman" w:hAnsi="Times New Roman" w:eastAsia="方正黑体_GBK" w:cs="方正黑体_GBK"/>
                <w:color w:val="000000"/>
                <w:szCs w:val="21"/>
              </w:rPr>
            </w:pPr>
          </w:p>
        </w:tc>
        <w:tc>
          <w:tcPr>
            <w:tcW w:w="3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F9CE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眼动检查（医保基金支付不超过2次/年）</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center"/>
          </w:tcPr>
          <w:p w14:paraId="63BB61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311502002</w:t>
            </w:r>
          </w:p>
        </w:tc>
        <w:tc>
          <w:tcPr>
            <w:tcW w:w="2414" w:type="dxa"/>
            <w:tcBorders>
              <w:top w:val="single" w:color="auto" w:sz="4" w:space="0"/>
              <w:left w:val="single" w:color="auto" w:sz="4" w:space="0"/>
              <w:bottom w:val="single" w:color="auto" w:sz="4" w:space="0"/>
              <w:right w:val="single" w:color="auto" w:sz="4" w:space="0"/>
            </w:tcBorders>
            <w:shd w:val="clear" w:color="auto" w:fill="FFFFFF"/>
            <w:vAlign w:val="center"/>
          </w:tcPr>
          <w:p w14:paraId="1F1690C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w:t>
            </w:r>
          </w:p>
        </w:tc>
      </w:tr>
      <w:tr w14:paraId="6AB86E58">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51BF9D">
            <w:pPr>
              <w:spacing w:line="340" w:lineRule="exact"/>
              <w:jc w:val="center"/>
              <w:rPr>
                <w:rFonts w:ascii="Times New Roman" w:hAnsi="Times New Roman" w:eastAsia="方正黑体_GBK" w:cs="方正黑体_GBK"/>
                <w:color w:val="000000"/>
                <w:szCs w:val="21"/>
              </w:rPr>
            </w:pPr>
          </w:p>
        </w:tc>
        <w:tc>
          <w:tcPr>
            <w:tcW w:w="3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8204A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6C8E696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50752CA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2F2D90B2">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4D3898">
            <w:pPr>
              <w:spacing w:line="340" w:lineRule="exact"/>
              <w:jc w:val="center"/>
              <w:rPr>
                <w:rFonts w:ascii="Times New Roman" w:hAnsi="Times New Roman" w:eastAsia="方正黑体_GBK" w:cs="方正黑体_GBK"/>
                <w:color w:val="000000"/>
                <w:szCs w:val="21"/>
              </w:rPr>
            </w:pPr>
          </w:p>
        </w:tc>
        <w:tc>
          <w:tcPr>
            <w:tcW w:w="3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E099C">
            <w:pPr>
              <w:spacing w:line="340" w:lineRule="exact"/>
              <w:jc w:val="left"/>
              <w:rPr>
                <w:rFonts w:ascii="Times New Roman" w:hAnsi="Times New Roman" w:eastAsia="方正仿宋_GBK" w:cs="方正仿宋_GBK"/>
                <w:color w:val="000000"/>
                <w:szCs w:val="21"/>
              </w:rPr>
            </w:pP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14:paraId="3F0552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14:paraId="3AC15D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bl>
    <w:p w14:paraId="486412E8">
      <w:pPr>
        <w:spacing w:line="340" w:lineRule="exact"/>
        <w:rPr>
          <w:rFonts w:ascii="Times New Roman" w:hAnsi="Times New Roman"/>
          <w:sz w:val="30"/>
          <w:szCs w:val="30"/>
        </w:rPr>
      </w:pPr>
      <w:r>
        <w:rPr>
          <w:rFonts w:ascii="Times New Roman" w:hAnsi="Times New Roman"/>
          <w:sz w:val="30"/>
          <w:szCs w:val="30"/>
        </w:rPr>
        <w:br w:type="page"/>
      </w:r>
    </w:p>
    <w:p w14:paraId="17DEF570">
      <w:pPr>
        <w:tabs>
          <w:tab w:val="left" w:pos="737"/>
        </w:tabs>
        <w:spacing w:line="340" w:lineRule="exact"/>
        <w:rPr>
          <w:rFonts w:ascii="Times New Roman" w:hAnsi="Times New Roman"/>
          <w:sz w:val="30"/>
          <w:szCs w:val="30"/>
        </w:rPr>
      </w:pPr>
      <w:r>
        <w:rPr>
          <w:rFonts w:hint="eastAsia" w:ascii="Times New Roman" w:hAnsi="Times New Roman"/>
          <w:sz w:val="30"/>
          <w:szCs w:val="30"/>
        </w:rPr>
        <w:t>3</w:t>
      </w:r>
      <w:r>
        <w:rPr>
          <w:rFonts w:ascii="Times New Roman" w:hAnsi="Times New Roman"/>
          <w:sz w:val="30"/>
          <w:szCs w:val="30"/>
        </w:rPr>
        <w:t>9.</w:t>
      </w:r>
      <w:r>
        <w:rPr>
          <w:rFonts w:ascii="Times New Roman" w:hAnsi="Times New Roman" w:eastAsia="黑体"/>
          <w:sz w:val="30"/>
          <w:szCs w:val="30"/>
        </w:rPr>
        <w:t>抑郁症</w:t>
      </w:r>
    </w:p>
    <w:tbl>
      <w:tblPr>
        <w:tblStyle w:val="4"/>
        <w:tblW w:w="8691" w:type="dxa"/>
        <w:tblInd w:w="93" w:type="dxa"/>
        <w:tblLayout w:type="fixed"/>
        <w:tblCellMar>
          <w:top w:w="0" w:type="dxa"/>
          <w:left w:w="108" w:type="dxa"/>
          <w:bottom w:w="0" w:type="dxa"/>
          <w:right w:w="108" w:type="dxa"/>
        </w:tblCellMar>
      </w:tblPr>
      <w:tblGrid>
        <w:gridCol w:w="728"/>
        <w:gridCol w:w="1185"/>
        <w:gridCol w:w="1250"/>
        <w:gridCol w:w="1915"/>
        <w:gridCol w:w="3613"/>
      </w:tblGrid>
      <w:tr w14:paraId="314D3872">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2763">
            <w:pPr>
              <w:spacing w:line="340" w:lineRule="exact"/>
              <w:jc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病种名称</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6C71">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特病病种名称</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DF5A">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诊断编码</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40D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诊断名称</w:t>
            </w:r>
          </w:p>
        </w:tc>
      </w:tr>
      <w:tr w14:paraId="4A06F31E">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5B9A">
            <w:pPr>
              <w:spacing w:line="340" w:lineRule="exact"/>
              <w:jc w:val="center"/>
              <w:rPr>
                <w:rFonts w:ascii="Times New Roman" w:hAnsi="Times New Roman" w:eastAsia="方正黑体_GBK" w:cs="方正黑体_GBK"/>
                <w:color w:val="000000"/>
                <w:szCs w:val="21"/>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01C0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抑郁症</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06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2AB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轻度抑郁发作</w:t>
            </w:r>
          </w:p>
        </w:tc>
      </w:tr>
      <w:tr w14:paraId="18C134E6">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A341">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AFCC">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88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F32.000x002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D00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不伴有躯体症状的轻度抑郁发作</w:t>
            </w:r>
          </w:p>
        </w:tc>
      </w:tr>
      <w:tr w14:paraId="5B89FEC9">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44DE">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5556">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1E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F32.000x011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64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伴有躯体症状的轻度抑郁发作</w:t>
            </w:r>
          </w:p>
        </w:tc>
      </w:tr>
      <w:tr w14:paraId="2EA04F5D">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F8F0">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7F8A4">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F03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F32.100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5E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中度抑郁发作</w:t>
            </w:r>
          </w:p>
        </w:tc>
      </w:tr>
      <w:tr w14:paraId="1209B709">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FDE3">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5110">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351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F32.100x002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109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不伴有躯体症状的中度抑郁发作</w:t>
            </w:r>
          </w:p>
        </w:tc>
      </w:tr>
      <w:tr w14:paraId="181A8A97">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CCE1">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1D476">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387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F32.100x011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F7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伴有躯体症状的中度抑郁发作</w:t>
            </w:r>
          </w:p>
        </w:tc>
      </w:tr>
      <w:tr w14:paraId="5F4F8A96">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BF01">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A310A">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7A8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F32.200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EF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不伴有精神病性症状的重度抑郁发作</w:t>
            </w:r>
          </w:p>
        </w:tc>
      </w:tr>
      <w:tr w14:paraId="0A4606EA">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A4D3">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750F">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AB1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F32.300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2C8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伴有精神病性症状的重度抑郁发作</w:t>
            </w:r>
          </w:p>
        </w:tc>
      </w:tr>
      <w:tr w14:paraId="31D68285">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F941">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2293B">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4C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F32.301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A1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抑郁性精神病</w:t>
            </w:r>
          </w:p>
        </w:tc>
      </w:tr>
      <w:tr w14:paraId="0BB36F6E">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3DC8">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25D1">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57E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F32.800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5A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抑郁发作，其他的</w:t>
            </w:r>
          </w:p>
        </w:tc>
      </w:tr>
      <w:tr w14:paraId="05C1E3B5">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8E15">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CBD97">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F3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F32.800x001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8B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抑郁性木僵</w:t>
            </w:r>
          </w:p>
        </w:tc>
      </w:tr>
      <w:tr w14:paraId="30C83907">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5939">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7504A">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CCD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F32.800x002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15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难治性抑郁症</w:t>
            </w:r>
          </w:p>
        </w:tc>
      </w:tr>
      <w:tr w14:paraId="028BA335">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F651">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79F4">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44D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F32.801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33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更年期抑郁症</w:t>
            </w:r>
          </w:p>
        </w:tc>
      </w:tr>
      <w:tr w14:paraId="20C35A4A">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6974">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F4DC">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77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F32.802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14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非典型抑郁症</w:t>
            </w:r>
          </w:p>
        </w:tc>
      </w:tr>
      <w:tr w14:paraId="5CD79592">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0054">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513F">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F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F32.900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6C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抑郁发作</w:t>
            </w:r>
          </w:p>
        </w:tc>
      </w:tr>
      <w:tr w14:paraId="04EA7239">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C540">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B6FFD">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058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AF1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复发性抑郁障碍，目前为轻度发作</w:t>
            </w:r>
          </w:p>
        </w:tc>
      </w:tr>
      <w:tr w14:paraId="62F7280D">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822E">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E1CC2">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06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84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复发性抑郁障碍，目前为轻度发作</w:t>
            </w:r>
          </w:p>
        </w:tc>
      </w:tr>
      <w:tr w14:paraId="65D27FC2">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9EE8">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7E1BB">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1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F33.000x002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B6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复发性抑郁障碍,目前为伴有躯体症状的轻度发作</w:t>
            </w:r>
          </w:p>
        </w:tc>
      </w:tr>
      <w:tr w14:paraId="529BC675">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115B">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EF347">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39B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F33.000x011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209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复发性抑郁障碍,目前为不伴有躯体症状的轻度发作</w:t>
            </w:r>
          </w:p>
        </w:tc>
      </w:tr>
      <w:tr w14:paraId="0B43E117">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07A9">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0B613">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97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F33.100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FDF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复发性抑郁障碍，目前为中度发作</w:t>
            </w:r>
          </w:p>
        </w:tc>
      </w:tr>
      <w:tr w14:paraId="0DBE0446">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54C1">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6E36">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C9F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F33.100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E21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复发性抑郁障碍，目前为中度发作</w:t>
            </w:r>
          </w:p>
        </w:tc>
      </w:tr>
      <w:tr w14:paraId="128D2FF8">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F03D">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2CB2B">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E0B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F33.100x002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7C4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复发性抑郁障碍,目前为伴有躯体症状的中度发作</w:t>
            </w:r>
          </w:p>
        </w:tc>
      </w:tr>
      <w:tr w14:paraId="49EADCC4">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7446">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A82D">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24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F33.100x011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994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复发性抑郁障碍,目前为不伴有躯体症状的中度发作</w:t>
            </w:r>
          </w:p>
        </w:tc>
      </w:tr>
      <w:tr w14:paraId="2A6AF9AA">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7D5A">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7C43">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B84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F33.200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53B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复发性抑郁障碍，目前为不伴有精神病性症状的重度发作</w:t>
            </w:r>
          </w:p>
        </w:tc>
      </w:tr>
      <w:tr w14:paraId="48A1B520">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3257">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41FAA">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F7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F33.200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F6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复发性抑郁障碍，目前为不伴有精神病性症状的重度发作</w:t>
            </w:r>
          </w:p>
        </w:tc>
      </w:tr>
      <w:tr w14:paraId="3EFF982E">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4AEB">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A250">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8F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F33.300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DE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复发性抑郁障碍，目前为伴有精神病性症状的重度发作</w:t>
            </w:r>
          </w:p>
        </w:tc>
      </w:tr>
      <w:tr w14:paraId="79B5FB5B">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BD8B">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1CF0">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47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F33.300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CA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复发性抑郁障碍，目前为伴有精神病性症状的重度发作</w:t>
            </w:r>
          </w:p>
        </w:tc>
      </w:tr>
      <w:tr w14:paraId="149AD87C">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314F">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D5288">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73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F33.400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AC9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复发性抑郁障碍，目前为缓解状态</w:t>
            </w:r>
          </w:p>
        </w:tc>
      </w:tr>
      <w:tr w14:paraId="421968DC">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3EB9">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28DDD">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A1E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F33.400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2E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复发性抑郁障碍，目前为缓解状态</w:t>
            </w:r>
          </w:p>
        </w:tc>
      </w:tr>
      <w:tr w14:paraId="662240A1">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2300">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4F7CF">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065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F33.800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068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复发性抑郁障碍，其他的</w:t>
            </w:r>
          </w:p>
        </w:tc>
      </w:tr>
      <w:tr w14:paraId="59D67D35">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7320">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1DE34">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E9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F33.900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C05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复发性抑郁障碍</w:t>
            </w:r>
          </w:p>
        </w:tc>
      </w:tr>
      <w:tr w14:paraId="746BCF77">
        <w:tblPrEx>
          <w:tblCellMar>
            <w:top w:w="0" w:type="dxa"/>
            <w:left w:w="108" w:type="dxa"/>
            <w:bottom w:w="0" w:type="dxa"/>
            <w:right w:w="108" w:type="dxa"/>
          </w:tblCellMar>
        </w:tblPrEx>
        <w:trPr>
          <w:trHeight w:val="91"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5F4F">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诊断标准</w:t>
            </w:r>
          </w:p>
        </w:tc>
        <w:tc>
          <w:tcPr>
            <w:tcW w:w="7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267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1.符合《ICD—10国际疾病分类与诊断标准（第十版）-精神与行为障碍》中相关心境障碍（F32-F33抑郁症）的诊断标准。</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（1）抑郁发作：</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有以下三种不同形式的抑郁发作:轻度(F32.0)、中度(F32.1)、重度(F32.2)和(F32.3)。各种形式的典型发作中，病人通常有心境低落、兴趣和愉快感丧失，导致劳累感增加和活动减少的精力降低。也很常见的症状还有稍作事情即觉明显的倦息。其它常见症状是:</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（a）集中注意和注意的能力降低;</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（b）自我评价和自信降低;</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（c）自罪观念和无价值感(即使在轻度发作中也有);</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（d）认为前途暗淡悲观;</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（e）自伤或自杀的观念或行为;</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（f）睡眠障碍;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（g）食欲下降。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（2）复发性抑郁障碍</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本障碍的特点是反复出现抑郁发作〔轻度(F32.0)、中度(F321)、重度(F32.2和F32.3)〕中所标明的抑郁发作历史，不存在符合躁狂(F30.1和F30.2)标准的心境高涨和活动过度的独立发作。然而，如果紧接在抑郁之后出现短暂的符合轻躁狂标准(F30.0)的轻度心境高涨和活动增加(有时显然是由抗抑郁剂治疗所诱发)，仍应使用本类别。抑郁发作的起病年龄、严重程度、持续时间、发作频率等均无固定规律一般而言，初次发作晚于双相障碍，平均起病年龄为40-49岁。每次发作同样持续3-12个月(中数约6个月)，但复发频率低些。发作间期一般缓解完全，但少数病人可发展为持续性抑郁，主要见于老年(这种情况仍用本类别)。不同严重程度的一次发作一般都是由应激性生活事件诱发。</w:t>
            </w:r>
            <w:r>
              <w:rPr>
                <w:rFonts w:ascii="Times New Roman" w:hAnsi="Times New Roman" w:eastAsia="方正仿宋_GBK" w:cs="方正仿宋_GBK"/>
                <w:color w:val="000000"/>
                <w:kern w:val="0"/>
                <w:szCs w:val="21"/>
                <w:lang w:bidi="ar"/>
              </w:rPr>
              <w:br w:type="textWrapping"/>
            </w:r>
            <w:r>
              <w:rPr>
                <w:rFonts w:ascii="Times New Roman" w:hAnsi="Times New Roman" w:eastAsia="方正仿宋_GBK" w:cs="方正仿宋_GBK"/>
                <w:color w:val="000000"/>
                <w:kern w:val="0"/>
                <w:szCs w:val="21"/>
                <w:lang w:bidi="ar"/>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14:paraId="3D86CC33">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F27B">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药品类别</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28C42">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427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医保目录药品分类代码</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B36C">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医保目录药品分类名称</w:t>
            </w:r>
          </w:p>
        </w:tc>
      </w:tr>
      <w:tr w14:paraId="6E9847B4">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AF18">
            <w:pPr>
              <w:spacing w:line="340" w:lineRule="exact"/>
              <w:jc w:val="center"/>
              <w:rPr>
                <w:rFonts w:ascii="Times New Roman" w:hAnsi="Times New Roman" w:eastAsia="方正黑体_GBK" w:cs="方正黑体_GBK"/>
                <w:color w:val="000000"/>
                <w:szCs w:val="21"/>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E02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76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F14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抗精神病药</w:t>
            </w:r>
          </w:p>
        </w:tc>
      </w:tr>
      <w:tr w14:paraId="33C1E59E">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3E93">
            <w:pPr>
              <w:spacing w:line="340" w:lineRule="exact"/>
              <w:jc w:val="center"/>
              <w:rPr>
                <w:rFonts w:ascii="Times New Roman" w:hAnsi="Times New Roman" w:eastAsia="方正黑体_GBK" w:cs="方正黑体_GBK"/>
                <w:color w:val="000000"/>
                <w:szCs w:val="21"/>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28FF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抗抑郁药、抗焦虑药、心境稳定剂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81E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1D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XN06A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303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抗抑郁药</w:t>
            </w:r>
          </w:p>
        </w:tc>
      </w:tr>
      <w:tr w14:paraId="705F3C95">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1915">
            <w:pPr>
              <w:spacing w:line="340" w:lineRule="exact"/>
              <w:jc w:val="center"/>
              <w:rPr>
                <w:rFonts w:ascii="Times New Roman" w:hAnsi="Times New Roman" w:eastAsia="方正黑体_GBK" w:cs="方正黑体_GBK"/>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4B736">
            <w:pPr>
              <w:spacing w:line="340" w:lineRule="exact"/>
              <w:jc w:val="center"/>
              <w:rPr>
                <w:rFonts w:ascii="Times New Roman" w:hAnsi="Times New Roman" w:eastAsia="方正仿宋_GBK" w:cs="方正仿宋_GBK"/>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E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148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XN03A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2F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抗癫痫药</w:t>
            </w:r>
          </w:p>
        </w:tc>
      </w:tr>
      <w:tr w14:paraId="5B3D1704">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7143">
            <w:pPr>
              <w:spacing w:line="340" w:lineRule="exact"/>
              <w:jc w:val="center"/>
              <w:rPr>
                <w:rFonts w:ascii="Times New Roman" w:hAnsi="Times New Roman" w:eastAsia="方正黑体_GBK" w:cs="方正黑体_GBK"/>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15118">
            <w:pPr>
              <w:spacing w:line="340" w:lineRule="exact"/>
              <w:jc w:val="center"/>
              <w:rPr>
                <w:rFonts w:ascii="Times New Roman" w:hAnsi="Times New Roman" w:eastAsia="方正仿宋_GBK" w:cs="方正仿宋_GBK"/>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4E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镇静药</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F2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XN05C</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28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催眠药和镇静药</w:t>
            </w:r>
          </w:p>
        </w:tc>
      </w:tr>
      <w:tr w14:paraId="3BF949D9">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198D">
            <w:pPr>
              <w:spacing w:line="340" w:lineRule="exact"/>
              <w:jc w:val="center"/>
              <w:rPr>
                <w:rFonts w:ascii="Times New Roman" w:hAnsi="Times New Roman" w:eastAsia="方正黑体_GBK" w:cs="方正黑体_GBK"/>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7072C">
            <w:pPr>
              <w:spacing w:line="340" w:lineRule="exact"/>
              <w:jc w:val="center"/>
              <w:rPr>
                <w:rFonts w:ascii="Times New Roman" w:hAnsi="Times New Roman" w:eastAsia="方正仿宋_GBK" w:cs="方正仿宋_GBK"/>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00A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4A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XN05B</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F1F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抗焦虑药</w:t>
            </w:r>
          </w:p>
        </w:tc>
      </w:tr>
      <w:tr w14:paraId="1A745A46">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DFE0">
            <w:pPr>
              <w:spacing w:line="340" w:lineRule="exact"/>
              <w:jc w:val="center"/>
              <w:rPr>
                <w:rFonts w:ascii="Times New Roman" w:hAnsi="Times New Roman" w:eastAsia="方正黑体_GBK" w:cs="方正黑体_GBK"/>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DF5F5">
            <w:pPr>
              <w:spacing w:line="340" w:lineRule="exact"/>
              <w:jc w:val="center"/>
              <w:rPr>
                <w:rFonts w:ascii="Times New Roman" w:hAnsi="Times New Roman" w:eastAsia="方正仿宋_GBK" w:cs="方正仿宋_GBK"/>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CAB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甲状腺制剂</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8E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XH03A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66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甲状腺制剂</w:t>
            </w:r>
          </w:p>
        </w:tc>
      </w:tr>
      <w:tr w14:paraId="1F6FAD96">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C8D6">
            <w:pPr>
              <w:spacing w:line="340" w:lineRule="exact"/>
              <w:jc w:val="center"/>
              <w:rPr>
                <w:rFonts w:ascii="Times New Roman" w:hAnsi="Times New Roman" w:eastAsia="方正黑体_GBK" w:cs="方正黑体_GBK"/>
                <w:color w:val="000000"/>
                <w:szCs w:val="21"/>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B77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上述药物引起不良反应的对症治疗药物</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D1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抗帕金森类药物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B9A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XN04A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47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抗胆碱能药</w:t>
            </w:r>
          </w:p>
        </w:tc>
      </w:tr>
      <w:tr w14:paraId="7D468930">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6170">
            <w:pPr>
              <w:spacing w:line="340" w:lineRule="exact"/>
              <w:jc w:val="center"/>
              <w:rPr>
                <w:rFonts w:ascii="Times New Roman" w:hAnsi="Times New Roman" w:eastAsia="方正黑体_GBK" w:cs="方正黑体_GBK"/>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2A9D2">
            <w:pPr>
              <w:spacing w:line="340" w:lineRule="exact"/>
              <w:jc w:val="left"/>
              <w:rPr>
                <w:rFonts w:ascii="Times New Roman" w:hAnsi="Times New Roman" w:eastAsia="方正仿宋_GBK" w:cs="方正仿宋_GBK"/>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1D8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治疗功能性胃肠道疾病的药物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A21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XA03B</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C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单方颠茄及其衍生物</w:t>
            </w:r>
          </w:p>
        </w:tc>
      </w:tr>
      <w:tr w14:paraId="52EC01CF">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8563">
            <w:pPr>
              <w:spacing w:line="340" w:lineRule="exact"/>
              <w:jc w:val="center"/>
              <w:rPr>
                <w:rFonts w:ascii="Times New Roman" w:hAnsi="Times New Roman" w:eastAsia="方正黑体_GBK" w:cs="方正黑体_GBK"/>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81F75">
            <w:pPr>
              <w:spacing w:line="340" w:lineRule="exact"/>
              <w:jc w:val="left"/>
              <w:rPr>
                <w:rFonts w:ascii="Times New Roman" w:hAnsi="Times New Roman" w:eastAsia="方正仿宋_GBK" w:cs="方正仿宋_GBK"/>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C67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DB5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XC07AA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0E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非选择性β-受体阻滞剂</w:t>
            </w:r>
          </w:p>
        </w:tc>
      </w:tr>
      <w:tr w14:paraId="57EEF634">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94DC">
            <w:pPr>
              <w:widowControl/>
              <w:spacing w:line="340" w:lineRule="exact"/>
              <w:jc w:val="center"/>
              <w:textAlignment w:val="center"/>
              <w:rPr>
                <w:rFonts w:hint="eastAsia" w:ascii="Times New Roman" w:hAnsi="Times New Roman" w:eastAsia="方正黑体_GBK" w:cs="方正黑体_GBK"/>
                <w:color w:val="000000"/>
                <w:szCs w:val="21"/>
                <w:lang w:eastAsia="zh-CN"/>
              </w:rPr>
            </w:pPr>
            <w:r>
              <w:rPr>
                <w:rFonts w:hint="eastAsia" w:ascii="Times New Roman" w:hAnsi="Times New Roman" w:eastAsia="方正黑体_GBK" w:cs="方正黑体_GBK"/>
                <w:color w:val="000000"/>
                <w:kern w:val="0"/>
                <w:szCs w:val="21"/>
                <w:lang w:eastAsia="zh-CN" w:bidi="ar"/>
              </w:rPr>
              <w:t>诊疗项目</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4EAA7">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医保报销范围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B5B5">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医保目录医疗服务项目编码</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8528">
            <w:pPr>
              <w:widowControl/>
              <w:spacing w:line="340" w:lineRule="exact"/>
              <w:jc w:val="center"/>
              <w:textAlignment w:val="center"/>
              <w:rPr>
                <w:rFonts w:ascii="Times New Roman" w:hAnsi="Times New Roman" w:eastAsia="方正黑体_GBK" w:cs="方正黑体_GBK"/>
                <w:color w:val="000000"/>
                <w:szCs w:val="21"/>
              </w:rPr>
            </w:pPr>
            <w:r>
              <w:rPr>
                <w:rFonts w:hint="eastAsia" w:ascii="Times New Roman" w:hAnsi="Times New Roman" w:eastAsia="方正黑体_GBK" w:cs="方正黑体_GBK"/>
                <w:color w:val="000000"/>
                <w:kern w:val="0"/>
                <w:szCs w:val="21"/>
                <w:lang w:bidi="ar"/>
              </w:rPr>
              <w:t>医保目录医疗服务项目名称</w:t>
            </w:r>
          </w:p>
        </w:tc>
      </w:tr>
      <w:tr w14:paraId="3AB300F8">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24B7">
            <w:pPr>
              <w:spacing w:line="340" w:lineRule="exact"/>
              <w:jc w:val="center"/>
              <w:rPr>
                <w:rFonts w:ascii="Times New Roman" w:hAnsi="Times New Roman" w:eastAsia="方正黑体_GBK" w:cs="方正黑体_GBK"/>
                <w:color w:val="000000"/>
                <w:szCs w:val="21"/>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990E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物理治疗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C3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重复经颅磁刺激治疗（医保基金支付不超过30次/年，每次30分钟）</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0E0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311503031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C16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经颅磁刺激治疗</w:t>
            </w:r>
          </w:p>
        </w:tc>
      </w:tr>
      <w:tr w14:paraId="4A7D787F">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DE97">
            <w:pPr>
              <w:spacing w:line="340" w:lineRule="exact"/>
              <w:jc w:val="center"/>
              <w:rPr>
                <w:rFonts w:ascii="Times New Roman" w:hAnsi="Times New Roman" w:eastAsia="方正黑体_GBK" w:cs="方正黑体_GBK"/>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4791D">
            <w:pPr>
              <w:spacing w:line="340" w:lineRule="exact"/>
              <w:jc w:val="left"/>
              <w:rPr>
                <w:rFonts w:ascii="Times New Roman" w:hAnsi="Times New Roman" w:eastAsia="方正仿宋_GBK" w:cs="方正仿宋_GBK"/>
                <w:color w:val="000000"/>
                <w:szCs w:val="21"/>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A33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MECT治疗（医保基金支付不超过12次/年）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FBF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311503005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D78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多参数监护无抽搐电休克治疗</w:t>
            </w:r>
          </w:p>
        </w:tc>
      </w:tr>
      <w:tr w14:paraId="3621AC74">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18E3">
            <w:pPr>
              <w:spacing w:line="340" w:lineRule="exact"/>
              <w:jc w:val="center"/>
              <w:rPr>
                <w:rFonts w:ascii="Times New Roman" w:hAnsi="Times New Roman" w:eastAsia="方正黑体_GBK" w:cs="方正黑体_GBK"/>
                <w:color w:val="000000"/>
                <w:szCs w:val="21"/>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9D99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血常规</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BA1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250101015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286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血细胞分析</w:t>
            </w:r>
          </w:p>
        </w:tc>
      </w:tr>
      <w:tr w14:paraId="6C62A12F">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DA41">
            <w:pPr>
              <w:spacing w:line="340" w:lineRule="exact"/>
              <w:jc w:val="center"/>
              <w:rPr>
                <w:rFonts w:ascii="Times New Roman" w:hAnsi="Times New Roman" w:eastAsia="方正黑体_GBK" w:cs="方正黑体_GBK"/>
                <w:color w:val="000000"/>
                <w:szCs w:val="21"/>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2F20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血脂</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38B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9B4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血清总胆固醇测定</w:t>
            </w:r>
          </w:p>
        </w:tc>
      </w:tr>
      <w:tr w14:paraId="257BAF42">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94FF">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1BDC4">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CD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48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血清甘油三酯测定</w:t>
            </w:r>
          </w:p>
        </w:tc>
      </w:tr>
      <w:tr w14:paraId="3D198C7A">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1B5E">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563D8">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9B3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250303004</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D0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血清高密度脂蛋白胆固醇测定</w:t>
            </w:r>
          </w:p>
        </w:tc>
      </w:tr>
      <w:tr w14:paraId="73601474">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9121">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85AD">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92A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250303005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BF9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血清低密度脂蛋白胆固醇测定</w:t>
            </w:r>
          </w:p>
        </w:tc>
      </w:tr>
      <w:tr w14:paraId="6D04CDF0">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8F57">
            <w:pPr>
              <w:spacing w:line="340" w:lineRule="exact"/>
              <w:jc w:val="center"/>
              <w:rPr>
                <w:rFonts w:ascii="Times New Roman" w:hAnsi="Times New Roman" w:eastAsia="方正黑体_GBK" w:cs="方正黑体_GBK"/>
                <w:color w:val="000000"/>
                <w:szCs w:val="21"/>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2F6F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血糖</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EF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250302001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FCF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葡萄糖测定</w:t>
            </w:r>
          </w:p>
        </w:tc>
      </w:tr>
      <w:tr w14:paraId="7ECFC3ED">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DEFC">
            <w:pPr>
              <w:spacing w:line="340" w:lineRule="exact"/>
              <w:jc w:val="center"/>
              <w:rPr>
                <w:rFonts w:ascii="Times New Roman" w:hAnsi="Times New Roman" w:eastAsia="方正黑体_GBK" w:cs="方正黑体_GBK"/>
                <w:color w:val="000000"/>
                <w:szCs w:val="21"/>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3A4A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泌乳素</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6BC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E8B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血清泌乳素测定</w:t>
            </w:r>
          </w:p>
        </w:tc>
      </w:tr>
      <w:tr w14:paraId="730D6154">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E006">
            <w:pPr>
              <w:spacing w:line="340" w:lineRule="exact"/>
              <w:jc w:val="center"/>
              <w:rPr>
                <w:rFonts w:ascii="Times New Roman" w:hAnsi="Times New Roman" w:eastAsia="方正黑体_GBK" w:cs="方正黑体_GBK"/>
                <w:color w:val="000000"/>
                <w:szCs w:val="21"/>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7938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甲状腺功能（医保基金支付不超过4次/年）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F21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AF1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血清促甲状腺激素测定(TSH)</w:t>
            </w:r>
          </w:p>
        </w:tc>
      </w:tr>
      <w:tr w14:paraId="0CF9F2BF">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5EED">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30C0A">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9F1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D31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血清甲状腺素(T4)测定</w:t>
            </w:r>
          </w:p>
        </w:tc>
      </w:tr>
      <w:tr w14:paraId="596BD903">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47F6">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8BA0E">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8A0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CED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血清三碘甲状原氨酸(T3)测定</w:t>
            </w:r>
          </w:p>
        </w:tc>
      </w:tr>
      <w:tr w14:paraId="03B19938">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3A51">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85B03">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CEF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250310013</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07E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血清游离甲状腺素(FT4)测定</w:t>
            </w:r>
          </w:p>
        </w:tc>
      </w:tr>
      <w:tr w14:paraId="23013A89">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C855">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633E">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673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250310014</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E53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血清游离三碘甲状原氨酸(FT3)测定</w:t>
            </w:r>
          </w:p>
        </w:tc>
      </w:tr>
      <w:tr w14:paraId="365A5F16">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7E31">
            <w:pPr>
              <w:spacing w:line="340" w:lineRule="exact"/>
              <w:jc w:val="center"/>
              <w:rPr>
                <w:rFonts w:ascii="Times New Roman" w:hAnsi="Times New Roman" w:eastAsia="方正黑体_GBK" w:cs="方正黑体_GBK"/>
                <w:color w:val="000000"/>
                <w:szCs w:val="21"/>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7674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45E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250304013.a0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323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微量元素测定(锂测定)</w:t>
            </w:r>
          </w:p>
        </w:tc>
      </w:tr>
      <w:tr w14:paraId="3FE62C2A">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5987">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1795C">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7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250309005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3BC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血清药物浓度测定</w:t>
            </w:r>
          </w:p>
        </w:tc>
      </w:tr>
      <w:tr w14:paraId="3236D8CE">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CE1B">
            <w:pPr>
              <w:spacing w:line="340" w:lineRule="exact"/>
              <w:jc w:val="center"/>
              <w:rPr>
                <w:rFonts w:ascii="Times New Roman" w:hAnsi="Times New Roman" w:eastAsia="方正黑体_GBK" w:cs="方正黑体_GBK"/>
                <w:color w:val="000000"/>
                <w:szCs w:val="21"/>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5896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肝功能</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889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D0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血清总胆红素测定</w:t>
            </w:r>
          </w:p>
        </w:tc>
      </w:tr>
      <w:tr w14:paraId="7649881F">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7A51">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19EE">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882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8A7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血清直接胆红素测定</w:t>
            </w:r>
          </w:p>
        </w:tc>
      </w:tr>
      <w:tr w14:paraId="52B09F75">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9E07">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4974">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09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250305003</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0BC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血清间接胆红素测定</w:t>
            </w:r>
          </w:p>
        </w:tc>
      </w:tr>
      <w:tr w14:paraId="468D10D6">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C9C4">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A7745">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2C0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250305007</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7722">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血清丙氨酸氨基转移酶测定</w:t>
            </w:r>
          </w:p>
        </w:tc>
      </w:tr>
      <w:tr w14:paraId="53ADF7E9">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7700">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71A4B">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FE5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250305008</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702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血清天门冬氨酸氨基转移酶测定</w:t>
            </w:r>
          </w:p>
        </w:tc>
      </w:tr>
      <w:tr w14:paraId="472331ED">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D6E8">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B55F">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1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250305009</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66A8">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血清γ-谷氨酰基转移酶测定</w:t>
            </w:r>
          </w:p>
        </w:tc>
      </w:tr>
      <w:tr w14:paraId="7D41A893">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06E4">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9FEC2">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E724">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250305011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09E0">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血清碱性磷酸酶测定</w:t>
            </w:r>
          </w:p>
        </w:tc>
      </w:tr>
      <w:tr w14:paraId="1B07EE94">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B0AC">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9E1C">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106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EAD3">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血清总蛋白测定</w:t>
            </w:r>
          </w:p>
        </w:tc>
      </w:tr>
      <w:tr w14:paraId="68BB7A0C">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25B0">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BECA">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DD3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250301002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99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血清白蛋白测定</w:t>
            </w:r>
          </w:p>
        </w:tc>
      </w:tr>
      <w:tr w14:paraId="0128D46D">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49D0">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184E">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F98FD">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250306005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300C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乳酸脱氢酶测定</w:t>
            </w:r>
          </w:p>
        </w:tc>
      </w:tr>
      <w:tr w14:paraId="2E94AC74">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EB19">
            <w:pPr>
              <w:spacing w:line="340" w:lineRule="exact"/>
              <w:jc w:val="center"/>
              <w:rPr>
                <w:rFonts w:ascii="Times New Roman" w:hAnsi="Times New Roman" w:eastAsia="方正黑体_GBK" w:cs="方正黑体_GBK"/>
                <w:color w:val="000000"/>
                <w:szCs w:val="21"/>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AD5F9">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肾功能</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0A403">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BB5F9">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血清尿酸测定</w:t>
            </w:r>
          </w:p>
        </w:tc>
      </w:tr>
      <w:tr w14:paraId="056E88A1">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4780">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64BCF">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FB951">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A6054">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尿素测定</w:t>
            </w:r>
          </w:p>
        </w:tc>
      </w:tr>
      <w:tr w14:paraId="731A49AE">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E1A9">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2A8F7">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74E6F">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250307002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13D1C0">
            <w:pPr>
              <w:widowControl/>
              <w:spacing w:line="340" w:lineRule="exact"/>
              <w:jc w:val="left"/>
              <w:textAlignment w:val="bottom"/>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肌酐测定</w:t>
            </w:r>
          </w:p>
        </w:tc>
      </w:tr>
      <w:tr w14:paraId="74A2C00A">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398F">
            <w:pPr>
              <w:spacing w:line="340" w:lineRule="exact"/>
              <w:jc w:val="center"/>
              <w:rPr>
                <w:rFonts w:ascii="Times New Roman" w:hAnsi="Times New Roman" w:eastAsia="方正黑体_GBK" w:cs="方正黑体_GBK"/>
                <w:color w:val="000000"/>
                <w:szCs w:val="21"/>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9E22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心电图</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94C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310701001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416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常规心电图检查</w:t>
            </w:r>
          </w:p>
        </w:tc>
      </w:tr>
      <w:tr w14:paraId="6D6ED202">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32D4">
            <w:pPr>
              <w:spacing w:line="340" w:lineRule="exact"/>
              <w:jc w:val="center"/>
              <w:rPr>
                <w:rFonts w:ascii="Times New Roman" w:hAnsi="Times New Roman" w:eastAsia="方正黑体_GBK" w:cs="方正黑体_GBK"/>
                <w:color w:val="000000"/>
                <w:szCs w:val="21"/>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CACFF">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脑电图</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E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310100003</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74C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脑地形图</w:t>
            </w:r>
          </w:p>
        </w:tc>
      </w:tr>
      <w:tr w14:paraId="025821A7">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9802">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3B10A">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A86B">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310100002.20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C60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特殊脑电图(特殊诱发)</w:t>
            </w:r>
          </w:p>
        </w:tc>
      </w:tr>
      <w:tr w14:paraId="3ADE3307">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966E">
            <w:pPr>
              <w:spacing w:line="340" w:lineRule="exact"/>
              <w:jc w:val="center"/>
              <w:rPr>
                <w:rFonts w:ascii="Times New Roman" w:hAnsi="Times New Roman" w:eastAsia="方正黑体_GBK" w:cs="方正黑体_GBK"/>
                <w:color w:val="000000"/>
                <w:szCs w:val="21"/>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65C537">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视觉电位+N400检查（医保基金支付不超过2次/年）</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A4D1">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310100011</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146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事件相关电位</w:t>
            </w:r>
          </w:p>
        </w:tc>
      </w:tr>
      <w:tr w14:paraId="2A5801A1">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59F0">
            <w:pPr>
              <w:spacing w:line="340" w:lineRule="exact"/>
              <w:jc w:val="center"/>
              <w:rPr>
                <w:rFonts w:ascii="Times New Roman" w:hAnsi="Times New Roman" w:eastAsia="方正黑体_GBK" w:cs="方正黑体_GBK"/>
                <w:color w:val="000000"/>
                <w:szCs w:val="21"/>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5CFD46">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眼动检查（医保基金支付不超过2次/年）</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817C">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311502002</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1027E">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眼动检查</w:t>
            </w:r>
          </w:p>
        </w:tc>
      </w:tr>
      <w:tr w14:paraId="37CBA253">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1AFA">
            <w:pPr>
              <w:spacing w:line="340" w:lineRule="exact"/>
              <w:jc w:val="center"/>
              <w:rPr>
                <w:rFonts w:ascii="Times New Roman" w:hAnsi="Times New Roman" w:eastAsia="方正黑体_GBK" w:cs="方正黑体_GBK"/>
                <w:color w:val="000000"/>
                <w:szCs w:val="21"/>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DD24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量表（每种量表医保基金支付不超过4次/年）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AC2A">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011102010010000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B31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临床量表评估（自评）</w:t>
            </w:r>
          </w:p>
        </w:tc>
      </w:tr>
      <w:tr w14:paraId="7123A64D">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F888">
            <w:pPr>
              <w:spacing w:line="340" w:lineRule="exact"/>
              <w:jc w:val="center"/>
              <w:rPr>
                <w:rFonts w:ascii="Times New Roman" w:hAnsi="Times New Roman" w:eastAsia="方正黑体_GBK" w:cs="方正黑体_GBK"/>
                <w:color w:val="000000"/>
                <w:szCs w:val="21"/>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F47C">
            <w:pPr>
              <w:spacing w:line="340" w:lineRule="exact"/>
              <w:jc w:val="left"/>
              <w:rPr>
                <w:rFonts w:ascii="Times New Roman" w:hAnsi="Times New Roman" w:eastAsia="方正仿宋_GBK" w:cs="方正仿宋_GBK"/>
                <w:color w:val="000000"/>
                <w:szCs w:val="21"/>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4AA5">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011102010020000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FDD">
            <w:pPr>
              <w:widowControl/>
              <w:spacing w:line="340" w:lineRule="exact"/>
              <w:jc w:val="left"/>
              <w:textAlignment w:val="center"/>
              <w:rPr>
                <w:rFonts w:ascii="Times New Roman" w:hAnsi="Times New Roman" w:eastAsia="方正仿宋_GBK" w:cs="方正仿宋_GBK"/>
                <w:color w:val="000000"/>
                <w:szCs w:val="21"/>
              </w:rPr>
            </w:pPr>
            <w:r>
              <w:rPr>
                <w:rFonts w:ascii="Times New Roman" w:hAnsi="Times New Roman" w:eastAsia="方正仿宋_GBK" w:cs="方正仿宋_GBK"/>
                <w:color w:val="000000"/>
                <w:kern w:val="0"/>
                <w:szCs w:val="21"/>
                <w:lang w:bidi="ar"/>
              </w:rPr>
              <w:t>临床量表评估（他评）</w:t>
            </w:r>
          </w:p>
        </w:tc>
      </w:tr>
    </w:tbl>
    <w:p w14:paraId="5BCBC784">
      <w:pPr>
        <w:spacing w:line="340" w:lineRule="exact"/>
        <w:rPr>
          <w:rFonts w:ascii="Times New Roman" w:hAnsi="Times New Roman"/>
          <w:sz w:val="30"/>
          <w:szCs w:val="30"/>
        </w:rPr>
      </w:pPr>
    </w:p>
    <w:p w14:paraId="10E0D44B">
      <w:pPr>
        <w:spacing w:line="340" w:lineRule="exact"/>
        <w:rPr>
          <w:rFonts w:ascii="Times New Roman" w:hAnsi="Times New Roman"/>
          <w:sz w:val="30"/>
          <w:szCs w:val="30"/>
        </w:rPr>
      </w:pPr>
    </w:p>
    <w:sectPr>
      <w:footerReference r:id="rId8"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5485414"/>
      <w:docPartObj>
        <w:docPartGallery w:val="autotext"/>
      </w:docPartObj>
    </w:sdtPr>
    <w:sdtEndPr>
      <w:rPr>
        <w:rStyle w:val="6"/>
      </w:rPr>
    </w:sdtEndPr>
    <w:sdtContent>
      <w:p w14:paraId="1755CECE">
        <w:pPr>
          <w:pStyle w:val="2"/>
          <w:framePr w:wrap="around" w:vAnchor="text" w:hAnchor="margin" w:xAlign="center" w:y="1"/>
          <w:rPr>
            <w:rStyle w:val="6"/>
          </w:rPr>
        </w:pPr>
        <w:r>
          <w:rPr>
            <w:rStyle w:val="6"/>
          </w:rPr>
          <w:fldChar w:fldCharType="begin"/>
        </w:r>
        <w:r>
          <w:rPr>
            <w:rStyle w:val="6"/>
          </w:rPr>
          <w:instrText xml:space="preserve"> PAGE </w:instrText>
        </w:r>
        <w:r>
          <w:rPr>
            <w:rStyle w:val="6"/>
          </w:rPr>
          <w:fldChar w:fldCharType="end"/>
        </w:r>
      </w:p>
    </w:sdtContent>
  </w:sdt>
  <w:p w14:paraId="66FBA18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689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C35D">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C939">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224C">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A618">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75DF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175DF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074F9">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4074F9">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dit="readOnly" w:enforcement="1" w:cryptProviderType="rsaFull" w:cryptAlgorithmClass="hash" w:cryptAlgorithmType="typeAny" w:cryptAlgorithmSid="4" w:cryptSpinCount="0" w:hash="/Ar4ZsmlRYUMpGpDBG4kJd+PxUs=" w:salt="YjQHUcwQRPMDxiUMdGvxZ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DD42EB"/>
    <w:rsid w:val="00250E79"/>
    <w:rsid w:val="00262754"/>
    <w:rsid w:val="002947A6"/>
    <w:rsid w:val="005015A0"/>
    <w:rsid w:val="00852C3A"/>
    <w:rsid w:val="00916B70"/>
    <w:rsid w:val="009A730C"/>
    <w:rsid w:val="009E3362"/>
    <w:rsid w:val="00D033BA"/>
    <w:rsid w:val="00D048F1"/>
    <w:rsid w:val="00D34322"/>
    <w:rsid w:val="00E6095D"/>
    <w:rsid w:val="00E60F6A"/>
    <w:rsid w:val="00F02661"/>
    <w:rsid w:val="00FD775B"/>
    <w:rsid w:val="00FF190B"/>
    <w:rsid w:val="03602F97"/>
    <w:rsid w:val="049A52F6"/>
    <w:rsid w:val="04FA7A94"/>
    <w:rsid w:val="06F10034"/>
    <w:rsid w:val="0CD957A2"/>
    <w:rsid w:val="0D1424ED"/>
    <w:rsid w:val="0F02192F"/>
    <w:rsid w:val="10796E21"/>
    <w:rsid w:val="13422D15"/>
    <w:rsid w:val="154325B1"/>
    <w:rsid w:val="18624A54"/>
    <w:rsid w:val="195341B2"/>
    <w:rsid w:val="199F6B77"/>
    <w:rsid w:val="19B4014C"/>
    <w:rsid w:val="19D35A3A"/>
    <w:rsid w:val="208B37CD"/>
    <w:rsid w:val="22442EDB"/>
    <w:rsid w:val="23DD42EB"/>
    <w:rsid w:val="291C24B0"/>
    <w:rsid w:val="2F8877C4"/>
    <w:rsid w:val="33205EA2"/>
    <w:rsid w:val="34623121"/>
    <w:rsid w:val="34C66973"/>
    <w:rsid w:val="35223149"/>
    <w:rsid w:val="36B24676"/>
    <w:rsid w:val="371E7A83"/>
    <w:rsid w:val="3A667F7C"/>
    <w:rsid w:val="3A86459E"/>
    <w:rsid w:val="3AD030D5"/>
    <w:rsid w:val="3B4B1E15"/>
    <w:rsid w:val="3D5A2538"/>
    <w:rsid w:val="3D6E0D11"/>
    <w:rsid w:val="3E7D0370"/>
    <w:rsid w:val="3EE432A4"/>
    <w:rsid w:val="3F7B2102"/>
    <w:rsid w:val="3F9E5AC2"/>
    <w:rsid w:val="3FE47979"/>
    <w:rsid w:val="455C4456"/>
    <w:rsid w:val="45650866"/>
    <w:rsid w:val="45F91CA4"/>
    <w:rsid w:val="461A5919"/>
    <w:rsid w:val="47062F78"/>
    <w:rsid w:val="47847862"/>
    <w:rsid w:val="494C6E4D"/>
    <w:rsid w:val="4A092A83"/>
    <w:rsid w:val="4AB42F1C"/>
    <w:rsid w:val="4AC65A7F"/>
    <w:rsid w:val="4E4C0585"/>
    <w:rsid w:val="504829E4"/>
    <w:rsid w:val="5205201A"/>
    <w:rsid w:val="52513CAC"/>
    <w:rsid w:val="56A21DA4"/>
    <w:rsid w:val="57405109"/>
    <w:rsid w:val="58633B93"/>
    <w:rsid w:val="591C5D9D"/>
    <w:rsid w:val="5C9E4192"/>
    <w:rsid w:val="61073070"/>
    <w:rsid w:val="6269682B"/>
    <w:rsid w:val="63D1494C"/>
    <w:rsid w:val="65B66266"/>
    <w:rsid w:val="67F87EA2"/>
    <w:rsid w:val="685C1EF3"/>
    <w:rsid w:val="698E08AB"/>
    <w:rsid w:val="6AB558AA"/>
    <w:rsid w:val="6B2370D5"/>
    <w:rsid w:val="6BAB6F14"/>
    <w:rsid w:val="6FA50623"/>
    <w:rsid w:val="70736458"/>
    <w:rsid w:val="709D12FB"/>
    <w:rsid w:val="70C30115"/>
    <w:rsid w:val="752671C1"/>
    <w:rsid w:val="781F6F8A"/>
    <w:rsid w:val="78830834"/>
    <w:rsid w:val="7A5501E4"/>
    <w:rsid w:val="7BA9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0"/>
    <w:pPr>
      <w:tabs>
        <w:tab w:val="center" w:pos="4153"/>
        <w:tab w:val="right" w:pos="8306"/>
      </w:tabs>
      <w:snapToGrid w:val="0"/>
      <w:jc w:val="left"/>
    </w:pPr>
    <w:rPr>
      <w:sz w:val="18"/>
      <w:szCs w:val="18"/>
    </w:rPr>
  </w:style>
  <w:style w:type="paragraph" w:styleId="3">
    <w:name w:val="header"/>
    <w:basedOn w:val="1"/>
    <w:link w:val="18"/>
    <w:qFormat/>
    <w:uiPriority w:val="0"/>
    <w:pP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21"/>
    <w:basedOn w:val="5"/>
    <w:qFormat/>
    <w:uiPriority w:val="0"/>
    <w:rPr>
      <w:rFonts w:hint="default" w:ascii="方正仿宋_GBK" w:hAnsi="方正仿宋_GBK" w:eastAsia="方正仿宋_GBK" w:cs="方正仿宋_GBK"/>
      <w:color w:val="000000"/>
      <w:sz w:val="24"/>
      <w:szCs w:val="24"/>
      <w:u w:val="none"/>
    </w:rPr>
  </w:style>
  <w:style w:type="character" w:customStyle="1" w:styleId="8">
    <w:name w:val="font41"/>
    <w:basedOn w:val="5"/>
    <w:qFormat/>
    <w:uiPriority w:val="0"/>
    <w:rPr>
      <w:rFonts w:hint="default" w:ascii="方正仿宋_GBK" w:hAnsi="方正仿宋_GBK" w:eastAsia="方正仿宋_GBK" w:cs="方正仿宋_GBK"/>
      <w:color w:val="000000"/>
      <w:sz w:val="24"/>
      <w:szCs w:val="24"/>
      <w:u w:val="none"/>
    </w:rPr>
  </w:style>
  <w:style w:type="character" w:customStyle="1" w:styleId="9">
    <w:name w:val="font51"/>
    <w:basedOn w:val="5"/>
    <w:qFormat/>
    <w:uiPriority w:val="0"/>
    <w:rPr>
      <w:rFonts w:hint="eastAsia" w:ascii="方正黑体_GBK" w:hAnsi="方正黑体_GBK" w:eastAsia="方正黑体_GBK" w:cs="方正黑体_GBK"/>
      <w:b/>
      <w:bCs/>
      <w:color w:val="000000"/>
      <w:sz w:val="24"/>
      <w:szCs w:val="24"/>
      <w:u w:val="none"/>
    </w:rPr>
  </w:style>
  <w:style w:type="character" w:customStyle="1" w:styleId="10">
    <w:name w:val="font31"/>
    <w:basedOn w:val="5"/>
    <w:qFormat/>
    <w:uiPriority w:val="0"/>
    <w:rPr>
      <w:rFonts w:hint="default" w:ascii="方正楷体_GBK" w:hAnsi="方正楷体_GBK" w:eastAsia="方正楷体_GBK" w:cs="方正楷体_GBK"/>
      <w:b/>
      <w:bCs/>
      <w:color w:val="000000"/>
      <w:sz w:val="24"/>
      <w:szCs w:val="24"/>
      <w:u w:val="none"/>
    </w:rPr>
  </w:style>
  <w:style w:type="character" w:customStyle="1" w:styleId="11">
    <w:name w:val="font61"/>
    <w:basedOn w:val="5"/>
    <w:qFormat/>
    <w:uiPriority w:val="0"/>
    <w:rPr>
      <w:rFonts w:ascii="方正书宋_GBK" w:hAnsi="方正书宋_GBK" w:eastAsia="方正书宋_GBK" w:cs="方正书宋_GBK"/>
      <w:color w:val="000000"/>
      <w:sz w:val="24"/>
      <w:szCs w:val="24"/>
      <w:u w:val="none"/>
    </w:rPr>
  </w:style>
  <w:style w:type="character" w:customStyle="1" w:styleId="12">
    <w:name w:val="font11"/>
    <w:basedOn w:val="5"/>
    <w:qFormat/>
    <w:uiPriority w:val="0"/>
    <w:rPr>
      <w:rFonts w:hint="eastAsia" w:ascii="方正黑体_GBK" w:hAnsi="方正黑体_GBK" w:eastAsia="方正黑体_GBK" w:cs="方正黑体_GBK"/>
      <w:color w:val="000000"/>
      <w:sz w:val="24"/>
      <w:szCs w:val="24"/>
      <w:u w:val="none"/>
    </w:rPr>
  </w:style>
  <w:style w:type="character" w:customStyle="1" w:styleId="13">
    <w:name w:val="font71"/>
    <w:basedOn w:val="5"/>
    <w:qFormat/>
    <w:uiPriority w:val="0"/>
    <w:rPr>
      <w:rFonts w:ascii="方正书宋_GBK" w:hAnsi="方正书宋_GBK" w:eastAsia="方正书宋_GBK" w:cs="方正书宋_GBK"/>
      <w:color w:val="000000"/>
      <w:sz w:val="24"/>
      <w:szCs w:val="24"/>
      <w:u w:val="none"/>
    </w:rPr>
  </w:style>
  <w:style w:type="character" w:customStyle="1" w:styleId="14">
    <w:name w:val="font81"/>
    <w:basedOn w:val="5"/>
    <w:qFormat/>
    <w:uiPriority w:val="0"/>
    <w:rPr>
      <w:rFonts w:ascii="Arial" w:hAnsi="Arial" w:cs="Arial"/>
      <w:color w:val="000000"/>
      <w:sz w:val="24"/>
      <w:szCs w:val="24"/>
      <w:u w:val="none"/>
    </w:rPr>
  </w:style>
  <w:style w:type="character" w:customStyle="1" w:styleId="15">
    <w:name w:val="font101"/>
    <w:basedOn w:val="5"/>
    <w:qFormat/>
    <w:uiPriority w:val="0"/>
    <w:rPr>
      <w:rFonts w:ascii="方正书宋_GBK" w:hAnsi="方正书宋_GBK" w:eastAsia="方正书宋_GBK" w:cs="方正书宋_GBK"/>
      <w:color w:val="000000"/>
      <w:sz w:val="24"/>
      <w:szCs w:val="24"/>
      <w:u w:val="none"/>
    </w:rPr>
  </w:style>
  <w:style w:type="character" w:customStyle="1" w:styleId="16">
    <w:name w:val="font91"/>
    <w:basedOn w:val="5"/>
    <w:qFormat/>
    <w:uiPriority w:val="0"/>
    <w:rPr>
      <w:rFonts w:ascii="方正书宋_GBK" w:hAnsi="方正书宋_GBK" w:eastAsia="方正书宋_GBK" w:cs="方正书宋_GBK"/>
      <w:color w:val="000000"/>
      <w:sz w:val="24"/>
      <w:szCs w:val="24"/>
      <w:u w:val="none"/>
    </w:rPr>
  </w:style>
  <w:style w:type="paragraph" w:styleId="17">
    <w:name w:val="List Paragraph"/>
    <w:basedOn w:val="1"/>
    <w:unhideWhenUsed/>
    <w:qFormat/>
    <w:uiPriority w:val="99"/>
    <w:pPr>
      <w:ind w:firstLine="420" w:firstLineChars="200"/>
    </w:pPr>
  </w:style>
  <w:style w:type="character" w:customStyle="1" w:styleId="18">
    <w:name w:val="页眉 字符"/>
    <w:basedOn w:val="5"/>
    <w:link w:val="3"/>
    <w:qFormat/>
    <w:uiPriority w:val="0"/>
    <w:rPr>
      <w:rFonts w:asciiTheme="minorHAnsi" w:hAnsiTheme="minorHAnsi" w:eastAsiaTheme="minorEastAsia" w:cstheme="minorBidi"/>
      <w:kern w:val="2"/>
      <w:sz w:val="18"/>
      <w:szCs w:val="18"/>
    </w:rPr>
  </w:style>
  <w:style w:type="character" w:customStyle="1" w:styleId="19">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178</Pages>
  <Words>1817</Words>
  <Characters>6819</Characters>
  <Lines>894</Lines>
  <Paragraphs>251</Paragraphs>
  <TotalTime>17</TotalTime>
  <ScaleCrop>false</ScaleCrop>
  <LinksUpToDate>false</LinksUpToDate>
  <CharactersWithSpaces>6831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2025-03-13T06:09:00Z</dcterms:created>
  <dc:creator>吴小静</dc:creator>
  <cp:lastModifiedBy>伶伶</cp:lastModifiedBy>
  <cp:lastPrinted>2025-03-26T01:25:00Z</cp:lastPrinted>
  <dcterms:modified xsi:type="dcterms:W3CDTF">2025-03-26T06:18:12Z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50B064074A1B40D3B9C57681887E150C_13</vt:lpwstr>
  </property>
  <property fmtid="{D5CDD505-2E9C-101B-9397-08002B2CF9AE}" pid="4" name="KSOTemplateDocerSaveRecord">
    <vt:lpwstr>eyJoZGlkIjoiMTE5NzVlNjAwNmI3ZGMzZGYwMDdlZWI2NzgyNWQ1MjIiLCJ1c2VySWQiOiI1Mjk3OTI3OTAifQ==</vt:lpwstr>
  </property>
</Properties>
</file>