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838F" w14:textId="77777777" w:rsidR="00504FE4" w:rsidRDefault="001673F5">
      <w:pPr>
        <w:spacing w:line="560" w:lineRule="exact"/>
        <w:jc w:val="center"/>
        <w:rPr>
          <w:rFonts w:ascii="Times New Roman" w:eastAsia="方正小标宋简体" w:hAnsi="Times New Roman" w:cs="Times New Roman"/>
          <w:w w:val="105"/>
          <w:sz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w w:val="105"/>
          <w:sz w:val="36"/>
        </w:rPr>
        <w:t>竞买申请书</w:t>
      </w:r>
    </w:p>
    <w:p w14:paraId="645AD48C" w14:textId="77777777" w:rsidR="00504FE4" w:rsidRDefault="001673F5">
      <w:pPr>
        <w:adjustRightInd w:val="0"/>
        <w:spacing w:line="560" w:lineRule="exac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重庆市公共资源交易中心：</w:t>
      </w:r>
    </w:p>
    <w:p w14:paraId="3FD65140" w14:textId="77777777" w:rsidR="00504FE4" w:rsidRDefault="001673F5" w:rsidP="001673F5">
      <w:pPr>
        <w:spacing w:line="560" w:lineRule="exact"/>
        <w:ind w:firstLineChars="196" w:firstLine="575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经认真阅读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江津区西湖镇青泊村鹅项社建筑用砂岩矿采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矿权（</w:t>
      </w:r>
      <w:bookmarkStart w:id="1" w:name="OLE_LINK4"/>
      <w:r>
        <w:rPr>
          <w:rFonts w:ascii="Times New Roman" w:eastAsia="方正仿宋_GBK" w:hAnsi="Times New Roman" w:cs="Times New Roman"/>
          <w:w w:val="105"/>
          <w:sz w:val="28"/>
          <w:szCs w:val="28"/>
        </w:rPr>
        <w:t>公告序号为</w:t>
      </w:r>
      <w:bookmarkStart w:id="2" w:name="OLE_LINK1"/>
      <w:bookmarkStart w:id="3" w:name="OLE_LINK2"/>
      <w:r>
        <w:rPr>
          <w:rFonts w:ascii="Times New Roman" w:eastAsia="方正仿宋_GBK" w:hAnsi="Times New Roman" w:cs="Times New Roman"/>
          <w:w w:val="105"/>
          <w:sz w:val="28"/>
          <w:szCs w:val="28"/>
        </w:rPr>
        <w:t>JJGC202501</w:t>
      </w:r>
      <w:bookmarkEnd w:id="1"/>
      <w:bookmarkEnd w:id="2"/>
      <w:bookmarkEnd w:id="3"/>
      <w:r>
        <w:rPr>
          <w:rFonts w:ascii="Times New Roman" w:eastAsia="方正仿宋_GBK" w:hAnsi="Times New Roman" w:cs="Times New Roman"/>
          <w:w w:val="105"/>
          <w:sz w:val="28"/>
          <w:szCs w:val="28"/>
        </w:rPr>
        <w:t>）的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我单位已对该采矿权进行了现场踏勘，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完全接受并愿意遵守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中的规定和要求，对所有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内容均无异议。</w:t>
      </w:r>
    </w:p>
    <w:p w14:paraId="5F021BAA" w14:textId="77777777" w:rsidR="00504FE4" w:rsidRDefault="001673F5" w:rsidP="001673F5">
      <w:pPr>
        <w:spacing w:line="560" w:lineRule="exact"/>
        <w:ind w:firstLineChars="196" w:firstLine="575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我方现正式申请参加在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重庆市公共资源交易中心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举行的该宗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矿权出让交易活动。</w:t>
      </w:r>
    </w:p>
    <w:p w14:paraId="4D0C6D1A" w14:textId="2531BD57" w:rsidR="00504FE4" w:rsidRDefault="001673F5">
      <w:pPr>
        <w:spacing w:line="560" w:lineRule="exact"/>
        <w:ind w:firstLineChars="200" w:firstLine="604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8"/>
          <w:sz w:val="28"/>
          <w:szCs w:val="28"/>
        </w:rPr>
        <w:t>我方愿意按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出让文件</w:t>
      </w:r>
      <w:r>
        <w:rPr>
          <w:rFonts w:ascii="Times New Roman" w:eastAsia="方正仿宋_GBK" w:hAnsi="Times New Roman" w:cs="Times New Roman"/>
          <w:w w:val="108"/>
          <w:sz w:val="28"/>
          <w:szCs w:val="28"/>
        </w:rPr>
        <w:t>规定，交纳竞买保证金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人民币</w:t>
      </w:r>
      <w:r>
        <w:rPr>
          <w:rFonts w:ascii="Times New Roman" w:eastAsia="方正仿宋_GBK" w:hAnsi="Times New Roman" w:cs="Times New Roman"/>
          <w:w w:val="108"/>
          <w:sz w:val="28"/>
          <w:szCs w:val="28"/>
        </w:rPr>
        <w:t>992</w:t>
      </w:r>
      <w:r>
        <w:rPr>
          <w:rFonts w:ascii="Times New Roman" w:eastAsia="方正仿宋_GBK" w:hAnsi="Times New Roman" w:cs="Times New Roman"/>
          <w:w w:val="108"/>
          <w:sz w:val="28"/>
          <w:szCs w:val="28"/>
        </w:rPr>
        <w:t>万元</w:t>
      </w:r>
      <w:r>
        <w:rPr>
          <w:rFonts w:ascii="Times New Roman" w:eastAsia="方正仿宋_GBK" w:hAnsi="Times New Roman" w:cs="Times New Roman"/>
          <w:w w:val="108"/>
          <w:sz w:val="28"/>
          <w:szCs w:val="28"/>
        </w:rPr>
        <w:t>（大写：玖佰玖拾贰万元整）</w:t>
      </w:r>
      <w:r>
        <w:rPr>
          <w:rFonts w:ascii="Times New Roman" w:eastAsia="方正仿宋_GBK" w:hAnsi="Times New Roman" w:cs="Times New Roman" w:hint="eastAsia"/>
          <w:w w:val="108"/>
          <w:sz w:val="28"/>
          <w:szCs w:val="28"/>
        </w:rPr>
        <w:t>。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我方承诺以不低于公告起始价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的报价参与竞买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，并保证报价一经报出绝不撤回。</w:t>
      </w:r>
    </w:p>
    <w:p w14:paraId="216889E8" w14:textId="77777777" w:rsidR="00504FE4" w:rsidRDefault="001673F5" w:rsidP="001673F5">
      <w:pPr>
        <w:spacing w:line="560" w:lineRule="exact"/>
        <w:ind w:firstLineChars="200" w:firstLine="586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若能竞得该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矿权，我方保证按照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该采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的规定和要求履行全部义务。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若我方在出让活动中，出现不能按期付款或者有其他违约行为的，我方愿意承担全部法律责任，并赔偿由此产生的损失。</w:t>
      </w:r>
    </w:p>
    <w:p w14:paraId="1C637CBD" w14:textId="77777777" w:rsidR="00504FE4" w:rsidRDefault="001673F5" w:rsidP="001673F5">
      <w:pPr>
        <w:spacing w:line="560" w:lineRule="exact"/>
        <w:ind w:firstLineChars="200" w:firstLine="586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特此申请和承诺。</w:t>
      </w:r>
    </w:p>
    <w:p w14:paraId="602A5B1D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申请人：（加盖公章）</w:t>
      </w:r>
    </w:p>
    <w:p w14:paraId="6E4D4479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法定代表人（或授权委托代理人）签名：</w:t>
      </w:r>
    </w:p>
    <w:p w14:paraId="007300E3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联系人：</w:t>
      </w:r>
    </w:p>
    <w:p w14:paraId="65C16F2C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地址：</w:t>
      </w:r>
    </w:p>
    <w:p w14:paraId="18B8E1A3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邮政编码：</w:t>
      </w:r>
    </w:p>
    <w:p w14:paraId="605F661F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电话：</w:t>
      </w:r>
    </w:p>
    <w:p w14:paraId="417D9D03" w14:textId="77777777" w:rsidR="00504FE4" w:rsidRDefault="001673F5" w:rsidP="001673F5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申请日期：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日</w:t>
      </w:r>
    </w:p>
    <w:sectPr w:rsidR="0050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蔡">
    <w15:presenceInfo w15:providerId="WPS Office" w15:userId="7064353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B94"/>
    <w:rsid w:val="000305A4"/>
    <w:rsid w:val="001464F4"/>
    <w:rsid w:val="00151FEA"/>
    <w:rsid w:val="001673F5"/>
    <w:rsid w:val="001D6AB0"/>
    <w:rsid w:val="00225647"/>
    <w:rsid w:val="00236C49"/>
    <w:rsid w:val="00240ABC"/>
    <w:rsid w:val="00294E09"/>
    <w:rsid w:val="002B0A11"/>
    <w:rsid w:val="002B2929"/>
    <w:rsid w:val="002C7458"/>
    <w:rsid w:val="00330D22"/>
    <w:rsid w:val="0037450E"/>
    <w:rsid w:val="003D5B9A"/>
    <w:rsid w:val="00434507"/>
    <w:rsid w:val="0046235E"/>
    <w:rsid w:val="004735E2"/>
    <w:rsid w:val="004F5F2C"/>
    <w:rsid w:val="00504FE4"/>
    <w:rsid w:val="00505759"/>
    <w:rsid w:val="00543517"/>
    <w:rsid w:val="00563C6E"/>
    <w:rsid w:val="005C4CA9"/>
    <w:rsid w:val="006301E2"/>
    <w:rsid w:val="00635CC4"/>
    <w:rsid w:val="00666D72"/>
    <w:rsid w:val="006C34E2"/>
    <w:rsid w:val="006E59AB"/>
    <w:rsid w:val="006E5BFC"/>
    <w:rsid w:val="00712520"/>
    <w:rsid w:val="00713CFB"/>
    <w:rsid w:val="00720AB5"/>
    <w:rsid w:val="00750670"/>
    <w:rsid w:val="00753468"/>
    <w:rsid w:val="00810F86"/>
    <w:rsid w:val="008714C5"/>
    <w:rsid w:val="00882CDB"/>
    <w:rsid w:val="00981059"/>
    <w:rsid w:val="00985A00"/>
    <w:rsid w:val="009B2CBE"/>
    <w:rsid w:val="00AF497A"/>
    <w:rsid w:val="00B51692"/>
    <w:rsid w:val="00BD35E3"/>
    <w:rsid w:val="00CD4DE7"/>
    <w:rsid w:val="00D04263"/>
    <w:rsid w:val="00D41FFB"/>
    <w:rsid w:val="00DE4F3F"/>
    <w:rsid w:val="00E34569"/>
    <w:rsid w:val="00EA46FD"/>
    <w:rsid w:val="00F96ABE"/>
    <w:rsid w:val="00FA5B94"/>
    <w:rsid w:val="10B241F7"/>
    <w:rsid w:val="1AE21BCE"/>
    <w:rsid w:val="248E58E6"/>
    <w:rsid w:val="32DF3980"/>
    <w:rsid w:val="3E7C5B2D"/>
    <w:rsid w:val="43DD2A82"/>
    <w:rsid w:val="6A7857D6"/>
    <w:rsid w:val="7EAF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xb21cn</cp:lastModifiedBy>
  <cp:revision>36</cp:revision>
  <cp:lastPrinted>2025-02-28T01:38:00Z</cp:lastPrinted>
  <dcterms:created xsi:type="dcterms:W3CDTF">2023-02-14T02:32:00Z</dcterms:created>
  <dcterms:modified xsi:type="dcterms:W3CDTF">2025-09-10T09:31:00Z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eyJoZGlkIjoiY2VhYWMyMWIxZTk3ZWY4NmQyZGQyZmEyNzBlYzQyMDciLCJ1c2VySWQiOiIxNjgxNzAyNDQ1In0=</vt:lpwstr>
  </property>
  <property fmtid="{D5CDD505-2E9C-101B-9397-08002B2CF9AE}" pid="4" name="ICV">
    <vt:lpwstr>F31C746F1B9146578F94B9F9FA502D4D_12</vt:lpwstr>
  </property>
</Properties>
</file>