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640" w:lineRule="exact"/>
        <w:jc w:val="center"/>
        <w:rPr>
          <w:rFonts w:ascii="宋体" w:eastAsia="方正小标宋_GBK" w:cs="方正小标宋_GBK" w:hAnsi="宋体" w:hint="eastAsia"/>
          <w:sz w:val="32"/>
          <w:szCs w:val="44"/>
        </w:rPr>
      </w:pPr>
    </w:p>
    <w:p>
      <w:pPr>
        <w:spacing w:line="640" w:lineRule="exact"/>
        <w:jc w:val="center"/>
        <w:rPr>
          <w:rFonts w:ascii="宋体" w:eastAsia="方正小标宋_GBK" w:cs="方正小标宋_GBK" w:hAnsi="宋体" w:hint="eastAsia"/>
          <w:sz w:val="32"/>
          <w:szCs w:val="44"/>
        </w:rPr>
      </w:pPr>
    </w:p>
    <w:p>
      <w:pPr>
        <w:spacing w:line="640" w:lineRule="exact"/>
        <w:jc w:val="center"/>
        <w:rPr>
          <w:rFonts w:ascii="宋体" w:eastAsia="方正小标宋_GBK" w:cs="方正小标宋_GBK" w:hAnsi="宋体"/>
          <w:sz w:val="32"/>
          <w:szCs w:val="44"/>
        </w:rPr>
      </w:pPr>
    </w:p>
    <w:p>
      <w:pPr>
        <w:spacing w:line="640" w:lineRule="exact"/>
        <w:jc w:val="center"/>
        <w:rPr>
          <w:rFonts w:ascii="宋体" w:eastAsia="方正小标宋_GBK" w:cs="方正小标宋_GBK" w:hAnsi="宋体" w:hint="eastAsia"/>
          <w:sz w:val="32"/>
          <w:szCs w:val="44"/>
        </w:rPr>
      </w:pPr>
    </w:p>
    <w:p>
      <w:pPr>
        <w:spacing w:line="640" w:lineRule="exact"/>
        <w:jc w:val="center"/>
        <w:rPr>
          <w:rFonts w:ascii="宋体" w:eastAsia="方正小标宋_GBK" w:cs="方正小标宋_GBK" w:hAnsi="宋体"/>
          <w:sz w:val="32"/>
          <w:szCs w:val="44"/>
        </w:rPr>
      </w:pPr>
      <w:r>
        <w:rPr>
          <w:rFonts w:ascii="宋体" w:eastAsia="方正小标宋_GBK" w:cs="方正小标宋_GBK" w:hAnsi="宋体"/>
          <w:sz w:val="32"/>
          <w:szCs w:val="44"/>
        </w:rPr>
        <w:pict>
          <v:shape type="#_x0000_t136" id="艺术字 1" o:spid="_x0000_s1" fillcolor="#FF0000" stroked="t" strokecolor="#FF0000" adj="10800" style="position:absolute;margin-left:21.100004pt;margin-top:2.599875pt;width:409.5pt;height:62.399998pt;z-index:15;mso-position-horizontal:absolute;mso-position-vertical:absolute;mso-wrap-distance-left:6.749897pt;mso-wrap-distance-right:6.749897pt;">
            <v:stroke color="#FF0000"/>
            <v:textpath style="font-family:&quot;方正小标宋_GBK&quot;;" trim="t" fitpath="t" string="重庆市江津区体育局文件"/>
          </v:shape>
        </w:pict>
      </w:r>
    </w:p>
    <w:p>
      <w:pPr>
        <w:spacing w:line="640" w:lineRule="exact"/>
        <w:jc w:val="center"/>
        <w:rPr>
          <w:rFonts w:ascii="宋体" w:eastAsia="方正小标宋_GBK" w:cs="方正小标宋_GBK" w:hAnsi="宋体" w:hint="eastAsia"/>
          <w:sz w:val="32"/>
          <w:szCs w:val="44"/>
        </w:rPr>
      </w:pPr>
    </w:p>
    <w:p>
      <w:pPr>
        <w:spacing w:line="560" w:lineRule="exact"/>
        <w:jc w:val="center"/>
        <w:rPr>
          <w:rFonts w:ascii="宋体" w:eastAsia="方正小标宋_GBK" w:cs="方正小标宋_GBK" w:hAnsi="宋体" w:hint="eastAsia"/>
          <w:sz w:val="32"/>
          <w:szCs w:val="44"/>
        </w:rPr>
      </w:pPr>
    </w:p>
    <w:p>
      <w:pPr>
        <w:spacing w:line="560" w:lineRule="exact"/>
        <w:jc w:val="center"/>
        <w:rPr>
          <w:rFonts w:ascii="宋体" w:eastAsia="方正小标宋_GBK" w:cs="方正小标宋_GBK" w:hAnsi="宋体" w:hint="eastAsia"/>
          <w:sz w:val="32"/>
          <w:szCs w:val="44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宋体" w:eastAsia="方正仿宋_GBK" w:cs="方正仿宋_GBK" w:hAnsi="宋体" w:hint="eastAsia"/>
          <w:sz w:val="32"/>
          <w:szCs w:val="32"/>
        </w:rPr>
      </w:pPr>
      <w:r>
        <w:rPr>
          <w:rFonts w:ascii="宋体" w:eastAsia="方正仿宋_GBK" w:cs="方正仿宋_GBK" w:hAnsi="宋体" w:hint="eastAsia"/>
          <w:sz w:val="32"/>
          <w:szCs w:val="32"/>
        </w:rPr>
        <w:t>津体发〔2022〕10号</w:t>
      </w:r>
    </w:p>
    <w:p>
      <w:pPr>
        <w:spacing w:line="560" w:lineRule="exact"/>
        <w:jc w:val="center"/>
        <w:rPr>
          <w:rFonts w:ascii="宋体" w:eastAsia="方正小标宋_GBK" w:cs="方正小标宋_GBK" w:hAnsi="宋体" w:hint="eastAsia"/>
          <w:sz w:val="32"/>
          <w:szCs w:val="44"/>
        </w:rPr>
      </w:pPr>
      <w:r>
        <w:rPr>
          <w:rFonts w:ascii="宋体" w:eastAsia="方正小标宋_GBK" w:cs="方正小标宋_GBK" w:hAnsi="宋体"/>
          <w:sz w:val="32"/>
          <w:szCs w:val="44"/>
        </w:rPr>
        <mc:AlternateContent>
          <mc:Choice Requires="wps">
            <w:drawing>
              <wp:anchor distT="0" distB="0" distL="85723" distR="85723" simplePos="0" relativeHeight="16" behindDoc="0" locked="0" layoutInCell="1" hidden="0" allowOverlap="1">
                <wp:simplePos x="0" y="0"/>
                <wp:positionH relativeFrom="column">
                  <wp:posOffset>67944</wp:posOffset>
                </wp:positionH>
                <wp:positionV relativeFrom="paragraph">
                  <wp:posOffset>39370</wp:posOffset>
                </wp:positionV>
                <wp:extent cx="5534025" cy="0"/>
                <wp:effectExtent l="0" t="0" r="0" b="0"/>
                <wp:wrapNone/>
                <wp:docPr id="2" name="直线 2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534025" cy="0"/>
                        </a:xfrm>
                        <a:prstGeom prst="line"/>
                        <a:noFill/>
                        <a:ln w="19050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3" o:spid="_x0000_s3" from="5.3499227pt,3.10002pt" to="441.09998pt,3.10002pt" filled="f" stroked="t" strokeweight="1.5pt" style="position:absolute;z-index:16;mso-position-horizontal:absolute;mso-position-vertical:absolute;mso-wrap-distance-left:6.749897pt;mso-wrap-distance-right:6.749897pt;">
                <v:stroke color="#FF0000"/>
              </v:line>
            </w:pict>
          </mc:Fallback>
        </mc:AlternateContent>
      </w:r>
    </w:p>
    <w:p>
      <w:pPr>
        <w:spacing w:line="640" w:lineRule="exact"/>
        <w:jc w:val="center"/>
        <w:rPr>
          <w:rFonts w:ascii="宋体" w:eastAsia="方正小标宋_GBK" w:cs="方正小标宋_GBK" w:hAnsi="宋体" w:hint="eastAsia"/>
          <w:sz w:val="44"/>
          <w:szCs w:val="44"/>
        </w:rPr>
      </w:pPr>
      <w:r>
        <w:rPr>
          <w:rFonts w:ascii="宋体" w:eastAsia="方正小标宋_GBK" w:cs="方正小标宋_GBK" w:hAnsi="宋体" w:hint="eastAsia"/>
          <w:sz w:val="44"/>
          <w:szCs w:val="44"/>
        </w:rPr>
        <w:t>重庆市江津区体育局</w:t>
      </w:r>
    </w:p>
    <w:p>
      <w:pPr>
        <w:spacing w:line="640" w:lineRule="exact"/>
        <w:jc w:val="center"/>
        <w:rPr>
          <w:rFonts w:ascii="宋体" w:eastAsia="方正小标宋_GBK" w:hAnsi="宋体" w:hint="eastAsia"/>
          <w:sz w:val="32"/>
          <w:szCs w:val="44"/>
        </w:rPr>
      </w:pPr>
      <w:r>
        <w:rPr>
          <w:rFonts w:ascii="宋体" w:eastAsia="方正小标宋_GBK" w:cs="方正小标宋_GBK" w:hAnsi="宋体" w:hint="eastAsia"/>
          <w:sz w:val="44"/>
          <w:szCs w:val="44"/>
        </w:rPr>
        <w:t>关于举行中国体育彩票2022年重庆市江津区线上挑战赛的通知</w:t>
      </w:r>
      <w:r>
        <w:rPr>
          <w:rFonts w:ascii="宋体" w:eastAsia="方正小标宋_GBK" w:hAnsi="宋体" w:hint="eastAsia"/>
          <w:sz w:val="32"/>
          <w:szCs w:val="44"/>
        </w:rPr>
        <w:t xml:space="preserve"> </w:t>
      </w:r>
    </w:p>
    <w:p>
      <w:pPr>
        <w:widowControl/>
        <w:spacing w:line="579" w:lineRule="exact"/>
        <w:jc w:val="left"/>
        <w:rPr>
          <w:rFonts w:ascii="宋体" w:eastAsia="方正仿宋_GBK" w:cs="宋体" w:hAnsi="宋体"/>
          <w:color w:val="000000"/>
          <w:kern w:val="0"/>
          <w:sz w:val="32"/>
          <w:szCs w:val="32"/>
        </w:rPr>
      </w:pPr>
    </w:p>
    <w:p>
      <w:pPr>
        <w:tabs>
          <w:tab w:val="center" w:pos="4422"/>
        </w:tabs>
        <w:spacing w:line="579" w:lineRule="exact"/>
        <w:rPr>
          <w:rFonts w:ascii="宋体" w:eastAsia="方正仿宋_GBK" w:hAnsi="宋体"/>
          <w:sz w:val="32"/>
          <w:szCs w:val="32"/>
        </w:rPr>
      </w:pPr>
      <w:r>
        <w:rPr>
          <w:rFonts w:ascii="宋体" w:eastAsia="方正仿宋_GBK" w:hAnsi="宋体"/>
          <w:sz w:val="32"/>
          <w:szCs w:val="32"/>
        </w:rPr>
        <w:t>各</w:t>
      </w:r>
      <w:r>
        <w:rPr>
          <w:rFonts w:ascii="宋体" w:eastAsia="方正仿宋_GBK" w:hAnsi="宋体" w:hint="eastAsia"/>
          <w:sz w:val="32"/>
          <w:szCs w:val="32"/>
        </w:rPr>
        <w:t>有关单位：</w:t>
      </w:r>
    </w:p>
    <w:p>
      <w:pPr>
        <w:snapToGrid w:val="0"/>
        <w:spacing w:line="579" w:lineRule="exact"/>
        <w:ind w:firstLine="641"/>
        <w:rPr>
          <w:rFonts w:ascii="宋体" w:eastAsia="方正仿宋_GBK" w:hAnsi="宋体"/>
          <w:sz w:val="32"/>
          <w:szCs w:val="32"/>
        </w:rPr>
      </w:pPr>
      <w:r>
        <w:rPr>
          <w:rFonts w:ascii="宋体" w:eastAsia="方正仿宋_GBK" w:hAnsi="宋体" w:hint="eastAsia"/>
          <w:sz w:val="32"/>
          <w:szCs w:val="32"/>
        </w:rPr>
        <w:t>为深入贯彻落实《重庆市全民健条例》和《重庆市人民政府办公厅关于建设体育强市的实施意见》，组织开展好第四个“全民健身月”活动，强化“全民健身月”的引领作用，引导广大市民在常态化疫情防控期间坚持科学健身，通过参加多种形式的体育活动，一方面提高其免疫力，同时又丰富其精神文化生活，增强群众对体育的获得感和幸福感。经研究，决定在全区开展跳绳、篮球、足球等线上挑战赛。现将规程印发你们，请积极参与。</w:t>
      </w:r>
    </w:p>
    <w:p>
      <w:pPr>
        <w:spacing w:line="579" w:lineRule="exact"/>
        <w:ind w:leftChars="356" w:left="2348" w:hangingChars="500" w:hanging="1600"/>
        <w:jc w:val="left"/>
        <w:rPr>
          <w:rFonts w:ascii="宋体" w:eastAsia="方正仿宋_GBK" w:hAnsi="宋体"/>
          <w:sz w:val="32"/>
          <w:szCs w:val="32"/>
        </w:rPr>
      </w:pPr>
    </w:p>
    <w:p>
      <w:pPr>
        <w:spacing w:line="579" w:lineRule="exact"/>
        <w:ind w:left="1679" w:hanging="932"/>
        <w:jc w:val="left"/>
        <w:rPr>
          <w:rFonts w:ascii="宋体" w:eastAsia="方正仿宋_GBK" w:hAnsi="宋体"/>
          <w:sz w:val="32"/>
          <w:szCs w:val="32"/>
        </w:rPr>
      </w:pPr>
      <w:r>
        <w:rPr>
          <w:rFonts w:ascii="宋体" w:eastAsia="方正仿宋_GBK" w:hAnsi="宋体" w:hint="eastAsia"/>
          <w:sz w:val="32"/>
          <w:szCs w:val="32"/>
        </w:rPr>
        <w:t>附件：1</w:t>
      </w:r>
      <w:r>
        <w:rPr>
          <w:rFonts w:ascii="宋体" w:eastAsia="方正仿宋_GBK" w:hAnsi="宋体"/>
          <w:sz w:val="32"/>
          <w:szCs w:val="32"/>
        </w:rPr>
        <w:t>．</w:t>
      </w:r>
      <w:r>
        <w:rPr>
          <w:rFonts w:ascii="宋体" w:eastAsia="方正仿宋_GBK" w:hAnsi="宋体" w:hint="eastAsia"/>
          <w:sz w:val="32"/>
          <w:szCs w:val="32"/>
        </w:rPr>
        <w:t>中国体育彩票2022重庆市江津区“1分钟跳绳”</w:t>
      </w:r>
    </w:p>
    <w:p>
      <w:pPr>
        <w:spacing w:line="579" w:lineRule="exact"/>
        <w:ind w:leftChars="964" w:left="2344" w:hangingChars="100" w:hanging="320"/>
        <w:jc w:val="left"/>
        <w:rPr>
          <w:rFonts w:ascii="宋体" w:eastAsia="方正仿宋_GBK" w:hAnsi="宋体"/>
          <w:sz w:val="32"/>
          <w:szCs w:val="32"/>
        </w:rPr>
      </w:pPr>
      <w:r>
        <w:rPr>
          <w:rFonts w:ascii="宋体" w:eastAsia="方正仿宋_GBK" w:hAnsi="宋体" w:hint="eastAsia"/>
          <w:sz w:val="32"/>
          <w:szCs w:val="32"/>
        </w:rPr>
        <w:t>线上挑战赛竞赛规程</w:t>
      </w:r>
    </w:p>
    <w:p>
      <w:pPr>
        <w:spacing w:line="579" w:lineRule="exact"/>
        <w:ind w:firstLineChars="500" w:firstLine="1600"/>
        <w:rPr>
          <w:rFonts w:ascii="宋体" w:eastAsia="方正仿宋_GBK" w:hAnsi="宋体"/>
          <w:sz w:val="32"/>
          <w:szCs w:val="32"/>
        </w:rPr>
      </w:pPr>
      <w:r>
        <w:rPr>
          <w:rFonts w:ascii="宋体" w:eastAsia="方正仿宋_GBK" w:hAnsi="宋体" w:hint="eastAsia"/>
          <w:sz w:val="32"/>
          <w:szCs w:val="32"/>
        </w:rPr>
        <w:t>2</w:t>
      </w:r>
      <w:r>
        <w:rPr>
          <w:rFonts w:ascii="宋体" w:eastAsia="方正仿宋_GBK" w:hAnsi="宋体"/>
          <w:sz w:val="32"/>
          <w:szCs w:val="32"/>
        </w:rPr>
        <w:t>．</w:t>
      </w:r>
      <w:r>
        <w:rPr>
          <w:rFonts w:ascii="宋体" w:eastAsia="方正仿宋_GBK" w:hAnsi="宋体" w:hint="eastAsia"/>
          <w:sz w:val="32"/>
          <w:szCs w:val="32"/>
        </w:rPr>
        <w:t>中国体育彩票2022年重庆市江津区“2分钟投篮”</w:t>
      </w:r>
    </w:p>
    <w:p>
      <w:pPr>
        <w:spacing w:line="579" w:lineRule="exact"/>
        <w:ind w:firstLineChars="600" w:firstLine="1920"/>
        <w:rPr>
          <w:rFonts w:ascii="宋体" w:eastAsia="方正仿宋_GBK" w:hAnsi="宋体"/>
          <w:sz w:val="32"/>
          <w:szCs w:val="32"/>
        </w:rPr>
      </w:pPr>
      <w:r>
        <w:rPr>
          <w:rFonts w:ascii="宋体" w:eastAsia="方正仿宋_GBK" w:hAnsi="宋体" w:hint="eastAsia"/>
          <w:sz w:val="32"/>
          <w:szCs w:val="32"/>
        </w:rPr>
        <w:t>线上挑战赛竞赛规程</w:t>
      </w:r>
    </w:p>
    <w:p>
      <w:pPr>
        <w:spacing w:line="579" w:lineRule="exact"/>
        <w:ind w:left="1915" w:hanging="340"/>
        <w:jc w:val="left"/>
        <w:rPr>
          <w:rFonts w:ascii="宋体" w:eastAsia="方正仿宋_GBK" w:hAnsi="宋体"/>
          <w:sz w:val="32"/>
          <w:szCs w:val="32"/>
        </w:rPr>
      </w:pPr>
      <w:r>
        <w:rPr>
          <w:rFonts w:ascii="宋体" w:eastAsia="方正仿宋_GBK" w:hAnsi="宋体" w:hint="eastAsia"/>
          <w:sz w:val="32"/>
          <w:szCs w:val="32"/>
        </w:rPr>
        <w:t>3</w:t>
      </w:r>
      <w:r>
        <w:rPr>
          <w:rFonts w:ascii="宋体" w:eastAsia="方正仿宋_GBK" w:hAnsi="宋体"/>
          <w:sz w:val="32"/>
          <w:szCs w:val="32"/>
        </w:rPr>
        <w:t>．</w:t>
      </w:r>
      <w:r>
        <w:rPr>
          <w:rFonts w:ascii="宋体" w:eastAsia="方正仿宋_GBK" w:hAnsi="宋体" w:hint="eastAsia"/>
          <w:sz w:val="32"/>
          <w:szCs w:val="32"/>
        </w:rPr>
        <w:t>中国体育彩票2022年重庆市江津区“2分钟足球颠球”线上挑赛竞赛规程</w:t>
      </w:r>
    </w:p>
    <w:p>
      <w:pPr>
        <w:spacing w:line="579" w:lineRule="exact"/>
        <w:ind w:firstLineChars="100" w:firstLine="320"/>
        <w:rPr>
          <w:rFonts w:ascii="宋体" w:eastAsia="方正仿宋_GBK" w:hAnsi="宋体"/>
          <w:sz w:val="32"/>
          <w:szCs w:val="32"/>
        </w:rPr>
      </w:pPr>
    </w:p>
    <w:p>
      <w:pPr>
        <w:spacing w:line="579" w:lineRule="exact"/>
        <w:ind w:firstLineChars="100" w:firstLine="320"/>
        <w:rPr>
          <w:rFonts w:ascii="宋体" w:eastAsia="方正仿宋_GBK" w:hAnsi="宋体"/>
          <w:sz w:val="32"/>
          <w:szCs w:val="32"/>
        </w:rPr>
      </w:pPr>
    </w:p>
    <w:p>
      <w:pPr>
        <w:wordWrap w:val="0"/>
        <w:spacing w:line="579" w:lineRule="exact"/>
        <w:ind w:left="0"/>
        <w:jc w:val="right"/>
        <w:rPr>
          <w:rFonts w:ascii="宋体" w:eastAsia="方正仿宋_GBK" w:hAnsi="宋体"/>
          <w:sz w:val="32"/>
          <w:szCs w:val="32"/>
        </w:rPr>
      </w:pPr>
      <w:r>
        <w:rPr>
          <w:rFonts w:ascii="宋体" w:eastAsia="方正仿宋_GBK" w:hAnsi="宋体" w:hint="eastAsia"/>
          <w:sz w:val="32"/>
          <w:szCs w:val="32"/>
        </w:rPr>
        <w:t>重庆市江津区体育局</w:t>
      </w:r>
      <w:r>
        <w:rPr>
          <w:rFonts w:ascii="宋体" w:eastAsia="方正仿宋_GBK" w:hAnsi="宋体"/>
          <w:sz w:val="32"/>
          <w:szCs w:val="32"/>
        </w:rPr>
        <w:t xml:space="preserve">    </w:t>
      </w:r>
    </w:p>
    <w:p>
      <w:pPr>
        <w:wordWrap w:val="0"/>
        <w:spacing w:line="579" w:lineRule="exact"/>
        <w:jc w:val="right"/>
        <w:rPr>
          <w:rFonts w:ascii="宋体" w:eastAsia="方正仿宋_GBK" w:hAnsi="宋体"/>
          <w:sz w:val="32"/>
          <w:szCs w:val="32"/>
        </w:rPr>
      </w:pPr>
      <w:r>
        <w:rPr>
          <w:rFonts w:ascii="宋体" w:eastAsia="方正仿宋_GBK" w:hAnsi="宋体" w:hint="eastAsia"/>
          <w:sz w:val="32"/>
          <w:szCs w:val="32"/>
        </w:rPr>
        <w:t>2022年4月</w:t>
      </w:r>
      <w:r>
        <w:rPr>
          <w:rFonts w:ascii="宋体" w:eastAsia="方正仿宋_GBK" w:hAnsi="宋体"/>
          <w:sz w:val="32"/>
          <w:szCs w:val="32"/>
        </w:rPr>
        <w:t>12</w:t>
      </w:r>
      <w:r>
        <w:rPr>
          <w:rFonts w:ascii="宋体" w:eastAsia="方正仿宋_GBK" w:hAnsi="宋体" w:hint="eastAsia"/>
          <w:sz w:val="32"/>
          <w:szCs w:val="32"/>
        </w:rPr>
        <w:t>日</w:t>
      </w:r>
      <w:r>
        <w:rPr>
          <w:rFonts w:ascii="宋体" w:eastAsia="方正仿宋_GBK" w:hAnsi="宋体"/>
          <w:sz w:val="32"/>
          <w:szCs w:val="32"/>
        </w:rPr>
        <w:t xml:space="preserve">  </w:t>
      </w:r>
    </w:p>
    <w:p>
      <w:pPr>
        <w:widowControl/>
        <w:spacing w:line="579" w:lineRule="exact"/>
        <w:jc w:val="left"/>
        <w:rPr>
          <w:rFonts w:ascii="宋体" w:eastAsia="方正黑体_GBK" w:cs="方正黑体_GBK" w:hAnsi="宋体" w:hint="eastAsia"/>
          <w:sz w:val="32"/>
          <w:szCs w:val="32"/>
        </w:rPr>
      </w:pPr>
      <w:r>
        <w:rPr>
          <w:rFonts w:ascii="宋体" w:eastAsia="方正黑体_GBK" w:cs="方正黑体_GBK" w:hAnsi="宋体"/>
          <w:sz w:val="32"/>
          <w:szCs w:val="32"/>
        </w:rPr>
        <w:br w:type="page"/>
      </w:r>
      <w:r>
        <w:rPr>
          <w:rFonts w:ascii="宋体" w:eastAsia="方正黑体_GBK" w:cs="方正黑体_GBK" w:hAnsi="宋体" w:hint="eastAsia"/>
          <w:sz w:val="32"/>
          <w:szCs w:val="32"/>
        </w:rPr>
        <w:t>附件1</w:t>
      </w:r>
    </w:p>
    <w:p>
      <w:pPr>
        <w:spacing w:line="640" w:lineRule="exact"/>
        <w:jc w:val="center"/>
        <w:rPr>
          <w:rFonts w:ascii="宋体" w:eastAsia="方正小标宋_GBK" w:cs="方正小标宋_GBK" w:hAnsi="宋体"/>
          <w:sz w:val="44"/>
          <w:szCs w:val="44"/>
        </w:rPr>
      </w:pPr>
      <w:r>
        <w:rPr>
          <w:rFonts w:ascii="宋体" w:eastAsia="方正小标宋_GBK" w:cs="方正小标宋_GBK" w:hAnsi="宋体" w:hint="eastAsia"/>
          <w:sz w:val="44"/>
          <w:szCs w:val="44"/>
        </w:rPr>
        <w:t>中国体育彩票</w:t>
      </w:r>
    </w:p>
    <w:p>
      <w:pPr>
        <w:spacing w:line="640" w:lineRule="exact"/>
        <w:jc w:val="center"/>
        <w:rPr>
          <w:rFonts w:ascii="宋体" w:eastAsia="方正小标宋_GBK" w:cs="方正小标宋_GBK" w:hAnsi="宋体"/>
          <w:sz w:val="44"/>
          <w:szCs w:val="44"/>
        </w:rPr>
      </w:pPr>
      <w:r>
        <w:rPr>
          <w:rFonts w:ascii="宋体" w:eastAsia="方正小标宋_GBK" w:cs="方正小标宋_GBK" w:hAnsi="宋体" w:hint="eastAsia"/>
          <w:sz w:val="44"/>
          <w:szCs w:val="44"/>
        </w:rPr>
        <w:t>2022年重庆市江津区“1分钟跳绳”</w:t>
      </w:r>
    </w:p>
    <w:p>
      <w:pPr>
        <w:spacing w:line="640" w:lineRule="exact"/>
        <w:jc w:val="center"/>
        <w:rPr>
          <w:rFonts w:ascii="宋体" w:eastAsia="方正小标宋_GBK" w:cs="方正小标宋_GBK" w:hAnsi="宋体" w:hint="eastAsia"/>
          <w:sz w:val="44"/>
          <w:szCs w:val="44"/>
        </w:rPr>
      </w:pPr>
      <w:r>
        <w:rPr>
          <w:rFonts w:ascii="宋体" w:eastAsia="方正小标宋_GBK" w:cs="方正小标宋_GBK" w:hAnsi="宋体" w:hint="eastAsia"/>
          <w:sz w:val="44"/>
          <w:szCs w:val="44"/>
        </w:rPr>
        <w:t>线上挑战赛竞赛规程</w:t>
      </w:r>
    </w:p>
    <w:p>
      <w:pPr>
        <w:spacing w:line="579" w:lineRule="exact"/>
        <w:rPr>
          <w:rFonts w:ascii="宋体" w:eastAsia="仿宋" w:hAnsi="宋体" w:hint="eastAsia"/>
          <w:sz w:val="32"/>
          <w:szCs w:val="32"/>
        </w:rPr>
      </w:pPr>
    </w:p>
    <w:p>
      <w:pPr>
        <w:spacing w:line="579" w:lineRule="exact"/>
        <w:ind w:firstLineChars="200" w:firstLine="640"/>
        <w:rPr>
          <w:rFonts w:ascii="宋体" w:eastAsia="方正黑体_GBK" w:cs="方正黑体_GBK" w:hAnsi="宋体"/>
          <w:sz w:val="32"/>
          <w:szCs w:val="32"/>
        </w:rPr>
      </w:pPr>
      <w:r>
        <w:rPr>
          <w:rFonts w:ascii="宋体" w:eastAsia="方正黑体_GBK" w:cs="方正黑体_GBK" w:hAnsi="宋体" w:hint="eastAsia"/>
          <w:sz w:val="32"/>
          <w:szCs w:val="32"/>
        </w:rPr>
        <w:t>一、主办单位</w:t>
      </w:r>
    </w:p>
    <w:p>
      <w:pPr>
        <w:spacing w:line="579" w:lineRule="exact"/>
        <w:rPr>
          <w:rFonts w:ascii="宋体" w:eastAsia="仿宋" w:hAnsi="宋体"/>
          <w:sz w:val="32"/>
          <w:szCs w:val="32"/>
        </w:rPr>
      </w:pPr>
      <w:r>
        <w:rPr>
          <w:rFonts w:ascii="宋体" w:eastAsia="仿宋" w:hAnsi="宋体" w:hint="eastAsia"/>
          <w:sz w:val="32"/>
          <w:szCs w:val="32"/>
        </w:rPr>
        <w:t xml:space="preserve">    </w:t>
      </w:r>
      <w:r>
        <w:rPr>
          <w:rFonts w:ascii="宋体" w:eastAsia="方正仿宋_GBK" w:cs="方正仿宋_GBK" w:hAnsi="宋体" w:hint="eastAsia"/>
          <w:sz w:val="32"/>
          <w:szCs w:val="32"/>
        </w:rPr>
        <w:t>重庆市江津区体育局</w:t>
      </w:r>
    </w:p>
    <w:p>
      <w:pPr>
        <w:spacing w:line="579" w:lineRule="exact"/>
        <w:ind w:firstLineChars="200" w:firstLine="640"/>
        <w:rPr>
          <w:rFonts w:ascii="宋体" w:eastAsia="方正黑体_GBK" w:cs="方正黑体_GBK" w:hAnsi="宋体"/>
          <w:sz w:val="32"/>
          <w:szCs w:val="32"/>
        </w:rPr>
      </w:pPr>
      <w:r>
        <w:rPr>
          <w:rFonts w:ascii="宋体" w:eastAsia="方正黑体_GBK" w:cs="方正黑体_GBK" w:hAnsi="宋体" w:hint="eastAsia"/>
          <w:sz w:val="32"/>
          <w:szCs w:val="32"/>
        </w:rPr>
        <w:t>二、承办单位</w:t>
      </w:r>
    </w:p>
    <w:p>
      <w:pPr>
        <w:spacing w:line="579" w:lineRule="exact"/>
        <w:rPr>
          <w:rFonts w:ascii="宋体" w:eastAsia="仿宋" w:hAnsi="宋体"/>
          <w:sz w:val="32"/>
          <w:szCs w:val="32"/>
        </w:rPr>
      </w:pPr>
      <w:r>
        <w:rPr>
          <w:rFonts w:ascii="宋体" w:eastAsia="仿宋" w:hAnsi="宋体" w:hint="eastAsia"/>
          <w:sz w:val="32"/>
          <w:szCs w:val="32"/>
        </w:rPr>
        <w:t xml:space="preserve">    </w:t>
      </w:r>
      <w:r>
        <w:rPr>
          <w:rFonts w:ascii="宋体" w:eastAsia="方正仿宋_GBK" w:cs="方正仿宋_GBK" w:hAnsi="宋体" w:hint="eastAsia"/>
          <w:sz w:val="32"/>
          <w:szCs w:val="32"/>
        </w:rPr>
        <w:t>重庆市江津区体育总会</w:t>
      </w:r>
    </w:p>
    <w:p>
      <w:pPr>
        <w:spacing w:line="579" w:lineRule="exact"/>
        <w:ind w:firstLineChars="200" w:firstLine="640"/>
        <w:rPr>
          <w:rFonts w:ascii="宋体" w:eastAsia="方正黑体_GBK" w:cs="方正黑体_GBK" w:hAnsi="宋体"/>
          <w:sz w:val="32"/>
          <w:szCs w:val="32"/>
        </w:rPr>
      </w:pPr>
      <w:r>
        <w:rPr>
          <w:rFonts w:ascii="宋体" w:eastAsia="方正黑体_GBK" w:cs="方正黑体_GBK" w:hAnsi="宋体" w:hint="eastAsia"/>
          <w:sz w:val="32"/>
          <w:szCs w:val="32"/>
        </w:rPr>
        <w:t>三、活动目的</w:t>
      </w:r>
    </w:p>
    <w:p>
      <w:pPr>
        <w:spacing w:line="579" w:lineRule="exact"/>
        <w:rPr>
          <w:rFonts w:ascii="宋体" w:eastAsia="方正仿宋_GBK" w:cs="方正仿宋_GBK" w:hAnsi="宋体"/>
          <w:sz w:val="32"/>
          <w:szCs w:val="32"/>
        </w:rPr>
      </w:pPr>
      <w:r>
        <w:rPr>
          <w:rFonts w:ascii="宋体" w:eastAsia="仿宋" w:hAnsi="宋体" w:hint="eastAsia"/>
          <w:sz w:val="32"/>
          <w:szCs w:val="32"/>
        </w:rPr>
        <w:t xml:space="preserve">   </w:t>
      </w:r>
      <w:r>
        <w:rPr>
          <w:rFonts w:ascii="宋体" w:eastAsia="方正仿宋_GBK" w:cs="方正仿宋_GBK" w:hAnsi="宋体" w:hint="eastAsia"/>
          <w:sz w:val="32"/>
          <w:szCs w:val="32"/>
        </w:rPr>
        <w:t xml:space="preserve"> 引导大众常态化疫情防控期间坚持科学健身，提高免疫力，培养健康生活方式和习惯，文明其精神，野蛮其体魄。</w:t>
      </w:r>
    </w:p>
    <w:p>
      <w:pPr>
        <w:spacing w:line="579" w:lineRule="exact"/>
        <w:ind w:firstLineChars="200" w:firstLine="640"/>
        <w:rPr>
          <w:rFonts w:ascii="宋体" w:eastAsia="方正黑体_GBK" w:cs="方正黑体_GBK" w:hAnsi="宋体"/>
          <w:sz w:val="32"/>
          <w:szCs w:val="32"/>
        </w:rPr>
      </w:pPr>
      <w:r>
        <w:rPr>
          <w:rFonts w:ascii="宋体" w:eastAsia="方正黑体_GBK" w:cs="方正黑体_GBK" w:hAnsi="宋体" w:hint="eastAsia"/>
          <w:sz w:val="32"/>
          <w:szCs w:val="32"/>
        </w:rPr>
        <w:t>四、比赛日期</w:t>
      </w:r>
    </w:p>
    <w:p>
      <w:pPr>
        <w:spacing w:line="579" w:lineRule="exact"/>
        <w:rPr>
          <w:rFonts w:ascii="宋体" w:eastAsia="方正仿宋_GBK" w:cs="方正仿宋_GBK" w:hAnsi="宋体"/>
          <w:sz w:val="32"/>
          <w:szCs w:val="32"/>
        </w:rPr>
      </w:pPr>
      <w:r>
        <w:rPr>
          <w:rFonts w:ascii="宋体" w:eastAsia="仿宋" w:hAnsi="宋体" w:hint="eastAsia"/>
          <w:sz w:val="32"/>
          <w:szCs w:val="32"/>
        </w:rPr>
        <w:t xml:space="preserve">    </w:t>
      </w:r>
      <w:r>
        <w:rPr>
          <w:rFonts w:ascii="宋体" w:eastAsia="方正仿宋_GBK" w:cs="方正仿宋_GBK" w:hAnsi="宋体" w:hint="eastAsia"/>
          <w:sz w:val="32"/>
          <w:szCs w:val="32"/>
        </w:rPr>
        <w:t>上传视频：4月18日—4月22日</w:t>
      </w:r>
    </w:p>
    <w:p>
      <w:pPr>
        <w:spacing w:line="579" w:lineRule="exact"/>
        <w:rPr>
          <w:rFonts w:ascii="宋体" w:eastAsia="方正仿宋_GBK" w:cs="方正仿宋_GBK" w:hAnsi="宋体"/>
          <w:sz w:val="32"/>
          <w:szCs w:val="32"/>
        </w:rPr>
      </w:pPr>
      <w:r>
        <w:rPr>
          <w:rFonts w:ascii="宋体" w:eastAsia="方正仿宋_GBK" w:cs="方正仿宋_GBK" w:hAnsi="宋体" w:hint="eastAsia"/>
          <w:sz w:val="32"/>
          <w:szCs w:val="32"/>
        </w:rPr>
        <w:t xml:space="preserve">    成绩统计：4月24日—4月25日</w:t>
      </w:r>
    </w:p>
    <w:p>
      <w:pPr>
        <w:spacing w:line="579" w:lineRule="exact"/>
        <w:rPr>
          <w:rFonts w:ascii="宋体" w:eastAsia="方正仿宋_GBK" w:cs="方正仿宋_GBK" w:hAnsi="宋体"/>
          <w:sz w:val="32"/>
          <w:szCs w:val="32"/>
        </w:rPr>
      </w:pPr>
      <w:r>
        <w:rPr>
          <w:rFonts w:ascii="宋体" w:eastAsia="方正仿宋_GBK" w:cs="方正仿宋_GBK" w:hAnsi="宋体" w:hint="eastAsia"/>
          <w:sz w:val="32"/>
          <w:szCs w:val="32"/>
        </w:rPr>
        <w:t xml:space="preserve">    成绩公布：4月27日</w:t>
      </w:r>
    </w:p>
    <w:p>
      <w:pPr>
        <w:spacing w:line="579" w:lineRule="exact"/>
        <w:ind w:firstLineChars="200" w:firstLine="640"/>
        <w:rPr>
          <w:rFonts w:ascii="宋体" w:eastAsia="仿宋" w:hAnsi="宋体"/>
          <w:sz w:val="32"/>
          <w:szCs w:val="32"/>
        </w:rPr>
      </w:pPr>
      <w:r>
        <w:rPr>
          <w:rFonts w:ascii="宋体" w:eastAsia="方正黑体_GBK" w:cs="方正黑体_GBK" w:hAnsi="宋体" w:hint="eastAsia"/>
          <w:sz w:val="32"/>
          <w:szCs w:val="32"/>
        </w:rPr>
        <w:t>五、项目设置</w:t>
      </w:r>
    </w:p>
    <w:p>
      <w:pPr>
        <w:spacing w:line="579" w:lineRule="exact"/>
        <w:rPr>
          <w:rFonts w:ascii="宋体" w:eastAsia="方正仿宋_GBK" w:cs="方正仿宋_GBK" w:hAnsi="宋体"/>
          <w:sz w:val="32"/>
          <w:szCs w:val="32"/>
        </w:rPr>
      </w:pPr>
      <w:r>
        <w:rPr>
          <w:rFonts w:ascii="宋体" w:eastAsia="仿宋" w:hAnsi="宋体" w:hint="eastAsia"/>
          <w:sz w:val="32"/>
          <w:szCs w:val="32"/>
        </w:rPr>
        <w:t xml:space="preserve">    1分钟</w:t>
      </w:r>
      <w:r>
        <w:rPr>
          <w:rFonts w:ascii="宋体" w:eastAsia="方正仿宋_GBK" w:cs="方正仿宋_GBK" w:hAnsi="宋体" w:hint="eastAsia"/>
          <w:sz w:val="32"/>
          <w:szCs w:val="32"/>
        </w:rPr>
        <w:t>单摇跳</w:t>
      </w:r>
    </w:p>
    <w:p>
      <w:pPr>
        <w:spacing w:line="579" w:lineRule="exact"/>
        <w:ind w:firstLineChars="200" w:firstLine="640"/>
        <w:rPr>
          <w:rFonts w:ascii="宋体" w:eastAsia="仿宋" w:hAnsi="宋体"/>
          <w:sz w:val="32"/>
          <w:szCs w:val="32"/>
        </w:rPr>
      </w:pPr>
      <w:r>
        <w:rPr>
          <w:rFonts w:ascii="宋体" w:eastAsia="方正黑体_GBK" w:cs="方正黑体_GBK" w:hAnsi="宋体" w:hint="eastAsia"/>
          <w:sz w:val="32"/>
          <w:szCs w:val="32"/>
        </w:rPr>
        <w:t>六、年龄分组</w:t>
      </w:r>
    </w:p>
    <w:p>
      <w:pPr>
        <w:spacing w:line="579" w:lineRule="exact"/>
        <w:rPr>
          <w:rFonts w:ascii="宋体" w:eastAsia="方正仿宋_GBK" w:cs="方正仿宋_GBK" w:hAnsi="宋体"/>
          <w:sz w:val="32"/>
          <w:szCs w:val="32"/>
        </w:rPr>
      </w:pPr>
      <w:r>
        <w:rPr>
          <w:rFonts w:ascii="宋体" w:eastAsia="仿宋" w:hAnsi="宋体" w:hint="eastAsia"/>
          <w:sz w:val="32"/>
          <w:szCs w:val="32"/>
        </w:rPr>
        <w:t xml:space="preserve">    </w:t>
      </w:r>
      <w:r>
        <w:rPr>
          <w:rFonts w:ascii="宋体" w:eastAsia="方正仿宋_GBK" w:cs="方正仿宋_GBK" w:hAnsi="宋体" w:hint="eastAsia"/>
          <w:sz w:val="32"/>
          <w:szCs w:val="32"/>
        </w:rPr>
        <w:t>少年组：7—12岁</w:t>
      </w:r>
    </w:p>
    <w:p>
      <w:pPr>
        <w:spacing w:line="579" w:lineRule="exact"/>
        <w:rPr>
          <w:rFonts w:ascii="宋体" w:eastAsia="方正仿宋_GBK" w:cs="方正仿宋_GBK" w:hAnsi="宋体"/>
          <w:sz w:val="32"/>
          <w:szCs w:val="32"/>
        </w:rPr>
      </w:pPr>
      <w:r>
        <w:rPr>
          <w:rFonts w:ascii="宋体" w:eastAsia="方正仿宋_GBK" w:cs="方正仿宋_GBK" w:hAnsi="宋体" w:hint="eastAsia"/>
          <w:sz w:val="32"/>
          <w:szCs w:val="32"/>
        </w:rPr>
        <w:t xml:space="preserve">    青年组：13—18岁</w:t>
      </w:r>
    </w:p>
    <w:p>
      <w:pPr>
        <w:spacing w:line="579" w:lineRule="exact"/>
        <w:rPr>
          <w:rFonts w:ascii="宋体" w:eastAsia="仿宋" w:hAnsi="宋体"/>
          <w:sz w:val="32"/>
          <w:szCs w:val="32"/>
        </w:rPr>
      </w:pPr>
      <w:r>
        <w:rPr>
          <w:rFonts w:ascii="宋体" w:eastAsia="方正仿宋_GBK" w:cs="方正仿宋_GBK" w:hAnsi="宋体" w:hint="eastAsia"/>
          <w:sz w:val="32"/>
          <w:szCs w:val="32"/>
        </w:rPr>
        <w:t xml:space="preserve">    成年A组：19—45岁</w:t>
      </w:r>
    </w:p>
    <w:p>
      <w:pPr>
        <w:spacing w:line="579" w:lineRule="exact"/>
        <w:ind w:firstLineChars="200" w:firstLine="640"/>
        <w:rPr>
          <w:rFonts w:ascii="宋体" w:eastAsia="方正仿宋_GBK" w:cs="方正仿宋_GBK" w:hAnsi="宋体"/>
          <w:sz w:val="32"/>
          <w:szCs w:val="32"/>
        </w:rPr>
      </w:pPr>
      <w:r>
        <w:rPr>
          <w:rFonts w:ascii="宋体" w:eastAsia="方正仿宋_GBK" w:cs="方正仿宋_GBK" w:hAnsi="宋体" w:hint="eastAsia"/>
          <w:sz w:val="32"/>
          <w:szCs w:val="32"/>
        </w:rPr>
        <w:t>成年B组：46—65岁</w:t>
      </w:r>
    </w:p>
    <w:p>
      <w:pPr>
        <w:spacing w:line="579" w:lineRule="exact"/>
        <w:ind w:firstLine="640"/>
        <w:rPr>
          <w:rFonts w:ascii="宋体" w:eastAsia="仿宋" w:hAnsi="宋体"/>
          <w:sz w:val="32"/>
          <w:szCs w:val="32"/>
        </w:rPr>
      </w:pPr>
      <w:r>
        <w:rPr>
          <w:rFonts w:ascii="宋体" w:eastAsia="仿宋" w:hAnsi="宋体" w:hint="eastAsia"/>
          <w:b/>
          <w:bCs/>
          <w:sz w:val="32"/>
          <w:szCs w:val="32"/>
        </w:rPr>
        <w:t>注：</w:t>
      </w:r>
      <w:r>
        <w:rPr>
          <w:rFonts w:ascii="宋体" w:eastAsia="方正仿宋_GBK" w:cs="方正仿宋_GBK" w:hAnsi="宋体" w:hint="eastAsia"/>
          <w:b/>
          <w:bCs/>
          <w:sz w:val="32"/>
          <w:szCs w:val="32"/>
        </w:rPr>
        <w:t>年龄计算以4月1日为界限。比如4月1日未满12岁，则参加少年组比赛；4月1日满12岁，就只能参加青年组比赛。</w:t>
      </w:r>
    </w:p>
    <w:p>
      <w:pPr>
        <w:spacing w:line="579" w:lineRule="exact"/>
        <w:ind w:firstLineChars="200" w:firstLine="640"/>
        <w:rPr>
          <w:rFonts w:ascii="宋体" w:eastAsia="方正黑体_GBK" w:cs="方正黑体_GBK" w:hAnsi="宋体"/>
          <w:sz w:val="32"/>
          <w:szCs w:val="32"/>
        </w:rPr>
      </w:pPr>
      <w:r>
        <w:rPr>
          <w:rFonts w:ascii="宋体" w:eastAsia="方正黑体_GBK" w:cs="方正黑体_GBK" w:hAnsi="宋体" w:hint="eastAsia"/>
          <w:sz w:val="32"/>
          <w:szCs w:val="32"/>
        </w:rPr>
        <w:t>七、参赛办法</w:t>
      </w:r>
    </w:p>
    <w:p>
      <w:pPr>
        <w:spacing w:line="579" w:lineRule="exact"/>
        <w:rPr>
          <w:rFonts w:ascii="宋体" w:eastAsia="方正仿宋_GBK" w:cs="方正仿宋_GBK" w:hAnsi="宋体"/>
          <w:sz w:val="32"/>
          <w:szCs w:val="32"/>
        </w:rPr>
      </w:pPr>
      <w:r>
        <w:rPr>
          <w:rFonts w:ascii="宋体" w:eastAsia="仿宋" w:hAnsi="宋体" w:hint="eastAsia"/>
          <w:sz w:val="32"/>
          <w:szCs w:val="32"/>
        </w:rPr>
        <w:t xml:space="preserve">    </w:t>
      </w:r>
      <w:r>
        <w:rPr>
          <w:rFonts w:ascii="宋体" w:eastAsia="方正仿宋_GBK" w:cs="方正仿宋_GBK" w:hAnsi="宋体" w:hint="eastAsia"/>
          <w:sz w:val="32"/>
          <w:szCs w:val="32"/>
        </w:rPr>
        <w:t>接受</w:t>
      </w:r>
      <w:r>
        <w:rPr>
          <w:rFonts w:ascii="宋体" w:eastAsia="方正仿宋_GBK" w:cs="方正仿宋_GBK" w:hAnsi="宋体" w:hint="eastAsia"/>
          <w:sz w:val="32"/>
          <w:szCs w:val="32"/>
          <w:lang w:val="en-US" w:eastAsia="zh-CN"/>
        </w:rPr>
        <w:t>全区</w:t>
      </w:r>
      <w:r>
        <w:rPr>
          <w:rFonts w:ascii="宋体" w:eastAsia="方正仿宋_GBK" w:cs="方正仿宋_GBK" w:hAnsi="宋体" w:hint="eastAsia"/>
          <w:sz w:val="32"/>
          <w:szCs w:val="32"/>
        </w:rPr>
        <w:t xml:space="preserve">公开报名，所有参赛者必须身体健康且适合参加本项运动。 </w:t>
      </w:r>
    </w:p>
    <w:p>
      <w:pPr>
        <w:spacing w:line="579" w:lineRule="exact"/>
        <w:ind w:firstLineChars="200" w:firstLine="640"/>
        <w:rPr>
          <w:rFonts w:ascii="宋体" w:eastAsia="方正黑体_GBK" w:cs="方正黑体_GBK" w:hAnsi="宋体"/>
          <w:sz w:val="32"/>
          <w:szCs w:val="32"/>
        </w:rPr>
      </w:pPr>
      <w:r>
        <w:rPr>
          <w:rFonts w:ascii="宋体" w:eastAsia="方正黑体_GBK" w:cs="方正黑体_GBK" w:hAnsi="宋体" w:hint="eastAsia"/>
          <w:sz w:val="32"/>
          <w:szCs w:val="32"/>
        </w:rPr>
        <w:t>八、参赛要求</w:t>
      </w:r>
    </w:p>
    <w:p>
      <w:pPr>
        <w:spacing w:line="579" w:lineRule="exact"/>
        <w:ind w:firstLineChars="200" w:firstLine="640"/>
        <w:rPr>
          <w:rFonts w:ascii="宋体" w:eastAsia="方正仿宋_GBK" w:cs="方正仿宋_GBK" w:hAnsi="宋体"/>
          <w:sz w:val="32"/>
          <w:szCs w:val="32"/>
        </w:rPr>
      </w:pPr>
      <w:r>
        <w:rPr>
          <w:rFonts w:ascii="宋体" w:eastAsia="方正仿宋_GBK" w:cs="方正仿宋_GBK" w:hAnsi="宋体" w:hint="eastAsia"/>
          <w:sz w:val="32"/>
          <w:szCs w:val="32"/>
        </w:rPr>
        <w:t>（一）上传的视频须本人居家或室外录制。</w:t>
      </w:r>
    </w:p>
    <w:p>
      <w:pPr>
        <w:spacing w:line="579" w:lineRule="exact"/>
        <w:ind w:firstLineChars="200" w:firstLine="640"/>
        <w:rPr>
          <w:rFonts w:ascii="宋体" w:eastAsia="仿宋" w:hAnsi="宋体"/>
          <w:sz w:val="32"/>
          <w:szCs w:val="32"/>
        </w:rPr>
      </w:pPr>
      <w:r>
        <w:rPr>
          <w:rFonts w:ascii="宋体" w:eastAsia="方正仿宋_GBK" w:cs="方正仿宋_GBK" w:hAnsi="宋体" w:hint="eastAsia"/>
          <w:sz w:val="32"/>
          <w:szCs w:val="32"/>
        </w:rPr>
        <w:t>（二）参赛者须穿着适合本项目的运动服、运动鞋。</w:t>
      </w:r>
      <w:r>
        <w:rPr>
          <w:rFonts w:ascii="宋体" w:eastAsia="仿宋" w:hAnsi="宋体" w:hint="eastAsia"/>
          <w:sz w:val="32"/>
          <w:szCs w:val="32"/>
        </w:rPr>
        <w:t xml:space="preserve"> </w:t>
      </w:r>
    </w:p>
    <w:p>
      <w:pPr>
        <w:spacing w:line="579" w:lineRule="exact"/>
        <w:ind w:firstLineChars="200" w:firstLine="640"/>
        <w:rPr>
          <w:rFonts w:ascii="宋体" w:eastAsia="方正黑体_GBK" w:cs="方正黑体_GBK" w:hAnsi="宋体"/>
          <w:sz w:val="32"/>
          <w:szCs w:val="32"/>
        </w:rPr>
      </w:pPr>
      <w:r>
        <w:rPr>
          <w:rFonts w:ascii="宋体" w:eastAsia="方正黑体_GBK" w:cs="方正黑体_GBK" w:hAnsi="宋体" w:hint="eastAsia"/>
          <w:sz w:val="32"/>
          <w:szCs w:val="32"/>
        </w:rPr>
        <w:t>九、竞赛规则</w:t>
      </w:r>
    </w:p>
    <w:p>
      <w:pPr>
        <w:spacing w:line="579" w:lineRule="exact"/>
        <w:ind w:firstLineChars="200" w:firstLine="640"/>
        <w:rPr>
          <w:rFonts w:ascii="宋体" w:eastAsia="方正仿宋_GBK" w:cs="方正仿宋_GBK" w:hAnsi="宋体"/>
          <w:sz w:val="32"/>
          <w:szCs w:val="32"/>
        </w:rPr>
      </w:pPr>
      <w:r>
        <w:rPr>
          <w:rFonts w:ascii="宋体" w:eastAsia="方正仿宋_GBK" w:cs="方正仿宋_GBK" w:hAnsi="宋体" w:hint="eastAsia"/>
          <w:sz w:val="32"/>
          <w:szCs w:val="32"/>
        </w:rPr>
        <w:t>（一）参照执行国家体育总局最新颁布的《跳绳竞赛规则》。</w:t>
      </w:r>
    </w:p>
    <w:p>
      <w:pPr>
        <w:spacing w:line="579" w:lineRule="exact"/>
        <w:ind w:firstLineChars="200" w:firstLine="640"/>
        <w:rPr>
          <w:rFonts w:ascii="宋体" w:eastAsia="方正仿宋_GBK" w:cs="方正仿宋_GBK" w:hAnsi="宋体"/>
          <w:sz w:val="32"/>
          <w:szCs w:val="32"/>
        </w:rPr>
      </w:pPr>
      <w:r>
        <w:rPr>
          <w:rFonts w:ascii="宋体" w:eastAsia="方正仿宋_GBK" w:cs="方正仿宋_GBK" w:hAnsi="宋体" w:hint="eastAsia"/>
          <w:sz w:val="32"/>
          <w:szCs w:val="32"/>
        </w:rPr>
        <w:t>（二）计时开始后，1名运动员，绳跃过头顶通过脚下绕身体一周（360°），计次数1次，在规定时间内累积计数。</w:t>
      </w:r>
    </w:p>
    <w:p>
      <w:pPr>
        <w:spacing w:line="579" w:lineRule="exact"/>
        <w:ind w:firstLineChars="200" w:firstLine="640"/>
        <w:rPr>
          <w:rFonts w:ascii="宋体" w:eastAsia="方正仿宋_GBK" w:hAnsi="宋体"/>
          <w:kern w:val="0"/>
          <w:sz w:val="32"/>
          <w:szCs w:val="32"/>
        </w:rPr>
      </w:pPr>
      <w:r>
        <w:rPr>
          <w:rFonts w:ascii="宋体" w:eastAsia="方正仿宋_GBK" w:cs="方正仿宋_GBK" w:hAnsi="宋体" w:hint="eastAsia"/>
          <w:sz w:val="32"/>
          <w:szCs w:val="32"/>
        </w:rPr>
        <w:t>（三）比赛时间为1分钟，运动员需连贯完成，拍摄视频中途不可剪辑，上传的视频总时间不超过1分15秒。</w:t>
      </w:r>
    </w:p>
    <w:p>
      <w:pPr>
        <w:spacing w:line="579" w:lineRule="exact"/>
        <w:ind w:firstLineChars="200" w:firstLine="640"/>
        <w:rPr>
          <w:rFonts w:ascii="宋体" w:eastAsia="方正黑体_GBK" w:cs="方正黑体_GBK" w:hAnsi="宋体"/>
          <w:sz w:val="32"/>
          <w:szCs w:val="32"/>
        </w:rPr>
      </w:pPr>
      <w:r>
        <w:rPr>
          <w:rFonts w:ascii="宋体" w:eastAsia="方正黑体_GBK" w:cs="方正黑体_GBK" w:hAnsi="宋体" w:hint="eastAsia"/>
          <w:sz w:val="32"/>
          <w:szCs w:val="32"/>
        </w:rPr>
        <w:t>十、器材</w:t>
      </w:r>
    </w:p>
    <w:p>
      <w:pPr>
        <w:spacing w:line="579" w:lineRule="exact"/>
        <w:rPr>
          <w:rFonts w:ascii="宋体" w:eastAsia="仿宋" w:hAnsi="宋体"/>
          <w:sz w:val="32"/>
          <w:szCs w:val="32"/>
        </w:rPr>
      </w:pPr>
      <w:r>
        <w:rPr>
          <w:rFonts w:ascii="宋体" w:eastAsia="仿宋" w:hAnsi="宋体" w:hint="eastAsia"/>
          <w:sz w:val="32"/>
          <w:szCs w:val="32"/>
        </w:rPr>
        <w:t xml:space="preserve">    </w:t>
      </w:r>
      <w:r>
        <w:rPr>
          <w:rFonts w:ascii="宋体" w:eastAsia="方正仿宋_GBK" w:cs="方正仿宋_GBK" w:hAnsi="宋体" w:hint="eastAsia"/>
          <w:sz w:val="32"/>
          <w:szCs w:val="32"/>
        </w:rPr>
        <w:t>本次比赛自备跳绳，不限规格品牌。</w:t>
      </w:r>
    </w:p>
    <w:p>
      <w:pPr>
        <w:spacing w:line="579" w:lineRule="exact"/>
        <w:ind w:firstLineChars="200" w:firstLine="640"/>
        <w:rPr>
          <w:rFonts w:ascii="宋体" w:eastAsia="方正黑体_GBK" w:cs="方正黑体_GBK" w:hAnsi="宋体"/>
          <w:sz w:val="32"/>
          <w:szCs w:val="32"/>
        </w:rPr>
      </w:pPr>
      <w:r>
        <w:rPr>
          <w:rFonts w:ascii="宋体" w:eastAsia="方正黑体_GBK" w:cs="方正黑体_GBK" w:hAnsi="宋体" w:hint="eastAsia"/>
          <w:sz w:val="32"/>
          <w:szCs w:val="32"/>
        </w:rPr>
        <w:t>十一、录取名次与奖励</w:t>
      </w:r>
    </w:p>
    <w:p>
      <w:pPr>
        <w:spacing w:line="579" w:lineRule="exact"/>
        <w:ind w:firstLineChars="200" w:firstLine="640"/>
        <w:rPr>
          <w:rFonts w:ascii="宋体" w:eastAsia="方正仿宋_GBK" w:cs="方正仿宋_GBK" w:hAnsi="宋体"/>
          <w:sz w:val="32"/>
          <w:szCs w:val="32"/>
        </w:rPr>
      </w:pPr>
      <w:r>
        <w:rPr>
          <w:rFonts w:ascii="宋体" w:eastAsia="方正仿宋_GBK" w:cs="方正仿宋_GBK" w:hAnsi="宋体" w:hint="eastAsia"/>
          <w:sz w:val="32"/>
          <w:szCs w:val="32"/>
        </w:rPr>
        <w:t>各组别分别录取前八名颁发获奖证书及奖品。如果报名人数少于8人，则递减录取。录取名次不能超过比赛人员的三分之二。</w:t>
      </w:r>
    </w:p>
    <w:p>
      <w:pPr>
        <w:spacing w:line="579" w:lineRule="exact"/>
        <w:rPr>
          <w:rFonts w:ascii="宋体" w:eastAsia="方正仿宋_GBK" w:cs="方正仿宋_GBK" w:hAnsi="宋体"/>
          <w:sz w:val="32"/>
          <w:szCs w:val="32"/>
        </w:rPr>
      </w:pPr>
      <w:r>
        <w:rPr>
          <w:rFonts w:ascii="宋体" w:eastAsia="方正仿宋_GBK" w:cs="方正仿宋_GBK" w:hAnsi="宋体" w:hint="eastAsia"/>
          <w:sz w:val="32"/>
          <w:szCs w:val="32"/>
        </w:rPr>
        <w:t>获奖名单将于4月27日在“江津体育”微信公众号——全民健身—赛事活动栏目进行公布，请获奖人员于4月28日—29日上班时间内到体育局211办公室领取证书、奖品，逾期不领取者作为自动放弃获奖资格。</w:t>
      </w:r>
    </w:p>
    <w:p>
      <w:pPr>
        <w:spacing w:line="579" w:lineRule="exact"/>
        <w:ind w:firstLineChars="200" w:firstLine="640"/>
        <w:rPr>
          <w:rFonts w:ascii="宋体" w:eastAsia="方正黑体_GBK" w:cs="方正黑体_GBK" w:hAnsi="宋体"/>
          <w:sz w:val="32"/>
          <w:szCs w:val="32"/>
        </w:rPr>
      </w:pPr>
      <w:r>
        <w:rPr>
          <w:rFonts w:ascii="宋体" w:eastAsia="方正黑体_GBK" w:cs="方正黑体_GBK" w:hAnsi="宋体" w:hint="eastAsia"/>
          <w:sz w:val="32"/>
          <w:szCs w:val="32"/>
        </w:rPr>
        <w:t>十二、报名</w:t>
      </w:r>
    </w:p>
    <w:p>
      <w:pPr>
        <w:spacing w:line="579" w:lineRule="exact"/>
        <w:rPr>
          <w:rFonts w:ascii="宋体" w:eastAsia="方正仿宋_GBK" w:cs="方正仿宋_GBK" w:hAnsi="宋体"/>
          <w:sz w:val="32"/>
          <w:szCs w:val="32"/>
        </w:rPr>
      </w:pPr>
      <w:r>
        <w:rPr>
          <w:rFonts w:ascii="宋体" w:eastAsia="仿宋" w:hAnsi="宋体" w:hint="eastAsia"/>
          <w:sz w:val="32"/>
          <w:szCs w:val="32"/>
        </w:rPr>
        <w:t xml:space="preserve">   </w:t>
      </w:r>
      <w:r>
        <w:rPr>
          <w:rFonts w:ascii="宋体" w:eastAsia="方正仿宋_GBK" w:cs="方正仿宋_GBK" w:hAnsi="宋体" w:hint="eastAsia"/>
          <w:sz w:val="32"/>
          <w:szCs w:val="32"/>
        </w:rPr>
        <w:t xml:space="preserve">参赛者请于4月22日下午6点前将视频上传至邮箱905155786@qq.com。报名后请电话确认，逾期不予安排，请备注：姓名、年龄、身份证号码、参赛项目、个数、联系方式。 </w:t>
      </w:r>
    </w:p>
    <w:p>
      <w:pPr>
        <w:spacing w:line="579" w:lineRule="exact"/>
        <w:rPr>
          <w:rFonts w:ascii="宋体" w:eastAsia="方正仿宋_GBK" w:cs="方正仿宋_GBK" w:hAnsi="宋体"/>
          <w:sz w:val="32"/>
          <w:szCs w:val="32"/>
        </w:rPr>
      </w:pPr>
      <w:r>
        <w:rPr>
          <w:rFonts w:ascii="宋体" w:eastAsia="方正仿宋_GBK" w:cs="方正仿宋_GBK" w:hAnsi="宋体" w:hint="eastAsia"/>
          <w:sz w:val="32"/>
          <w:szCs w:val="32"/>
        </w:rPr>
        <w:t xml:space="preserve">    联系人：陈浩然  联系电话：18983158868。</w:t>
      </w:r>
    </w:p>
    <w:p>
      <w:pPr>
        <w:spacing w:line="579" w:lineRule="exact"/>
        <w:ind w:firstLineChars="200" w:firstLine="640"/>
        <w:rPr>
          <w:rFonts w:ascii="宋体" w:eastAsia="方正黑体_GBK" w:cs="方正黑体_GBK" w:hAnsi="宋体"/>
          <w:sz w:val="32"/>
          <w:szCs w:val="32"/>
        </w:rPr>
      </w:pPr>
      <w:r>
        <w:rPr>
          <w:rFonts w:ascii="宋体" w:eastAsia="方正黑体_GBK" w:cs="方正黑体_GBK" w:hAnsi="宋体" w:hint="eastAsia"/>
          <w:sz w:val="32"/>
          <w:szCs w:val="32"/>
        </w:rPr>
        <w:t>十三、裁判员由组委会统一选派。</w:t>
      </w:r>
    </w:p>
    <w:p>
      <w:pPr>
        <w:spacing w:line="579" w:lineRule="exact"/>
        <w:ind w:firstLineChars="200" w:firstLine="640"/>
        <w:rPr>
          <w:rFonts w:ascii="宋体" w:eastAsia="方正黑体_GBK" w:cs="方正黑体_GBK" w:hAnsi="宋体"/>
          <w:sz w:val="32"/>
          <w:szCs w:val="32"/>
        </w:rPr>
      </w:pPr>
      <w:r>
        <w:rPr>
          <w:rFonts w:ascii="宋体" w:eastAsia="方正黑体_GBK" w:cs="方正黑体_GBK" w:hAnsi="宋体" w:hint="eastAsia"/>
          <w:sz w:val="32"/>
          <w:szCs w:val="32"/>
        </w:rPr>
        <w:t>十四、未尽事宜，另行通知。</w:t>
      </w:r>
    </w:p>
    <w:p>
      <w:pPr>
        <w:spacing w:line="579" w:lineRule="exact"/>
        <w:rPr>
          <w:rFonts w:ascii="宋体"/>
          <w:sz w:val="32"/>
        </w:rPr>
      </w:pPr>
    </w:p>
    <w:p>
      <w:pPr>
        <w:spacing w:line="579" w:lineRule="exact"/>
        <w:rPr>
          <w:rFonts w:ascii="宋体" w:eastAsia="方正黑体_GBK" w:cs="方正黑体_GBK" w:hAnsi="宋体"/>
          <w:sz w:val="32"/>
          <w:szCs w:val="32"/>
        </w:rPr>
      </w:pPr>
    </w:p>
    <w:p>
      <w:pPr>
        <w:widowControl/>
        <w:spacing w:line="579" w:lineRule="exact"/>
        <w:jc w:val="left"/>
        <w:rPr>
          <w:rFonts w:ascii="宋体" w:eastAsia="方正黑体_GBK" w:cs="方正黑体_GBK" w:hAnsi="宋体"/>
          <w:sz w:val="32"/>
          <w:szCs w:val="32"/>
        </w:rPr>
      </w:pPr>
      <w:r>
        <w:rPr>
          <w:rFonts w:ascii="宋体" w:eastAsia="方正黑体_GBK" w:cs="方正黑体_GBK" w:hAnsi="宋体"/>
          <w:sz w:val="32"/>
          <w:szCs w:val="32"/>
        </w:rPr>
        <w:br w:type="page"/>
      </w:r>
      <w:r>
        <w:rPr>
          <w:rFonts w:ascii="宋体" w:eastAsia="方正黑体_GBK" w:cs="方正黑体_GBK" w:hAnsi="宋体" w:hint="eastAsia"/>
          <w:sz w:val="32"/>
          <w:szCs w:val="32"/>
        </w:rPr>
        <w:t>附件2</w:t>
      </w:r>
    </w:p>
    <w:p>
      <w:pPr>
        <w:spacing w:line="640" w:lineRule="exact"/>
        <w:jc w:val="center"/>
        <w:rPr>
          <w:rFonts w:ascii="宋体" w:eastAsia="方正小标宋_GBK" w:cs="方正小标宋_GBK" w:hAnsi="宋体"/>
          <w:sz w:val="44"/>
          <w:szCs w:val="44"/>
        </w:rPr>
      </w:pPr>
      <w:r>
        <w:rPr>
          <w:rFonts w:ascii="宋体" w:eastAsia="方正小标宋_GBK" w:cs="方正小标宋_GBK" w:hAnsi="宋体" w:hint="eastAsia"/>
          <w:sz w:val="44"/>
          <w:szCs w:val="44"/>
        </w:rPr>
        <w:t>中国体育彩票</w:t>
      </w:r>
    </w:p>
    <w:p>
      <w:pPr>
        <w:spacing w:line="640" w:lineRule="exact"/>
        <w:jc w:val="center"/>
        <w:rPr>
          <w:rFonts w:ascii="宋体" w:eastAsia="方正小标宋_GBK" w:cs="方正小标宋_GBK" w:hAnsi="宋体"/>
          <w:sz w:val="44"/>
          <w:szCs w:val="44"/>
        </w:rPr>
      </w:pPr>
      <w:r>
        <w:rPr>
          <w:rFonts w:ascii="宋体" w:eastAsia="方正小标宋_GBK" w:cs="方正小标宋_GBK" w:hAnsi="宋体" w:hint="eastAsia"/>
          <w:sz w:val="44"/>
          <w:szCs w:val="44"/>
        </w:rPr>
        <w:t>2022年重庆市江津区“2分钟投篮”</w:t>
      </w:r>
    </w:p>
    <w:p>
      <w:pPr>
        <w:spacing w:line="640" w:lineRule="exact"/>
        <w:jc w:val="center"/>
        <w:rPr>
          <w:rFonts w:ascii="宋体" w:eastAsia="方正小标宋_GBK" w:cs="方正小标宋_GBK" w:hAnsi="宋体" w:hint="eastAsia"/>
          <w:sz w:val="44"/>
          <w:szCs w:val="44"/>
        </w:rPr>
      </w:pPr>
      <w:r>
        <w:rPr>
          <w:rFonts w:ascii="宋体" w:eastAsia="方正小标宋_GBK" w:cs="方正小标宋_GBK" w:hAnsi="宋体" w:hint="eastAsia"/>
          <w:sz w:val="44"/>
          <w:szCs w:val="44"/>
        </w:rPr>
        <w:t>线上挑战赛竞赛规程</w:t>
      </w:r>
    </w:p>
    <w:p>
      <w:pPr>
        <w:spacing w:line="579" w:lineRule="exact"/>
        <w:rPr>
          <w:rFonts w:ascii="宋体" w:eastAsia="华文中宋" w:hAnsi="宋体"/>
          <w:sz w:val="32"/>
          <w:szCs w:val="44"/>
        </w:rPr>
      </w:pPr>
    </w:p>
    <w:p>
      <w:pPr>
        <w:spacing w:line="579" w:lineRule="exact"/>
        <w:ind w:firstLineChars="200" w:firstLine="640"/>
        <w:rPr>
          <w:rFonts w:ascii="宋体" w:eastAsia="方正黑体_GBK" w:cs="方正黑体_GBK" w:hAnsi="宋体"/>
          <w:sz w:val="32"/>
          <w:szCs w:val="32"/>
        </w:rPr>
      </w:pPr>
      <w:r>
        <w:rPr>
          <w:rFonts w:ascii="宋体" w:eastAsia="方正黑体_GBK" w:cs="方正黑体_GBK" w:hAnsi="宋体" w:hint="eastAsia"/>
          <w:sz w:val="32"/>
          <w:szCs w:val="32"/>
        </w:rPr>
        <w:t>一、主办单位</w:t>
      </w:r>
    </w:p>
    <w:p>
      <w:pPr>
        <w:spacing w:line="579" w:lineRule="exact"/>
        <w:rPr>
          <w:rFonts w:ascii="宋体" w:eastAsia="方正仿宋_GBK" w:cs="方正仿宋_GBK" w:hAnsi="宋体"/>
          <w:sz w:val="32"/>
          <w:szCs w:val="32"/>
        </w:rPr>
      </w:pPr>
      <w:r>
        <w:rPr>
          <w:rFonts w:ascii="宋体" w:eastAsia="仿宋" w:hAnsi="宋体" w:hint="eastAsia"/>
          <w:sz w:val="32"/>
          <w:szCs w:val="32"/>
        </w:rPr>
        <w:t xml:space="preserve">    </w:t>
      </w:r>
      <w:r>
        <w:rPr>
          <w:rFonts w:ascii="宋体" w:eastAsia="方正仿宋_GBK" w:cs="方正仿宋_GBK" w:hAnsi="宋体" w:hint="eastAsia"/>
          <w:sz w:val="32"/>
          <w:szCs w:val="32"/>
        </w:rPr>
        <w:t>重庆市江津区体育局</w:t>
      </w:r>
    </w:p>
    <w:p>
      <w:pPr>
        <w:spacing w:line="579" w:lineRule="exact"/>
        <w:ind w:firstLineChars="200" w:firstLine="640"/>
        <w:rPr>
          <w:rFonts w:ascii="宋体" w:eastAsia="方正黑体_GBK" w:cs="方正黑体_GBK" w:hAnsi="宋体"/>
          <w:sz w:val="32"/>
          <w:szCs w:val="32"/>
        </w:rPr>
      </w:pPr>
      <w:r>
        <w:rPr>
          <w:rFonts w:ascii="宋体" w:eastAsia="方正黑体_GBK" w:cs="方正黑体_GBK" w:hAnsi="宋体" w:hint="eastAsia"/>
          <w:sz w:val="32"/>
          <w:szCs w:val="32"/>
        </w:rPr>
        <w:t>二、承办单位</w:t>
      </w:r>
    </w:p>
    <w:p>
      <w:pPr>
        <w:spacing w:line="579" w:lineRule="exact"/>
        <w:rPr>
          <w:rFonts w:ascii="宋体" w:eastAsia="仿宋" w:hAnsi="宋体"/>
          <w:sz w:val="32"/>
          <w:szCs w:val="32"/>
        </w:rPr>
      </w:pPr>
      <w:r>
        <w:rPr>
          <w:rFonts w:ascii="宋体" w:eastAsia="仿宋" w:hAnsi="宋体" w:hint="eastAsia"/>
          <w:sz w:val="32"/>
          <w:szCs w:val="32"/>
        </w:rPr>
        <w:t xml:space="preserve">   </w:t>
      </w:r>
      <w:r>
        <w:rPr>
          <w:rFonts w:ascii="宋体" w:eastAsia="方正仿宋_GBK" w:cs="方正仿宋_GBK" w:hAnsi="宋体" w:hint="eastAsia"/>
          <w:sz w:val="32"/>
          <w:szCs w:val="32"/>
        </w:rPr>
        <w:t xml:space="preserve"> 重庆市江津区体育总会</w:t>
      </w:r>
    </w:p>
    <w:p>
      <w:pPr>
        <w:spacing w:line="579" w:lineRule="exact"/>
        <w:ind w:firstLineChars="200" w:firstLine="640"/>
        <w:rPr>
          <w:rFonts w:ascii="宋体" w:eastAsia="方正黑体_GBK" w:cs="方正黑体_GBK" w:hAnsi="宋体"/>
          <w:sz w:val="32"/>
          <w:szCs w:val="32"/>
        </w:rPr>
      </w:pPr>
      <w:r>
        <w:rPr>
          <w:rFonts w:ascii="宋体" w:eastAsia="方正黑体_GBK" w:cs="方正黑体_GBK" w:hAnsi="宋体" w:hint="eastAsia"/>
          <w:sz w:val="32"/>
          <w:szCs w:val="32"/>
        </w:rPr>
        <w:t>三、活动目的</w:t>
      </w:r>
    </w:p>
    <w:p>
      <w:pPr>
        <w:spacing w:line="579" w:lineRule="exact"/>
        <w:rPr>
          <w:rFonts w:ascii="宋体" w:eastAsia="仿宋" w:hAnsi="宋体"/>
          <w:sz w:val="32"/>
          <w:szCs w:val="32"/>
        </w:rPr>
      </w:pPr>
      <w:r>
        <w:rPr>
          <w:rFonts w:ascii="宋体" w:eastAsia="仿宋" w:hAnsi="宋体" w:hint="eastAsia"/>
          <w:sz w:val="32"/>
          <w:szCs w:val="32"/>
        </w:rPr>
        <w:t xml:space="preserve">    </w:t>
      </w:r>
      <w:r>
        <w:rPr>
          <w:rFonts w:ascii="宋体" w:eastAsia="方正仿宋_GBK" w:cs="方正仿宋_GBK" w:hAnsi="宋体" w:hint="eastAsia"/>
          <w:sz w:val="32"/>
          <w:szCs w:val="32"/>
        </w:rPr>
        <w:t>引导大众常态化疫情防控期间坚持科学健身，提高免疫力，培养健康生活方式和习惯，文明其精神，野蛮其体魄。</w:t>
      </w:r>
    </w:p>
    <w:p>
      <w:pPr>
        <w:spacing w:line="579" w:lineRule="exact"/>
        <w:ind w:firstLineChars="200" w:firstLine="640"/>
        <w:rPr>
          <w:rFonts w:ascii="宋体" w:eastAsia="方正黑体_GBK" w:cs="方正黑体_GBK" w:hAnsi="宋体"/>
          <w:sz w:val="32"/>
          <w:szCs w:val="32"/>
        </w:rPr>
      </w:pPr>
      <w:r>
        <w:rPr>
          <w:rFonts w:ascii="宋体" w:eastAsia="方正黑体_GBK" w:cs="方正黑体_GBK" w:hAnsi="宋体" w:hint="eastAsia"/>
          <w:sz w:val="32"/>
          <w:szCs w:val="32"/>
        </w:rPr>
        <w:t>四、比赛日期</w:t>
      </w:r>
    </w:p>
    <w:p>
      <w:pPr>
        <w:spacing w:line="579" w:lineRule="exact"/>
        <w:rPr>
          <w:rFonts w:ascii="宋体" w:eastAsia="方正仿宋_GBK" w:cs="方正仿宋_GBK" w:hAnsi="宋体"/>
          <w:sz w:val="32"/>
          <w:szCs w:val="32"/>
        </w:rPr>
      </w:pPr>
      <w:r>
        <w:rPr>
          <w:rFonts w:ascii="宋体" w:eastAsia="仿宋" w:hAnsi="宋体" w:hint="eastAsia"/>
          <w:sz w:val="32"/>
          <w:szCs w:val="32"/>
        </w:rPr>
        <w:t xml:space="preserve">    </w:t>
      </w:r>
      <w:r>
        <w:rPr>
          <w:rFonts w:ascii="宋体" w:eastAsia="方正仿宋_GBK" w:cs="方正仿宋_GBK" w:hAnsi="宋体" w:hint="eastAsia"/>
          <w:sz w:val="32"/>
          <w:szCs w:val="32"/>
        </w:rPr>
        <w:t>上传视频：4月18日—4月22日</w:t>
      </w:r>
    </w:p>
    <w:p>
      <w:pPr>
        <w:spacing w:line="579" w:lineRule="exact"/>
        <w:rPr>
          <w:rFonts w:ascii="宋体" w:eastAsia="方正仿宋_GBK" w:cs="方正仿宋_GBK" w:hAnsi="宋体"/>
          <w:sz w:val="32"/>
          <w:szCs w:val="32"/>
        </w:rPr>
      </w:pPr>
      <w:r>
        <w:rPr>
          <w:rFonts w:ascii="宋体" w:eastAsia="方正仿宋_GBK" w:cs="方正仿宋_GBK" w:hAnsi="宋体" w:hint="eastAsia"/>
          <w:sz w:val="32"/>
          <w:szCs w:val="32"/>
        </w:rPr>
        <w:t xml:space="preserve">    成绩统计：4月24日—4月25日</w:t>
      </w:r>
    </w:p>
    <w:p>
      <w:pPr>
        <w:spacing w:line="579" w:lineRule="exact"/>
        <w:rPr>
          <w:rFonts w:ascii="宋体" w:eastAsia="仿宋" w:hAnsi="宋体"/>
          <w:sz w:val="32"/>
          <w:szCs w:val="32"/>
        </w:rPr>
      </w:pPr>
      <w:r>
        <w:rPr>
          <w:rFonts w:ascii="宋体" w:eastAsia="方正仿宋_GBK" w:cs="方正仿宋_GBK" w:hAnsi="宋体" w:hint="eastAsia"/>
          <w:sz w:val="32"/>
          <w:szCs w:val="32"/>
        </w:rPr>
        <w:t xml:space="preserve">    成绩公布：4月27日</w:t>
      </w:r>
    </w:p>
    <w:p>
      <w:pPr>
        <w:spacing w:line="579" w:lineRule="exact"/>
        <w:ind w:leftChars="304" w:left="638"/>
        <w:rPr>
          <w:rFonts w:ascii="宋体" w:eastAsia="方正仿宋_GBK" w:cs="方正仿宋_GBK" w:hAnsi="宋体"/>
          <w:sz w:val="32"/>
          <w:szCs w:val="32"/>
        </w:rPr>
      </w:pPr>
      <w:r>
        <w:rPr>
          <w:rFonts w:ascii="宋体" w:eastAsia="方正黑体_GBK" w:cs="方正黑体_GBK" w:hAnsi="宋体" w:hint="eastAsia"/>
          <w:sz w:val="32"/>
          <w:szCs w:val="32"/>
        </w:rPr>
        <w:t>五、项目及组别设置</w:t>
        <w:br/>
      </w:r>
      <w:r>
        <w:rPr>
          <w:rFonts w:ascii="方正仿宋_GBK" w:eastAsia="方正仿宋_GBK" w:cs="方正黑体_GBK" w:hint="eastAsia"/>
          <w:sz w:val="32"/>
          <w:szCs w:val="32"/>
        </w:rPr>
        <w:t>（一）</w:t>
      </w:r>
      <w:r>
        <w:rPr>
          <w:rFonts w:ascii="宋体" w:eastAsia="仿宋" w:hAnsi="宋体" w:hint="eastAsia"/>
          <w:sz w:val="32"/>
          <w:szCs w:val="32"/>
        </w:rPr>
        <w:t>2</w:t>
      </w:r>
      <w:r>
        <w:rPr>
          <w:rFonts w:ascii="宋体" w:eastAsia="方正仿宋_GBK" w:cs="方正仿宋_GBK" w:hAnsi="宋体" w:hint="eastAsia"/>
          <w:sz w:val="32"/>
          <w:szCs w:val="32"/>
        </w:rPr>
        <w:t>分钟不定点投篮</w:t>
      </w:r>
      <w:r>
        <w:rPr>
          <w:rFonts w:ascii="宋体" w:eastAsia="仿宋" w:hAnsi="宋体" w:hint="eastAsia"/>
          <w:sz w:val="32"/>
          <w:szCs w:val="32"/>
        </w:rPr>
        <w:t>：</w:t>
      </w:r>
      <w:r>
        <w:rPr>
          <w:rFonts w:ascii="宋体" w:eastAsia="方正仿宋_GBK" w:cs="方正仿宋_GBK" w:hAnsi="宋体" w:hint="eastAsia"/>
          <w:sz w:val="32"/>
          <w:szCs w:val="32"/>
        </w:rPr>
        <w:t>少年组1组</w:t>
      </w:r>
    </w:p>
    <w:p>
      <w:pPr>
        <w:spacing w:line="579" w:lineRule="exact"/>
        <w:ind w:firstLineChars="200" w:firstLine="640"/>
        <w:rPr>
          <w:rFonts w:ascii="宋体" w:eastAsia="方正仿宋_GBK" w:cs="方正仿宋_GBK" w:hAnsi="宋体"/>
          <w:sz w:val="32"/>
          <w:szCs w:val="32"/>
        </w:rPr>
      </w:pPr>
      <w:r>
        <w:rPr>
          <w:rFonts w:ascii="宋体" w:eastAsia="方正仿宋_GBK" w:cs="方正仿宋_GBK" w:hAnsi="宋体"/>
          <w:sz w:val="32"/>
          <w:szCs w:val="32"/>
        </w:rPr>
        <w:t>（二）</w:t>
      </w:r>
      <w:r>
        <w:rPr>
          <w:rFonts w:ascii="宋体" w:eastAsia="仿宋" w:hAnsi="宋体" w:hint="eastAsia"/>
          <w:sz w:val="32"/>
          <w:szCs w:val="32"/>
        </w:rPr>
        <w:t>2</w:t>
      </w:r>
      <w:r>
        <w:rPr>
          <w:rFonts w:ascii="宋体" w:eastAsia="方正仿宋_GBK" w:cs="方正仿宋_GBK" w:hAnsi="宋体" w:hint="eastAsia"/>
          <w:sz w:val="32"/>
          <w:szCs w:val="32"/>
        </w:rPr>
        <w:t>分钟2分罚球线定点投篮</w:t>
      </w:r>
      <w:r>
        <w:rPr>
          <w:rFonts w:ascii="宋体" w:eastAsia="仿宋" w:hAnsi="宋体" w:hint="eastAsia"/>
          <w:sz w:val="32"/>
          <w:szCs w:val="32"/>
        </w:rPr>
        <w:t>：</w:t>
      </w:r>
      <w:r>
        <w:rPr>
          <w:rFonts w:ascii="宋体" w:eastAsia="方正仿宋_GBK" w:cs="方正仿宋_GBK" w:hAnsi="宋体" w:hint="eastAsia"/>
          <w:sz w:val="32"/>
          <w:szCs w:val="32"/>
        </w:rPr>
        <w:t>少年2组、青年组、成年组</w:t>
      </w:r>
    </w:p>
    <w:p>
      <w:pPr>
        <w:spacing w:line="579" w:lineRule="exact"/>
        <w:ind w:leftChars="304" w:left="638"/>
        <w:rPr>
          <w:rFonts w:ascii="宋体" w:eastAsia="方正仿宋_GBK" w:cs="方正仿宋_GBK" w:hAnsi="宋体"/>
          <w:b/>
          <w:bCs/>
          <w:sz w:val="32"/>
          <w:szCs w:val="32"/>
        </w:rPr>
      </w:pPr>
      <w:r>
        <w:rPr>
          <w:rFonts w:ascii="宋体" w:eastAsia="方正仿宋_GBK" w:cs="方正仿宋_GBK" w:hAnsi="宋体" w:hint="eastAsia"/>
          <w:b/>
          <w:bCs/>
          <w:sz w:val="32"/>
          <w:szCs w:val="32"/>
        </w:rPr>
        <w:t>注：比赛不分男女子组，女子时间为2分10秒。</w:t>
      </w:r>
    </w:p>
    <w:p>
      <w:pPr>
        <w:spacing w:line="579" w:lineRule="exact"/>
        <w:ind w:firstLineChars="200" w:firstLine="640"/>
        <w:rPr>
          <w:rFonts w:ascii="宋体" w:eastAsia="仿宋" w:hAnsi="宋体"/>
          <w:sz w:val="32"/>
          <w:szCs w:val="32"/>
        </w:rPr>
      </w:pPr>
      <w:r>
        <w:rPr>
          <w:rFonts w:ascii="宋体" w:eastAsia="方正黑体_GBK" w:cs="方正黑体_GBK" w:hAnsi="宋体" w:hint="eastAsia"/>
          <w:sz w:val="32"/>
          <w:szCs w:val="32"/>
        </w:rPr>
        <w:t>六、年龄分组</w:t>
      </w:r>
    </w:p>
    <w:p>
      <w:pPr>
        <w:spacing w:line="579" w:lineRule="exact"/>
        <w:ind w:firstLineChars="200" w:firstLine="640"/>
        <w:rPr>
          <w:rFonts w:ascii="宋体" w:eastAsia="方正仿宋_GBK" w:cs="方正仿宋_GBK" w:hAnsi="宋体"/>
          <w:sz w:val="32"/>
          <w:szCs w:val="32"/>
        </w:rPr>
      </w:pPr>
      <w:r>
        <w:rPr>
          <w:rFonts w:ascii="宋体" w:eastAsia="方正仿宋_GBK" w:cs="方正仿宋_GBK" w:hAnsi="宋体" w:hint="eastAsia"/>
          <w:sz w:val="32"/>
          <w:szCs w:val="32"/>
        </w:rPr>
        <w:t>少年组1组：7—9岁</w:t>
      </w:r>
    </w:p>
    <w:p>
      <w:pPr>
        <w:spacing w:line="579" w:lineRule="exact"/>
        <w:ind w:firstLineChars="200" w:firstLine="640"/>
        <w:rPr>
          <w:rFonts w:ascii="宋体" w:eastAsia="方正仿宋_GBK" w:cs="方正仿宋_GBK" w:hAnsi="宋体"/>
          <w:sz w:val="32"/>
          <w:szCs w:val="32"/>
        </w:rPr>
      </w:pPr>
      <w:r>
        <w:rPr>
          <w:rFonts w:ascii="宋体" w:eastAsia="方正仿宋_GBK" w:cs="方正仿宋_GBK" w:hAnsi="宋体" w:hint="eastAsia"/>
          <w:sz w:val="32"/>
          <w:szCs w:val="32"/>
        </w:rPr>
        <w:t>少年组2组：10—12岁</w:t>
      </w:r>
    </w:p>
    <w:p>
      <w:pPr>
        <w:spacing w:line="579" w:lineRule="exact"/>
        <w:rPr>
          <w:rFonts w:ascii="宋体" w:eastAsia="方正仿宋_GBK" w:cs="方正仿宋_GBK" w:hAnsi="宋体"/>
          <w:sz w:val="32"/>
          <w:szCs w:val="32"/>
        </w:rPr>
      </w:pPr>
      <w:r>
        <w:rPr>
          <w:rFonts w:ascii="宋体" w:eastAsia="方正仿宋_GBK" w:cs="方正仿宋_GBK" w:hAnsi="宋体" w:hint="eastAsia"/>
          <w:sz w:val="32"/>
          <w:szCs w:val="32"/>
        </w:rPr>
        <w:t xml:space="preserve">    青年组：13—18岁</w:t>
      </w:r>
    </w:p>
    <w:p>
      <w:pPr>
        <w:spacing w:line="579" w:lineRule="exact"/>
        <w:rPr>
          <w:rFonts w:ascii="宋体" w:eastAsia="方正仿宋_GBK" w:cs="方正仿宋_GBK" w:hAnsi="宋体"/>
          <w:sz w:val="32"/>
          <w:szCs w:val="32"/>
        </w:rPr>
      </w:pPr>
      <w:r>
        <w:rPr>
          <w:rFonts w:ascii="宋体" w:eastAsia="仿宋" w:hAnsi="宋体" w:hint="eastAsia"/>
          <w:sz w:val="32"/>
          <w:szCs w:val="32"/>
        </w:rPr>
        <w:t xml:space="preserve">   </w:t>
      </w:r>
      <w:r>
        <w:rPr>
          <w:rFonts w:ascii="宋体" w:eastAsia="方正仿宋_GBK" w:cs="方正仿宋_GBK" w:hAnsi="宋体" w:hint="eastAsia"/>
          <w:sz w:val="32"/>
          <w:szCs w:val="32"/>
        </w:rPr>
        <w:t xml:space="preserve"> 成年组：19—65岁</w:t>
      </w:r>
    </w:p>
    <w:p>
      <w:pPr>
        <w:spacing w:line="579" w:lineRule="exact"/>
        <w:ind w:firstLine="640"/>
        <w:rPr>
          <w:rFonts w:ascii="宋体" w:eastAsia="仿宋" w:hAnsi="宋体"/>
          <w:sz w:val="32"/>
          <w:szCs w:val="32"/>
        </w:rPr>
      </w:pPr>
      <w:r>
        <w:rPr>
          <w:rFonts w:ascii="宋体" w:eastAsia="方正仿宋_GBK" w:cs="方正仿宋_GBK" w:hAnsi="宋体" w:hint="eastAsia"/>
          <w:b/>
          <w:bCs/>
          <w:sz w:val="32"/>
          <w:szCs w:val="32"/>
        </w:rPr>
        <w:t>注：年龄计算以4月1日为界限。比如4月1日未满12岁，</w:t>
      </w:r>
      <w:r>
        <w:rPr>
          <w:rFonts w:ascii="宋体" w:eastAsia="方正仿宋_GBK" w:cs="方正仿宋_GBK" w:hAnsi="宋体" w:hint="eastAsia"/>
          <w:b/>
          <w:bCs/>
          <w:sz w:val="32"/>
          <w:szCs w:val="32"/>
          <w:lang w:val="en-US" w:eastAsia="zh-CN"/>
        </w:rPr>
        <w:t>则</w:t>
      </w:r>
      <w:r>
        <w:rPr>
          <w:rFonts w:ascii="宋体" w:eastAsia="方正仿宋_GBK" w:cs="方正仿宋_GBK" w:hAnsi="宋体" w:hint="eastAsia"/>
          <w:b/>
          <w:bCs/>
          <w:sz w:val="32"/>
          <w:szCs w:val="32"/>
        </w:rPr>
        <w:t>参加少年组比赛；4月1日满12岁，就只能参加青年组比赛。</w:t>
      </w:r>
    </w:p>
    <w:p>
      <w:pPr>
        <w:spacing w:line="579" w:lineRule="exact"/>
        <w:ind w:firstLineChars="200" w:firstLine="640"/>
        <w:rPr>
          <w:rFonts w:ascii="宋体" w:eastAsia="方正黑体_GBK" w:cs="方正黑体_GBK" w:hAnsi="宋体"/>
          <w:sz w:val="32"/>
          <w:szCs w:val="32"/>
        </w:rPr>
      </w:pPr>
      <w:r>
        <w:rPr>
          <w:rFonts w:ascii="宋体" w:eastAsia="方正黑体_GBK" w:cs="方正黑体_GBK" w:hAnsi="宋体" w:hint="eastAsia"/>
          <w:sz w:val="32"/>
          <w:szCs w:val="32"/>
        </w:rPr>
        <w:t>七、参赛办法</w:t>
      </w:r>
    </w:p>
    <w:p>
      <w:pPr>
        <w:spacing w:line="579" w:lineRule="exact"/>
        <w:rPr>
          <w:rFonts w:ascii="宋体" w:eastAsia="仿宋" w:hAnsi="宋体"/>
          <w:sz w:val="32"/>
          <w:szCs w:val="32"/>
        </w:rPr>
      </w:pPr>
      <w:r>
        <w:rPr>
          <w:rFonts w:ascii="宋体" w:eastAsia="仿宋" w:hAnsi="宋体" w:hint="eastAsia"/>
          <w:sz w:val="32"/>
          <w:szCs w:val="32"/>
        </w:rPr>
        <w:t xml:space="preserve">    </w:t>
      </w:r>
      <w:r>
        <w:rPr>
          <w:rFonts w:ascii="宋体" w:eastAsia="方正仿宋_GBK" w:cs="方正仿宋_GBK" w:hAnsi="宋体" w:hint="eastAsia"/>
          <w:sz w:val="32"/>
          <w:szCs w:val="32"/>
        </w:rPr>
        <w:t>接受</w:t>
      </w:r>
      <w:r>
        <w:rPr>
          <w:rFonts w:ascii="宋体" w:eastAsia="方正仿宋_GBK" w:cs="方正仿宋_GBK" w:hAnsi="宋体" w:hint="eastAsia"/>
          <w:sz w:val="32"/>
          <w:szCs w:val="32"/>
          <w:lang w:val="en-US" w:eastAsia="zh-CN"/>
        </w:rPr>
        <w:t>全区</w:t>
      </w:r>
      <w:r>
        <w:rPr>
          <w:rFonts w:ascii="宋体" w:eastAsia="方正仿宋_GBK" w:cs="方正仿宋_GBK" w:hAnsi="宋体" w:hint="eastAsia"/>
          <w:sz w:val="32"/>
          <w:szCs w:val="32"/>
        </w:rPr>
        <w:t>公开报名，所有参赛者必须身体健康且适合参加本项运动。</w:t>
      </w:r>
      <w:r>
        <w:rPr>
          <w:rFonts w:ascii="宋体" w:eastAsia="仿宋" w:hAnsi="宋体" w:hint="eastAsia"/>
          <w:sz w:val="32"/>
          <w:szCs w:val="32"/>
        </w:rPr>
        <w:t xml:space="preserve"> </w:t>
      </w:r>
    </w:p>
    <w:p>
      <w:pPr>
        <w:spacing w:line="579" w:lineRule="exact"/>
        <w:ind w:firstLineChars="200" w:firstLine="640"/>
        <w:rPr>
          <w:rFonts w:ascii="宋体" w:eastAsia="方正黑体_GBK" w:cs="方正黑体_GBK" w:hAnsi="宋体"/>
          <w:sz w:val="32"/>
          <w:szCs w:val="32"/>
        </w:rPr>
      </w:pPr>
      <w:r>
        <w:rPr>
          <w:rFonts w:ascii="宋体" w:eastAsia="方正黑体_GBK" w:cs="方正黑体_GBK" w:hAnsi="宋体" w:hint="eastAsia"/>
          <w:sz w:val="32"/>
          <w:szCs w:val="32"/>
        </w:rPr>
        <w:t>八、参赛要求</w:t>
      </w:r>
    </w:p>
    <w:p>
      <w:pPr>
        <w:spacing w:line="579" w:lineRule="exact"/>
        <w:ind w:firstLineChars="200" w:firstLine="640"/>
        <w:rPr>
          <w:rFonts w:ascii="宋体" w:eastAsia="方正仿宋_GBK" w:cs="方正仿宋_GBK" w:hAnsi="宋体"/>
          <w:sz w:val="32"/>
          <w:szCs w:val="32"/>
        </w:rPr>
      </w:pPr>
      <w:r>
        <w:rPr>
          <w:rFonts w:ascii="宋体" w:eastAsia="方正仿宋_GBK" w:cs="方正仿宋_GBK" w:hAnsi="宋体" w:hint="eastAsia"/>
          <w:sz w:val="32"/>
          <w:szCs w:val="32"/>
        </w:rPr>
        <w:t>（一）参赛视频须本人在正规篮球场录制。</w:t>
      </w:r>
    </w:p>
    <w:p>
      <w:pPr>
        <w:spacing w:line="579" w:lineRule="exact"/>
        <w:ind w:firstLineChars="200" w:firstLine="640"/>
        <w:rPr>
          <w:rFonts w:ascii="宋体" w:eastAsia="仿宋" w:hAnsi="宋体"/>
          <w:sz w:val="32"/>
          <w:szCs w:val="32"/>
        </w:rPr>
      </w:pPr>
      <w:r>
        <w:rPr>
          <w:rFonts w:ascii="宋体" w:eastAsia="方正仿宋_GBK" w:cs="方正仿宋_GBK" w:hAnsi="宋体" w:hint="eastAsia"/>
          <w:sz w:val="32"/>
          <w:szCs w:val="32"/>
        </w:rPr>
        <w:t>（二）参赛者须穿着适合本项目的运动服、运动鞋。</w:t>
      </w:r>
      <w:r>
        <w:rPr>
          <w:rFonts w:ascii="宋体" w:eastAsia="仿宋" w:hAnsi="宋体" w:hint="eastAsia"/>
          <w:sz w:val="32"/>
          <w:szCs w:val="32"/>
        </w:rPr>
        <w:t xml:space="preserve"> </w:t>
      </w:r>
    </w:p>
    <w:p>
      <w:pPr>
        <w:spacing w:line="579" w:lineRule="exact"/>
        <w:ind w:firstLineChars="200" w:firstLine="640"/>
        <w:rPr>
          <w:rFonts w:ascii="宋体" w:eastAsia="方正黑体_GBK" w:cs="方正黑体_GBK" w:hAnsi="宋体"/>
          <w:sz w:val="32"/>
          <w:szCs w:val="32"/>
        </w:rPr>
      </w:pPr>
      <w:r>
        <w:rPr>
          <w:rFonts w:ascii="宋体" w:eastAsia="方正黑体_GBK" w:cs="方正黑体_GBK" w:hAnsi="宋体" w:hint="eastAsia"/>
          <w:sz w:val="32"/>
          <w:szCs w:val="32"/>
        </w:rPr>
        <w:t>九、竞赛规则</w:t>
      </w:r>
    </w:p>
    <w:p>
      <w:pPr>
        <w:spacing w:line="579" w:lineRule="exact"/>
        <w:ind w:leftChars="304" w:left="638"/>
        <w:rPr>
          <w:rFonts w:ascii="宋体" w:eastAsia="方正仿宋_GBK" w:cs="方正仿宋_GBK" w:hAnsi="宋体"/>
          <w:sz w:val="32"/>
          <w:szCs w:val="32"/>
        </w:rPr>
      </w:pPr>
      <w:r>
        <w:rPr>
          <w:rFonts w:ascii="宋体" w:eastAsia="方正仿宋_GBK" w:cs="方正仿宋_GBK" w:hAnsi="宋体" w:hint="eastAsia"/>
          <w:sz w:val="32"/>
          <w:szCs w:val="32"/>
        </w:rPr>
        <w:t>（一）</w:t>
      </w:r>
      <w:r>
        <w:rPr>
          <w:rFonts w:ascii="宋体" w:eastAsia="仿宋" w:hAnsi="宋体" w:hint="eastAsia"/>
          <w:sz w:val="32"/>
          <w:szCs w:val="32"/>
        </w:rPr>
        <w:t>2</w:t>
      </w:r>
      <w:r>
        <w:rPr>
          <w:rFonts w:ascii="宋体" w:eastAsia="方正仿宋_GBK" w:cs="方正仿宋_GBK" w:hAnsi="宋体" w:hint="eastAsia"/>
          <w:sz w:val="32"/>
          <w:szCs w:val="32"/>
        </w:rPr>
        <w:t>分钟不定点投篮</w:t>
      </w:r>
      <w:r>
        <w:rPr>
          <w:rFonts w:ascii="宋体" w:eastAsia="仿宋" w:hAnsi="宋体" w:hint="eastAsia"/>
          <w:sz w:val="32"/>
          <w:szCs w:val="32"/>
        </w:rPr>
        <w:t>：</w:t>
      </w:r>
      <w:r>
        <w:rPr>
          <w:rFonts w:ascii="宋体" w:eastAsia="方正仿宋_GBK" w:cs="方正仿宋_GBK" w:hAnsi="宋体" w:hint="eastAsia"/>
          <w:sz w:val="32"/>
          <w:szCs w:val="32"/>
        </w:rPr>
        <w:t>少年组1组人员参加，运动员在</w:t>
      </w:r>
    </w:p>
    <w:p>
      <w:pPr>
        <w:spacing w:line="579" w:lineRule="exact"/>
        <w:rPr>
          <w:rFonts w:ascii="宋体" w:eastAsia="方正仿宋_GBK" w:cs="方正仿宋_GBK" w:hAnsi="宋体"/>
          <w:sz w:val="32"/>
          <w:szCs w:val="32"/>
        </w:rPr>
      </w:pPr>
      <w:r>
        <w:rPr>
          <w:rFonts w:ascii="宋体" w:eastAsia="方正仿宋_GBK" w:cs="方正仿宋_GBK" w:hAnsi="宋体" w:hint="eastAsia"/>
          <w:sz w:val="32"/>
          <w:szCs w:val="32"/>
        </w:rPr>
        <w:t>篮球场任意位置投篮，比赛采取自投自捡的方式进行，2分钟内投进个数多者名次列前。</w:t>
      </w:r>
    </w:p>
    <w:p>
      <w:pPr>
        <w:spacing w:line="579" w:lineRule="exact"/>
        <w:ind w:firstLineChars="200" w:firstLine="640"/>
        <w:rPr>
          <w:rFonts w:ascii="宋体" w:eastAsia="方正仿宋_GBK" w:cs="方正仿宋_GBK" w:hAnsi="宋体"/>
          <w:sz w:val="32"/>
          <w:szCs w:val="32"/>
        </w:rPr>
      </w:pPr>
      <w:r>
        <w:rPr>
          <w:rFonts w:ascii="宋体" w:eastAsia="方正仿宋_GBK" w:cs="方正仿宋_GBK" w:hAnsi="宋体" w:hint="eastAsia"/>
          <w:sz w:val="32"/>
          <w:szCs w:val="32"/>
        </w:rPr>
        <w:t>（二）2分钟2分罚球线定点投篮：少年2组、青年组、成年组运动员站在篮球场2分罚球线后，双手或单手（投篮姿势不限）投篮，投篮时脚不能踩罚球线，运动员投球后，迅速将球捡回，再返回罚球线处继续投篮，2分钟内个数多者名次列前。在计时开始前，运动员身体和篮球应保持静止，否则视为抢投，取消比赛成绩。</w:t>
      </w:r>
    </w:p>
    <w:p>
      <w:pPr>
        <w:spacing w:line="579" w:lineRule="exact"/>
        <w:ind w:firstLineChars="200" w:firstLine="640"/>
        <w:rPr>
          <w:rFonts w:ascii="宋体" w:eastAsia="方正仿宋_GBK" w:cs="方正仿宋_GBK" w:hAnsi="宋体"/>
          <w:kern w:val="0"/>
          <w:sz w:val="32"/>
          <w:szCs w:val="32"/>
        </w:rPr>
      </w:pPr>
      <w:r>
        <w:rPr>
          <w:rFonts w:ascii="宋体" w:eastAsia="方正仿宋_GBK" w:cs="方正仿宋_GBK" w:hAnsi="宋体" w:hint="eastAsia"/>
          <w:sz w:val="32"/>
          <w:szCs w:val="32"/>
        </w:rPr>
        <w:t>（三）投篮时间男子为2分钟，女子为2分10秒，运动员需连贯完成，录制视频中要有明显的“开始”和“结束”口令，拍摄视频中途不可剪辑，男子上传的视频</w:t>
      </w:r>
      <w:r>
        <w:rPr>
          <w:rFonts w:ascii="宋体" w:eastAsia="方正仿宋_GBK" w:cs="方正仿宋_GBK" w:hAnsi="宋体" w:hint="eastAsia"/>
          <w:kern w:val="0"/>
          <w:sz w:val="32"/>
          <w:szCs w:val="32"/>
        </w:rPr>
        <w:t>总时间不超过2分15秒，女子不超过2分25秒。</w:t>
      </w:r>
    </w:p>
    <w:p>
      <w:pPr>
        <w:spacing w:line="579" w:lineRule="exact"/>
        <w:ind w:firstLineChars="200" w:firstLine="640"/>
        <w:rPr>
          <w:rFonts w:ascii="宋体" w:eastAsia="方正黑体_GBK" w:cs="方正黑体_GBK" w:hAnsi="宋体"/>
          <w:sz w:val="32"/>
          <w:szCs w:val="32"/>
        </w:rPr>
      </w:pPr>
      <w:r>
        <w:rPr>
          <w:rFonts w:ascii="宋体" w:eastAsia="方正黑体_GBK" w:cs="方正黑体_GBK" w:hAnsi="宋体" w:hint="eastAsia"/>
          <w:sz w:val="32"/>
          <w:szCs w:val="32"/>
        </w:rPr>
        <w:t>十、器材</w:t>
      </w:r>
    </w:p>
    <w:p>
      <w:pPr>
        <w:spacing w:line="579" w:lineRule="exact"/>
        <w:ind w:firstLineChars="200" w:firstLine="640"/>
        <w:rPr>
          <w:rFonts w:ascii="宋体" w:eastAsia="仿宋" w:hAnsi="宋体"/>
          <w:sz w:val="32"/>
          <w:szCs w:val="32"/>
        </w:rPr>
      </w:pPr>
      <w:r>
        <w:rPr>
          <w:rFonts w:ascii="宋体" w:eastAsia="方正仿宋_GBK" w:cs="方正仿宋_GBK" w:hAnsi="宋体" w:hint="eastAsia"/>
          <w:sz w:val="32"/>
          <w:szCs w:val="32"/>
        </w:rPr>
        <w:t>少年组用5号篮球，女子运动员可用6号</w:t>
      </w:r>
      <w:r>
        <w:rPr>
          <w:rFonts w:ascii="宋体" w:eastAsia="方正仿宋_GBK" w:cs="方正仿宋_GBK" w:hAnsi="宋体"/>
          <w:sz w:val="32"/>
          <w:szCs w:val="32"/>
        </w:rPr>
        <w:t>篮</w:t>
      </w:r>
      <w:r>
        <w:rPr>
          <w:rFonts w:ascii="宋体" w:eastAsia="方正仿宋_GBK" w:cs="方正仿宋_GBK" w:hAnsi="宋体" w:hint="eastAsia"/>
          <w:sz w:val="32"/>
          <w:szCs w:val="32"/>
        </w:rPr>
        <w:t>球，其他组别统一用7号篮球，不限品牌。</w:t>
      </w:r>
    </w:p>
    <w:p>
      <w:pPr>
        <w:spacing w:line="579" w:lineRule="exact"/>
        <w:ind w:firstLineChars="200" w:firstLine="640"/>
        <w:rPr>
          <w:rFonts w:ascii="宋体" w:eastAsia="方正黑体_GBK" w:cs="方正黑体_GBK" w:hAnsi="宋体"/>
          <w:sz w:val="32"/>
          <w:szCs w:val="32"/>
        </w:rPr>
      </w:pPr>
      <w:r>
        <w:rPr>
          <w:rFonts w:ascii="宋体" w:eastAsia="方正黑体_GBK" w:cs="方正黑体_GBK" w:hAnsi="宋体" w:hint="eastAsia"/>
          <w:sz w:val="32"/>
          <w:szCs w:val="32"/>
        </w:rPr>
        <w:t>十一、录取名次与奖励</w:t>
      </w:r>
    </w:p>
    <w:p>
      <w:pPr>
        <w:spacing w:line="579" w:lineRule="exact"/>
        <w:ind w:firstLineChars="200" w:firstLine="640"/>
        <w:rPr>
          <w:rFonts w:ascii="宋体" w:eastAsia="方正仿宋_GBK" w:cs="方正仿宋_GBK" w:hAnsi="宋体"/>
          <w:sz w:val="32"/>
          <w:szCs w:val="32"/>
        </w:rPr>
      </w:pPr>
      <w:r>
        <w:rPr>
          <w:rFonts w:ascii="宋体" w:eastAsia="方正仿宋_GBK" w:cs="方正仿宋_GBK" w:hAnsi="宋体" w:hint="eastAsia"/>
          <w:sz w:val="32"/>
          <w:szCs w:val="32"/>
        </w:rPr>
        <w:t>各组别分别录取前八名颁发获奖证书、奖品。如果报名人数少于8人，则递减录取。录取名次不能超过比赛人员的三分之二。</w:t>
      </w:r>
    </w:p>
    <w:p>
      <w:pPr>
        <w:spacing w:line="579" w:lineRule="exact"/>
        <w:ind w:firstLineChars="200" w:firstLine="640"/>
        <w:rPr>
          <w:rFonts w:ascii="宋体" w:eastAsia="方正仿宋_GBK" w:cs="方正仿宋_GBK" w:hAnsi="宋体"/>
          <w:sz w:val="32"/>
          <w:szCs w:val="32"/>
        </w:rPr>
      </w:pPr>
      <w:r>
        <w:rPr>
          <w:rFonts w:ascii="宋体" w:eastAsia="方正仿宋_GBK" w:cs="方正仿宋_GBK" w:hAnsi="宋体" w:hint="eastAsia"/>
          <w:sz w:val="32"/>
          <w:szCs w:val="32"/>
        </w:rPr>
        <w:t>获奖名单将于4月27日在“江津体育”微信公众号——全民健身—赛事活动栏目进行公布，请获奖人员于4月28日—29日上班时间内到体育局211办公室领取证书、奖品，逾期不领取者作为自动放弃获奖资格。</w:t>
      </w:r>
    </w:p>
    <w:p>
      <w:pPr>
        <w:spacing w:line="579" w:lineRule="exact"/>
        <w:ind w:firstLineChars="200" w:firstLine="640"/>
        <w:rPr>
          <w:rFonts w:ascii="宋体" w:eastAsia="方正黑体_GBK" w:cs="方正黑体_GBK" w:hAnsi="宋体"/>
          <w:sz w:val="32"/>
          <w:szCs w:val="32"/>
        </w:rPr>
      </w:pPr>
      <w:r>
        <w:rPr>
          <w:rFonts w:ascii="宋体" w:eastAsia="方正黑体_GBK" w:cs="方正黑体_GBK" w:hAnsi="宋体" w:hint="eastAsia"/>
          <w:sz w:val="32"/>
          <w:szCs w:val="32"/>
        </w:rPr>
        <w:t>十二、报名</w:t>
      </w:r>
    </w:p>
    <w:p>
      <w:pPr>
        <w:spacing w:line="579" w:lineRule="exact"/>
        <w:ind w:firstLineChars="200" w:firstLine="640"/>
        <w:rPr>
          <w:rFonts w:ascii="宋体" w:eastAsia="方正仿宋_GBK" w:cs="方正仿宋_GBK" w:hAnsi="宋体"/>
          <w:sz w:val="32"/>
          <w:szCs w:val="32"/>
        </w:rPr>
      </w:pPr>
      <w:r>
        <w:rPr>
          <w:rFonts w:ascii="宋体" w:eastAsia="方正仿宋_GBK" w:cs="方正仿宋_GBK" w:hAnsi="宋体" w:hint="eastAsia"/>
          <w:sz w:val="32"/>
          <w:szCs w:val="32"/>
        </w:rPr>
        <w:t xml:space="preserve">参赛者请于4月22日下午6点前将视频上传至邮箱732281157@qq.com。报名后请电话确认，逾期上传则不计比赛成绩。上传视频时请备注：姓名、性别、身份证号码、参赛组别、个数、联系方式。 </w:t>
      </w:r>
    </w:p>
    <w:p>
      <w:pPr>
        <w:spacing w:line="579" w:lineRule="exact"/>
        <w:rPr>
          <w:rFonts w:ascii="宋体" w:eastAsia="方正仿宋_GBK" w:cs="方正仿宋_GBK" w:hAnsi="宋体"/>
          <w:sz w:val="32"/>
          <w:szCs w:val="32"/>
        </w:rPr>
      </w:pPr>
      <w:r>
        <w:rPr>
          <w:rFonts w:ascii="宋体" w:eastAsia="方正仿宋_GBK" w:cs="方正仿宋_GBK" w:hAnsi="宋体" w:hint="eastAsia"/>
          <w:sz w:val="32"/>
          <w:szCs w:val="32"/>
        </w:rPr>
        <w:t xml:space="preserve">    联系人：李明哲  联系电话：18580971615。</w:t>
      </w:r>
    </w:p>
    <w:p>
      <w:pPr>
        <w:spacing w:line="579" w:lineRule="exact"/>
        <w:ind w:firstLineChars="200" w:firstLine="640"/>
        <w:rPr>
          <w:rFonts w:ascii="宋体" w:eastAsia="方正黑体_GBK" w:cs="方正黑体_GBK" w:hAnsi="宋体"/>
          <w:sz w:val="32"/>
          <w:szCs w:val="32"/>
        </w:rPr>
      </w:pPr>
      <w:r>
        <w:rPr>
          <w:rFonts w:ascii="宋体" w:eastAsia="方正黑体_GBK" w:cs="方正黑体_GBK" w:hAnsi="宋体" w:hint="eastAsia"/>
          <w:sz w:val="32"/>
          <w:szCs w:val="32"/>
        </w:rPr>
        <w:t>十三、裁判员由组委会统一选派。</w:t>
      </w:r>
    </w:p>
    <w:p>
      <w:pPr>
        <w:spacing w:line="579" w:lineRule="exact"/>
        <w:ind w:firstLineChars="200" w:firstLine="640"/>
        <w:rPr>
          <w:rFonts w:ascii="宋体" w:eastAsia="方正黑体_GBK" w:cs="方正黑体_GBK" w:hAnsi="宋体"/>
          <w:sz w:val="32"/>
          <w:szCs w:val="32"/>
        </w:rPr>
      </w:pPr>
      <w:r>
        <w:rPr>
          <w:rFonts w:ascii="宋体" w:eastAsia="方正黑体_GBK" w:cs="方正黑体_GBK" w:hAnsi="宋体" w:hint="eastAsia"/>
          <w:sz w:val="32"/>
          <w:szCs w:val="32"/>
        </w:rPr>
        <w:t>十四、未尽事宜，另行通知。</w:t>
      </w:r>
    </w:p>
    <w:p>
      <w:pPr>
        <w:spacing w:line="579" w:lineRule="exact"/>
        <w:jc w:val="left"/>
        <w:rPr>
          <w:rFonts w:ascii="宋体" w:eastAsia="方正黑体_GBK" w:cs="方正黑体_GBK" w:hAnsi="宋体" w:hint="eastAsia"/>
          <w:sz w:val="32"/>
          <w:szCs w:val="32"/>
        </w:rPr>
      </w:pPr>
      <w:r>
        <w:rPr>
          <w:rFonts w:ascii="宋体" w:eastAsia="方正黑体_GBK" w:cs="方正黑体_GBK" w:hAnsi="宋体"/>
          <w:sz w:val="32"/>
          <w:szCs w:val="32"/>
        </w:rPr>
        <w:br w:type="page"/>
      </w:r>
      <w:r>
        <w:rPr>
          <w:rFonts w:ascii="宋体" w:eastAsia="方正黑体_GBK" w:cs="方正黑体_GBK" w:hAnsi="宋体" w:hint="eastAsia"/>
          <w:sz w:val="32"/>
          <w:szCs w:val="32"/>
        </w:rPr>
        <w:t>附件3</w:t>
      </w:r>
    </w:p>
    <w:p>
      <w:pPr>
        <w:spacing w:line="640" w:lineRule="exact"/>
        <w:jc w:val="center"/>
        <w:rPr>
          <w:rFonts w:ascii="宋体" w:eastAsia="方正小标宋_GBK" w:cs="方正小标宋_GBK" w:hAnsi="宋体"/>
          <w:sz w:val="44"/>
          <w:szCs w:val="44"/>
        </w:rPr>
      </w:pPr>
      <w:r>
        <w:rPr>
          <w:rFonts w:ascii="宋体" w:eastAsia="方正小标宋_GBK" w:cs="方正小标宋_GBK" w:hAnsi="宋体" w:hint="eastAsia"/>
          <w:sz w:val="44"/>
          <w:szCs w:val="44"/>
        </w:rPr>
        <w:t>中国体育彩票</w:t>
      </w:r>
    </w:p>
    <w:p>
      <w:pPr>
        <w:spacing w:line="640" w:lineRule="exact"/>
        <w:jc w:val="center"/>
        <w:rPr>
          <w:rFonts w:ascii="宋体" w:eastAsia="方正小标宋_GBK" w:cs="方正小标宋_GBK" w:hAnsi="宋体"/>
          <w:sz w:val="44"/>
          <w:szCs w:val="44"/>
        </w:rPr>
      </w:pPr>
      <w:r>
        <w:rPr>
          <w:rFonts w:ascii="宋体" w:eastAsia="方正小标宋_GBK" w:cs="方正小标宋_GBK" w:hAnsi="宋体" w:hint="eastAsia"/>
          <w:sz w:val="44"/>
          <w:szCs w:val="44"/>
        </w:rPr>
        <w:t>2022年重庆市江津区“2分钟足球颠球”</w:t>
      </w:r>
    </w:p>
    <w:p>
      <w:pPr>
        <w:spacing w:line="640" w:lineRule="exact"/>
        <w:jc w:val="center"/>
        <w:rPr>
          <w:rFonts w:ascii="宋体" w:eastAsia="方正小标宋_GBK" w:cs="方正小标宋_GBK" w:hAnsi="宋体" w:hint="eastAsia"/>
          <w:sz w:val="44"/>
          <w:szCs w:val="44"/>
        </w:rPr>
      </w:pPr>
      <w:r>
        <w:rPr>
          <w:rFonts w:ascii="宋体" w:eastAsia="方正小标宋_GBK" w:cs="方正小标宋_GBK" w:hAnsi="宋体" w:hint="eastAsia"/>
          <w:sz w:val="44"/>
          <w:szCs w:val="44"/>
        </w:rPr>
        <w:t>线上挑战赛竞赛规程</w:t>
      </w:r>
    </w:p>
    <w:p>
      <w:pPr>
        <w:spacing w:line="579" w:lineRule="exact"/>
        <w:rPr>
          <w:rFonts w:ascii="宋体" w:eastAsia="华文中宋" w:hAnsi="宋体"/>
          <w:sz w:val="32"/>
          <w:szCs w:val="44"/>
        </w:rPr>
      </w:pPr>
    </w:p>
    <w:p>
      <w:pPr>
        <w:spacing w:line="579" w:lineRule="exact"/>
        <w:ind w:firstLineChars="200" w:firstLine="640"/>
        <w:rPr>
          <w:rFonts w:ascii="宋体" w:eastAsia="方正黑体_GBK" w:cs="方正黑体_GBK" w:hAnsi="宋体"/>
          <w:sz w:val="32"/>
          <w:szCs w:val="32"/>
        </w:rPr>
      </w:pPr>
      <w:r>
        <w:rPr>
          <w:rFonts w:ascii="宋体" w:eastAsia="方正黑体_GBK" w:cs="方正黑体_GBK" w:hAnsi="宋体" w:hint="eastAsia"/>
          <w:sz w:val="32"/>
          <w:szCs w:val="32"/>
        </w:rPr>
        <w:t>一、主办单位</w:t>
      </w:r>
    </w:p>
    <w:p>
      <w:pPr>
        <w:spacing w:line="579" w:lineRule="exact"/>
        <w:rPr>
          <w:rFonts w:ascii="宋体" w:eastAsia="方正仿宋_GBK" w:cs="方正仿宋_GBK" w:hAnsi="宋体"/>
          <w:sz w:val="32"/>
          <w:szCs w:val="32"/>
        </w:rPr>
      </w:pPr>
      <w:r>
        <w:rPr>
          <w:rFonts w:ascii="宋体" w:eastAsia="仿宋" w:hAnsi="宋体" w:hint="eastAsia"/>
          <w:sz w:val="32"/>
          <w:szCs w:val="32"/>
        </w:rPr>
        <w:t xml:space="preserve">    </w:t>
      </w:r>
      <w:r>
        <w:rPr>
          <w:rFonts w:ascii="宋体" w:eastAsia="方正仿宋_GBK" w:cs="方正仿宋_GBK" w:hAnsi="宋体" w:hint="eastAsia"/>
          <w:sz w:val="32"/>
          <w:szCs w:val="32"/>
        </w:rPr>
        <w:t>重庆市江津区体育局</w:t>
      </w:r>
    </w:p>
    <w:p>
      <w:pPr>
        <w:spacing w:line="579" w:lineRule="exact"/>
        <w:ind w:firstLineChars="200" w:firstLine="640"/>
        <w:rPr>
          <w:rFonts w:ascii="宋体" w:eastAsia="方正黑体_GBK" w:cs="方正黑体_GBK" w:hAnsi="宋体"/>
          <w:sz w:val="32"/>
          <w:szCs w:val="32"/>
        </w:rPr>
      </w:pPr>
      <w:r>
        <w:rPr>
          <w:rFonts w:ascii="宋体" w:eastAsia="方正黑体_GBK" w:cs="方正黑体_GBK" w:hAnsi="宋体" w:hint="eastAsia"/>
          <w:sz w:val="32"/>
          <w:szCs w:val="32"/>
        </w:rPr>
        <w:t>二、承办单位</w:t>
      </w:r>
    </w:p>
    <w:p>
      <w:pPr>
        <w:spacing w:line="579" w:lineRule="exact"/>
        <w:rPr>
          <w:rFonts w:ascii="宋体" w:eastAsia="仿宋" w:hAnsi="宋体"/>
          <w:sz w:val="32"/>
          <w:szCs w:val="32"/>
        </w:rPr>
      </w:pPr>
      <w:r>
        <w:rPr>
          <w:rFonts w:ascii="宋体" w:eastAsia="仿宋" w:hAnsi="宋体" w:hint="eastAsia"/>
          <w:sz w:val="32"/>
          <w:szCs w:val="32"/>
        </w:rPr>
        <w:t xml:space="preserve">   </w:t>
      </w:r>
      <w:r>
        <w:rPr>
          <w:rFonts w:ascii="宋体" w:eastAsia="方正仿宋_GBK" w:cs="方正仿宋_GBK" w:hAnsi="宋体" w:hint="eastAsia"/>
          <w:sz w:val="32"/>
          <w:szCs w:val="32"/>
        </w:rPr>
        <w:t xml:space="preserve"> 重庆市江津区体育总会</w:t>
      </w:r>
    </w:p>
    <w:p>
      <w:pPr>
        <w:spacing w:line="579" w:lineRule="exact"/>
        <w:ind w:firstLineChars="200" w:firstLine="640"/>
        <w:rPr>
          <w:rFonts w:ascii="宋体" w:eastAsia="方正黑体_GBK" w:cs="方正黑体_GBK" w:hAnsi="宋体"/>
          <w:sz w:val="32"/>
          <w:szCs w:val="32"/>
        </w:rPr>
      </w:pPr>
      <w:r>
        <w:rPr>
          <w:rFonts w:ascii="宋体" w:eastAsia="方正黑体_GBK" w:cs="方正黑体_GBK" w:hAnsi="宋体" w:hint="eastAsia"/>
          <w:sz w:val="32"/>
          <w:szCs w:val="32"/>
        </w:rPr>
        <w:t>三、活动目的</w:t>
      </w:r>
    </w:p>
    <w:p>
      <w:pPr>
        <w:spacing w:line="579" w:lineRule="exact"/>
        <w:rPr>
          <w:rFonts w:ascii="宋体" w:eastAsia="仿宋" w:hAnsi="宋体"/>
          <w:sz w:val="32"/>
          <w:szCs w:val="32"/>
        </w:rPr>
      </w:pPr>
      <w:r>
        <w:rPr>
          <w:rFonts w:ascii="宋体" w:eastAsia="仿宋" w:hAnsi="宋体" w:hint="eastAsia"/>
          <w:sz w:val="32"/>
          <w:szCs w:val="32"/>
        </w:rPr>
        <w:t xml:space="preserve">    </w:t>
      </w:r>
      <w:r>
        <w:rPr>
          <w:rFonts w:ascii="宋体" w:eastAsia="方正仿宋_GBK" w:cs="方正仿宋_GBK" w:hAnsi="宋体" w:hint="eastAsia"/>
          <w:sz w:val="32"/>
          <w:szCs w:val="32"/>
        </w:rPr>
        <w:t>引导大众常态化疫情防控期间坚持科学健身，提高免疫力，培养健康生活方式和习惯，文明其精神，野蛮其体魄。</w:t>
      </w:r>
    </w:p>
    <w:p>
      <w:pPr>
        <w:spacing w:line="579" w:lineRule="exact"/>
        <w:ind w:firstLineChars="200" w:firstLine="640"/>
        <w:rPr>
          <w:rFonts w:ascii="宋体" w:eastAsia="方正黑体_GBK" w:cs="方正黑体_GBK" w:hAnsi="宋体"/>
          <w:sz w:val="32"/>
          <w:szCs w:val="32"/>
        </w:rPr>
      </w:pPr>
      <w:r>
        <w:rPr>
          <w:rFonts w:ascii="宋体" w:eastAsia="方正黑体_GBK" w:cs="方正黑体_GBK" w:hAnsi="宋体" w:hint="eastAsia"/>
          <w:sz w:val="32"/>
          <w:szCs w:val="32"/>
        </w:rPr>
        <w:t>四、比赛日期</w:t>
      </w:r>
    </w:p>
    <w:p>
      <w:pPr>
        <w:spacing w:line="579" w:lineRule="exact"/>
        <w:rPr>
          <w:rFonts w:ascii="宋体" w:eastAsia="方正仿宋_GBK" w:cs="方正仿宋_GBK" w:hAnsi="宋体"/>
          <w:sz w:val="32"/>
          <w:szCs w:val="32"/>
        </w:rPr>
      </w:pPr>
      <w:r>
        <w:rPr>
          <w:rFonts w:ascii="宋体" w:eastAsia="仿宋" w:hAnsi="宋体" w:hint="eastAsia"/>
          <w:sz w:val="32"/>
          <w:szCs w:val="32"/>
        </w:rPr>
        <w:t xml:space="preserve">    </w:t>
      </w:r>
      <w:r>
        <w:rPr>
          <w:rFonts w:ascii="宋体" w:eastAsia="方正仿宋_GBK" w:cs="方正仿宋_GBK" w:hAnsi="宋体" w:hint="eastAsia"/>
          <w:sz w:val="32"/>
          <w:szCs w:val="32"/>
        </w:rPr>
        <w:t>上传视频：4月18日—4月22日</w:t>
      </w:r>
    </w:p>
    <w:p>
      <w:pPr>
        <w:spacing w:line="579" w:lineRule="exact"/>
        <w:rPr>
          <w:rFonts w:ascii="宋体" w:eastAsia="方正仿宋_GBK" w:cs="方正仿宋_GBK" w:hAnsi="宋体"/>
          <w:sz w:val="32"/>
          <w:szCs w:val="32"/>
        </w:rPr>
      </w:pPr>
      <w:r>
        <w:rPr>
          <w:rFonts w:ascii="宋体" w:eastAsia="方正仿宋_GBK" w:cs="方正仿宋_GBK" w:hAnsi="宋体" w:hint="eastAsia"/>
          <w:sz w:val="32"/>
          <w:szCs w:val="32"/>
        </w:rPr>
        <w:t xml:space="preserve">    成绩统计：4月24日—4月25日</w:t>
      </w:r>
    </w:p>
    <w:p>
      <w:pPr>
        <w:spacing w:line="579" w:lineRule="exact"/>
        <w:rPr>
          <w:rFonts w:ascii="宋体" w:eastAsia="仿宋" w:hAnsi="宋体"/>
          <w:sz w:val="32"/>
          <w:szCs w:val="32"/>
        </w:rPr>
      </w:pPr>
      <w:r>
        <w:rPr>
          <w:rFonts w:ascii="宋体" w:eastAsia="方正仿宋_GBK" w:cs="方正仿宋_GBK" w:hAnsi="宋体" w:hint="eastAsia"/>
          <w:sz w:val="32"/>
          <w:szCs w:val="32"/>
        </w:rPr>
        <w:t xml:space="preserve">    成绩公布：4月27日</w:t>
      </w:r>
    </w:p>
    <w:p>
      <w:pPr>
        <w:spacing w:line="579" w:lineRule="exact"/>
        <w:ind w:firstLineChars="200" w:firstLine="640"/>
        <w:rPr>
          <w:rFonts w:ascii="宋体" w:eastAsia="方正黑体_GBK" w:cs="方正黑体_GBK" w:hAnsi="宋体"/>
          <w:sz w:val="32"/>
          <w:szCs w:val="32"/>
        </w:rPr>
      </w:pPr>
      <w:r>
        <w:rPr>
          <w:rFonts w:ascii="宋体" w:eastAsia="方正黑体_GBK" w:cs="方正黑体_GBK" w:hAnsi="宋体" w:hint="eastAsia"/>
          <w:sz w:val="32"/>
          <w:szCs w:val="32"/>
        </w:rPr>
        <w:t>五、项目及组别设置</w:t>
      </w:r>
    </w:p>
    <w:p>
      <w:pPr>
        <w:spacing w:line="579" w:lineRule="exact"/>
        <w:ind w:firstLineChars="200" w:firstLine="640"/>
        <w:rPr>
          <w:rFonts w:ascii="宋体" w:eastAsia="方正仿宋_GBK" w:cs="方正仿宋_GBK" w:hAnsi="宋体"/>
          <w:sz w:val="32"/>
          <w:szCs w:val="32"/>
        </w:rPr>
      </w:pPr>
      <w:r>
        <w:rPr>
          <w:rFonts w:ascii="宋体" w:eastAsia="方正仿宋_GBK" w:cs="方正仿宋_GBK" w:hAnsi="宋体" w:hint="eastAsia"/>
          <w:sz w:val="32"/>
          <w:szCs w:val="32"/>
        </w:rPr>
        <w:t>少年组、青年组、成年组</w:t>
      </w:r>
    </w:p>
    <w:p>
      <w:pPr>
        <w:spacing w:line="579" w:lineRule="exact"/>
        <w:ind w:firstLineChars="200" w:firstLine="640"/>
        <w:rPr>
          <w:rFonts w:ascii="宋体" w:eastAsia="仿宋" w:hAnsi="宋体"/>
          <w:sz w:val="32"/>
          <w:szCs w:val="32"/>
        </w:rPr>
      </w:pPr>
      <w:r>
        <w:rPr>
          <w:rFonts w:ascii="宋体" w:eastAsia="方正黑体_GBK" w:cs="方正黑体_GBK" w:hAnsi="宋体" w:hint="eastAsia"/>
          <w:sz w:val="32"/>
          <w:szCs w:val="32"/>
        </w:rPr>
        <w:t>六、年龄分组</w:t>
      </w:r>
    </w:p>
    <w:p>
      <w:pPr>
        <w:spacing w:line="579" w:lineRule="exact"/>
        <w:ind w:firstLineChars="200" w:firstLine="640"/>
        <w:rPr>
          <w:rFonts w:ascii="宋体" w:eastAsia="方正仿宋_GBK" w:cs="方正仿宋_GBK" w:hAnsi="宋体"/>
          <w:sz w:val="32"/>
          <w:szCs w:val="32"/>
        </w:rPr>
      </w:pPr>
      <w:r>
        <w:rPr>
          <w:rFonts w:ascii="宋体" w:eastAsia="方正仿宋_GBK" w:cs="方正仿宋_GBK" w:hAnsi="宋体" w:hint="eastAsia"/>
          <w:sz w:val="32"/>
          <w:szCs w:val="32"/>
        </w:rPr>
        <w:t>少年组：7-12岁</w:t>
      </w:r>
    </w:p>
    <w:p>
      <w:pPr>
        <w:spacing w:line="579" w:lineRule="exact"/>
        <w:rPr>
          <w:rFonts w:ascii="宋体" w:eastAsia="方正仿宋_GBK" w:cs="方正仿宋_GBK" w:hAnsi="宋体"/>
          <w:sz w:val="32"/>
          <w:szCs w:val="32"/>
        </w:rPr>
      </w:pPr>
      <w:r>
        <w:rPr>
          <w:rFonts w:ascii="宋体" w:eastAsia="方正仿宋_GBK" w:cs="方正仿宋_GBK" w:hAnsi="宋体" w:hint="eastAsia"/>
          <w:sz w:val="32"/>
          <w:szCs w:val="32"/>
        </w:rPr>
        <w:t xml:space="preserve">    青年组：13—18岁</w:t>
      </w:r>
    </w:p>
    <w:p>
      <w:pPr>
        <w:spacing w:line="579" w:lineRule="exact"/>
        <w:rPr>
          <w:rFonts w:ascii="宋体" w:eastAsia="方正仿宋_GBK" w:cs="方正仿宋_GBK" w:hAnsi="宋体"/>
          <w:sz w:val="32"/>
          <w:szCs w:val="32"/>
        </w:rPr>
      </w:pPr>
      <w:r>
        <w:rPr>
          <w:rFonts w:ascii="宋体" w:eastAsia="仿宋" w:hAnsi="宋体" w:hint="eastAsia"/>
          <w:sz w:val="32"/>
          <w:szCs w:val="32"/>
        </w:rPr>
        <w:t xml:space="preserve">   </w:t>
      </w:r>
      <w:r>
        <w:rPr>
          <w:rFonts w:ascii="宋体" w:eastAsia="方正仿宋_GBK" w:cs="方正仿宋_GBK" w:hAnsi="宋体" w:hint="eastAsia"/>
          <w:sz w:val="32"/>
          <w:szCs w:val="32"/>
        </w:rPr>
        <w:t xml:space="preserve"> 成年组：19—65岁</w:t>
      </w:r>
    </w:p>
    <w:p>
      <w:pPr>
        <w:spacing w:line="579" w:lineRule="exact"/>
        <w:ind w:firstLine="640"/>
        <w:rPr>
          <w:rFonts w:ascii="宋体" w:eastAsia="仿宋" w:hAnsi="宋体"/>
          <w:sz w:val="32"/>
          <w:szCs w:val="32"/>
        </w:rPr>
      </w:pPr>
      <w:r>
        <w:rPr>
          <w:rFonts w:ascii="宋体" w:eastAsia="方正仿宋_GBK" w:cs="方正仿宋_GBK" w:hAnsi="宋体" w:hint="eastAsia"/>
          <w:b/>
          <w:bCs/>
          <w:sz w:val="32"/>
          <w:szCs w:val="32"/>
        </w:rPr>
        <w:t>注：年龄计算以4月1日为界限。比如4月1日未满12岁，则参加少年组比赛；4月1日满12岁，就只能参加青年组比赛。</w:t>
      </w:r>
    </w:p>
    <w:p>
      <w:pPr>
        <w:spacing w:line="579" w:lineRule="exact"/>
        <w:ind w:firstLineChars="200" w:firstLine="640"/>
        <w:rPr>
          <w:rFonts w:ascii="宋体" w:eastAsia="方正黑体_GBK" w:cs="方正黑体_GBK" w:hAnsi="宋体"/>
          <w:sz w:val="32"/>
          <w:szCs w:val="32"/>
        </w:rPr>
      </w:pPr>
      <w:r>
        <w:rPr>
          <w:rFonts w:ascii="宋体" w:eastAsia="方正黑体_GBK" w:cs="方正黑体_GBK" w:hAnsi="宋体" w:hint="eastAsia"/>
          <w:sz w:val="32"/>
          <w:szCs w:val="32"/>
        </w:rPr>
        <w:t>七、参赛办法</w:t>
      </w:r>
    </w:p>
    <w:p>
      <w:pPr>
        <w:spacing w:line="579" w:lineRule="exact"/>
        <w:rPr>
          <w:rFonts w:ascii="宋体" w:eastAsia="仿宋" w:hAnsi="宋体"/>
          <w:sz w:val="32"/>
          <w:szCs w:val="32"/>
        </w:rPr>
      </w:pPr>
      <w:r>
        <w:rPr>
          <w:rFonts w:ascii="宋体" w:eastAsia="仿宋" w:hAnsi="宋体" w:hint="eastAsia"/>
          <w:sz w:val="32"/>
          <w:szCs w:val="32"/>
        </w:rPr>
        <w:t xml:space="preserve">    </w:t>
      </w:r>
      <w:r>
        <w:rPr>
          <w:rFonts w:ascii="宋体" w:eastAsia="方正仿宋_GBK" w:cs="方正仿宋_GBK" w:hAnsi="宋体" w:hint="eastAsia"/>
          <w:sz w:val="32"/>
          <w:szCs w:val="32"/>
        </w:rPr>
        <w:t>接受</w:t>
      </w:r>
      <w:r>
        <w:rPr>
          <w:rFonts w:ascii="宋体" w:eastAsia="方正仿宋_GBK" w:cs="方正仿宋_GBK" w:hAnsi="宋体" w:hint="eastAsia"/>
          <w:sz w:val="32"/>
          <w:szCs w:val="32"/>
          <w:lang w:val="en-US" w:eastAsia="zh-CN"/>
        </w:rPr>
        <w:t>全区</w:t>
      </w:r>
      <w:r>
        <w:rPr>
          <w:rFonts w:ascii="宋体" w:eastAsia="方正仿宋_GBK" w:cs="方正仿宋_GBK" w:hAnsi="宋体" w:hint="eastAsia"/>
          <w:sz w:val="32"/>
          <w:szCs w:val="32"/>
        </w:rPr>
        <w:t>公开报名，所有参赛者必须身体健康且适合参加本项运动。</w:t>
      </w:r>
      <w:r>
        <w:rPr>
          <w:rFonts w:ascii="宋体" w:eastAsia="仿宋" w:hAnsi="宋体" w:hint="eastAsia"/>
          <w:sz w:val="32"/>
          <w:szCs w:val="32"/>
        </w:rPr>
        <w:t xml:space="preserve"> </w:t>
      </w:r>
    </w:p>
    <w:p>
      <w:pPr>
        <w:spacing w:line="579" w:lineRule="exact"/>
        <w:ind w:firstLineChars="200" w:firstLine="640"/>
        <w:rPr>
          <w:rFonts w:ascii="宋体" w:eastAsia="方正黑体_GBK" w:cs="方正黑体_GBK" w:hAnsi="宋体"/>
          <w:sz w:val="32"/>
          <w:szCs w:val="32"/>
        </w:rPr>
      </w:pPr>
      <w:r>
        <w:rPr>
          <w:rFonts w:ascii="宋体" w:eastAsia="方正黑体_GBK" w:cs="方正黑体_GBK" w:hAnsi="宋体" w:hint="eastAsia"/>
          <w:sz w:val="32"/>
          <w:szCs w:val="32"/>
        </w:rPr>
        <w:t>八、参赛要求</w:t>
      </w:r>
    </w:p>
    <w:p>
      <w:pPr>
        <w:spacing w:line="579" w:lineRule="exact"/>
        <w:ind w:firstLineChars="200" w:firstLine="640"/>
        <w:rPr>
          <w:rFonts w:ascii="宋体" w:eastAsia="方正仿宋_GBK" w:cs="方正仿宋_GBK" w:hAnsi="宋体"/>
          <w:sz w:val="32"/>
          <w:szCs w:val="32"/>
        </w:rPr>
      </w:pPr>
      <w:r>
        <w:rPr>
          <w:rFonts w:ascii="宋体" w:eastAsia="方正仿宋_GBK" w:cs="方正仿宋_GBK" w:hAnsi="宋体" w:hint="eastAsia"/>
          <w:sz w:val="32"/>
          <w:szCs w:val="32"/>
        </w:rPr>
        <w:t>（一）参赛视频须本人居家或者室外平坦场地上进行录制。</w:t>
      </w:r>
    </w:p>
    <w:p>
      <w:pPr>
        <w:spacing w:line="579" w:lineRule="exact"/>
        <w:ind w:firstLineChars="200" w:firstLine="640"/>
        <w:rPr>
          <w:rFonts w:ascii="宋体" w:eastAsia="仿宋" w:hAnsi="宋体"/>
          <w:sz w:val="32"/>
          <w:szCs w:val="32"/>
        </w:rPr>
      </w:pPr>
      <w:r>
        <w:rPr>
          <w:rFonts w:ascii="宋体" w:eastAsia="方正仿宋_GBK" w:cs="方正仿宋_GBK" w:hAnsi="宋体" w:hint="eastAsia"/>
          <w:sz w:val="32"/>
          <w:szCs w:val="32"/>
        </w:rPr>
        <w:t>（二）参赛者须穿着适合本项目的运动服、运动鞋。</w:t>
      </w:r>
      <w:r>
        <w:rPr>
          <w:rFonts w:ascii="宋体" w:eastAsia="仿宋" w:hAnsi="宋体" w:hint="eastAsia"/>
          <w:sz w:val="32"/>
          <w:szCs w:val="32"/>
        </w:rPr>
        <w:t xml:space="preserve"> </w:t>
      </w:r>
    </w:p>
    <w:p>
      <w:pPr>
        <w:spacing w:line="579" w:lineRule="exact"/>
        <w:ind w:firstLineChars="200" w:firstLine="640"/>
        <w:rPr>
          <w:rFonts w:ascii="宋体" w:eastAsia="方正黑体_GBK" w:cs="方正黑体_GBK" w:hAnsi="宋体"/>
          <w:sz w:val="32"/>
          <w:szCs w:val="32"/>
        </w:rPr>
      </w:pPr>
      <w:r>
        <w:rPr>
          <w:rFonts w:ascii="宋体" w:eastAsia="方正黑体_GBK" w:cs="方正黑体_GBK" w:hAnsi="宋体" w:hint="eastAsia"/>
          <w:sz w:val="32"/>
          <w:szCs w:val="32"/>
        </w:rPr>
        <w:t>九、竞赛规则</w:t>
      </w:r>
    </w:p>
    <w:p>
      <w:pPr>
        <w:spacing w:line="579" w:lineRule="exact"/>
        <w:ind w:firstLineChars="200" w:firstLine="640"/>
        <w:rPr>
          <w:rFonts w:ascii="宋体" w:eastAsia="方正仿宋_GBK" w:cs="方正仿宋_GBK" w:hAnsi="宋体"/>
          <w:sz w:val="32"/>
          <w:szCs w:val="32"/>
        </w:rPr>
      </w:pPr>
      <w:r>
        <w:rPr>
          <w:rFonts w:ascii="宋体" w:eastAsia="方正仿宋_GBK" w:cs="方正仿宋_GBK" w:hAnsi="宋体" w:hint="eastAsia"/>
          <w:sz w:val="32"/>
          <w:szCs w:val="32"/>
        </w:rPr>
        <w:t>（一）2分钟内用脚背正面、内侧、脚外侧、大腿、肩部、胸部、头部击球均可。</w:t>
      </w:r>
    </w:p>
    <w:p>
      <w:pPr>
        <w:spacing w:line="579" w:lineRule="exact"/>
        <w:ind w:firstLineChars="200" w:firstLine="640"/>
        <w:rPr>
          <w:rFonts w:ascii="宋体" w:eastAsia="方正仿宋_GBK" w:cs="方正仿宋_GBK" w:hAnsi="宋体"/>
          <w:color w:val="0000FF"/>
          <w:sz w:val="32"/>
          <w:szCs w:val="32"/>
        </w:rPr>
      </w:pPr>
      <w:r>
        <w:rPr>
          <w:rFonts w:ascii="宋体" w:eastAsia="方正仿宋_GBK" w:cs="方正仿宋_GBK" w:hAnsi="宋体" w:hint="eastAsia"/>
          <w:sz w:val="32"/>
          <w:szCs w:val="32"/>
        </w:rPr>
        <w:t>（二）比赛时间为2分钟，运动员连续颠球两次开始计数，用手持球辅助的不计算在内，两分钟内累计数量相加为最终成绩。拍摄视频中途不可剪辑，上传的视频总时间不超过2分15秒。</w:t>
      </w:r>
    </w:p>
    <w:p>
      <w:pPr>
        <w:spacing w:line="579" w:lineRule="exact"/>
        <w:ind w:firstLineChars="200" w:firstLine="640"/>
        <w:rPr>
          <w:rFonts w:ascii="宋体" w:eastAsia="方正黑体_GBK" w:cs="方正黑体_GBK" w:hAnsi="宋体"/>
          <w:sz w:val="32"/>
          <w:szCs w:val="32"/>
        </w:rPr>
      </w:pPr>
      <w:r>
        <w:rPr>
          <w:rFonts w:ascii="宋体" w:eastAsia="方正黑体_GBK" w:cs="方正黑体_GBK" w:hAnsi="宋体" w:hint="eastAsia"/>
          <w:sz w:val="32"/>
          <w:szCs w:val="32"/>
        </w:rPr>
        <w:t>十、器材</w:t>
      </w:r>
    </w:p>
    <w:p>
      <w:pPr>
        <w:spacing w:line="579" w:lineRule="exact"/>
        <w:ind w:firstLineChars="200" w:firstLine="640"/>
        <w:rPr>
          <w:rFonts w:ascii="宋体" w:eastAsia="仿宋" w:hAnsi="宋体"/>
          <w:sz w:val="32"/>
          <w:szCs w:val="32"/>
        </w:rPr>
      </w:pPr>
      <w:r>
        <w:rPr>
          <w:rFonts w:ascii="宋体" w:eastAsia="方正仿宋_GBK" w:cs="方正仿宋_GBK" w:hAnsi="宋体" w:hint="eastAsia"/>
          <w:sz w:val="32"/>
          <w:szCs w:val="32"/>
        </w:rPr>
        <w:t>少年组用4号足球，青年组和成年组用5号足球，不限品牌。</w:t>
      </w:r>
    </w:p>
    <w:p>
      <w:pPr>
        <w:spacing w:line="579" w:lineRule="exact"/>
        <w:ind w:firstLineChars="200" w:firstLine="640"/>
        <w:rPr>
          <w:rFonts w:ascii="宋体" w:eastAsia="方正仿宋_GBK" w:cs="方正仿宋_GBK" w:hAnsi="宋体" w:hint="eastAsia"/>
          <w:sz w:val="32"/>
          <w:szCs w:val="32"/>
        </w:rPr>
      </w:pPr>
      <w:r>
        <w:rPr>
          <w:rFonts w:ascii="宋体" w:eastAsia="方正黑体_GBK" w:cs="方正黑体_GBK" w:hAnsi="宋体" w:hint="eastAsia"/>
          <w:sz w:val="32"/>
          <w:szCs w:val="32"/>
        </w:rPr>
        <w:t>十一、录取名次与奖励</w:t>
      </w:r>
    </w:p>
    <w:p>
      <w:pPr>
        <w:spacing w:line="579" w:lineRule="exact"/>
        <w:ind w:firstLineChars="200" w:firstLine="640"/>
        <w:rPr>
          <w:rFonts w:ascii="宋体" w:eastAsia="方正仿宋_GBK" w:cs="方正仿宋_GBK" w:hAnsi="宋体"/>
          <w:sz w:val="32"/>
          <w:szCs w:val="32"/>
        </w:rPr>
      </w:pPr>
      <w:r>
        <w:rPr>
          <w:rFonts w:ascii="宋体" w:eastAsia="方正仿宋_GBK" w:cs="方正仿宋_GBK" w:hAnsi="宋体" w:hint="eastAsia"/>
          <w:sz w:val="32"/>
          <w:szCs w:val="32"/>
        </w:rPr>
        <w:t>各组别分别录取前八名颁发获奖证书、奖品。如果报名人数少于8人，则递减录取。录取名次不能超过比赛人员的三分之二。</w:t>
      </w:r>
    </w:p>
    <w:p>
      <w:pPr>
        <w:spacing w:line="579" w:lineRule="exact"/>
        <w:rPr>
          <w:rFonts w:ascii="宋体" w:eastAsia="方正仿宋_GBK" w:cs="方正仿宋_GBK" w:hAnsi="宋体"/>
          <w:sz w:val="32"/>
          <w:szCs w:val="32"/>
        </w:rPr>
      </w:pPr>
      <w:r>
        <w:rPr>
          <w:rFonts w:ascii="宋体" w:eastAsia="方正仿宋_GBK" w:cs="方正仿宋_GBK" w:hAnsi="宋体" w:hint="eastAsia"/>
          <w:kern w:val="0"/>
          <w:sz w:val="32"/>
          <w:szCs w:val="32"/>
          <w:lang w:val="en-US" w:eastAsia="zh-CN"/>
        </w:rPr>
        <w:t>获奖名单将于4月27日在</w:t>
      </w:r>
      <w:r>
        <w:rPr>
          <w:rFonts w:ascii="宋体" w:eastAsia="方正仿宋_GBK" w:cs="方正仿宋_GBK" w:hAnsi="宋体" w:hint="eastAsia"/>
          <w:kern w:val="0"/>
          <w:sz w:val="32"/>
          <w:szCs w:val="32"/>
        </w:rPr>
        <w:t>“江津体育”微信公众号——全民健身—赛事活动栏目进行公布，请获奖人员于4月28日</w:t>
      </w:r>
      <w:r>
        <w:rPr>
          <w:rFonts w:ascii="宋体" w:eastAsia="方正仿宋_GBK" w:cs="方正仿宋_GBK" w:hAnsi="宋体" w:hint="eastAsia"/>
          <w:sz w:val="32"/>
          <w:szCs w:val="32"/>
        </w:rPr>
        <w:t>—29日上班时间内到体育局211办公室领取证书、奖品，逾期不领取者作为自动放弃获奖资格。</w:t>
      </w:r>
    </w:p>
    <w:p>
      <w:pPr>
        <w:spacing w:line="579" w:lineRule="exact"/>
        <w:ind w:firstLineChars="200" w:firstLine="640"/>
        <w:rPr>
          <w:rFonts w:ascii="宋体" w:eastAsia="方正黑体_GBK" w:cs="方正黑体_GBK" w:hAnsi="宋体"/>
          <w:sz w:val="32"/>
          <w:szCs w:val="32"/>
        </w:rPr>
      </w:pPr>
      <w:r>
        <w:rPr>
          <w:rFonts w:ascii="宋体" w:eastAsia="方正黑体_GBK" w:cs="方正黑体_GBK" w:hAnsi="宋体" w:hint="eastAsia"/>
          <w:sz w:val="32"/>
          <w:szCs w:val="32"/>
        </w:rPr>
        <w:t>十二、报名</w:t>
      </w:r>
    </w:p>
    <w:p>
      <w:pPr>
        <w:spacing w:line="579" w:lineRule="exact"/>
        <w:ind w:firstLineChars="200" w:firstLine="640"/>
        <w:rPr>
          <w:rFonts w:ascii="宋体" w:eastAsia="方正仿宋_GBK" w:cs="方正仿宋_GBK" w:hAnsi="宋体"/>
          <w:sz w:val="32"/>
          <w:szCs w:val="32"/>
        </w:rPr>
      </w:pPr>
      <w:r>
        <w:rPr>
          <w:rFonts w:ascii="宋体" w:eastAsia="方正仿宋_GBK" w:cs="方正仿宋_GBK" w:hAnsi="宋体" w:hint="eastAsia"/>
          <w:sz w:val="32"/>
          <w:szCs w:val="32"/>
        </w:rPr>
        <w:t xml:space="preserve">参赛者请于4月22日下午6点前将视频上传至邮箱1175329970@qq.com。报名后请电话确认，逾期上传则不计比赛成绩。上传视频时请备注：姓名、性别、身份证号码、参赛组别、个数、联系方式。 </w:t>
      </w:r>
    </w:p>
    <w:p>
      <w:pPr>
        <w:spacing w:line="579" w:lineRule="exact"/>
        <w:ind w:firstLineChars="200" w:firstLine="640"/>
        <w:rPr>
          <w:rFonts w:ascii="宋体" w:eastAsia="方正仿宋_GBK" w:cs="方正仿宋_GBK" w:hAnsi="宋体"/>
          <w:sz w:val="32"/>
          <w:szCs w:val="32"/>
        </w:rPr>
      </w:pPr>
      <w:r>
        <w:rPr>
          <w:rFonts w:ascii="宋体" w:eastAsia="方正仿宋_GBK" w:cs="方正仿宋_GBK" w:hAnsi="宋体" w:hint="eastAsia"/>
          <w:sz w:val="32"/>
          <w:szCs w:val="32"/>
        </w:rPr>
        <w:t>联系人：李  洁，联系电话：13212391554。</w:t>
      </w:r>
    </w:p>
    <w:p>
      <w:pPr>
        <w:spacing w:line="579" w:lineRule="exact"/>
        <w:ind w:firstLineChars="200" w:firstLine="640"/>
        <w:rPr>
          <w:rFonts w:ascii="宋体" w:eastAsia="方正黑体_GBK" w:cs="方正黑体_GBK" w:hAnsi="宋体"/>
          <w:sz w:val="32"/>
          <w:szCs w:val="32"/>
        </w:rPr>
      </w:pPr>
      <w:r>
        <w:rPr>
          <w:rFonts w:ascii="宋体" w:eastAsia="方正黑体_GBK" w:cs="方正黑体_GBK" w:hAnsi="宋体" w:hint="eastAsia"/>
          <w:sz w:val="32"/>
          <w:szCs w:val="32"/>
        </w:rPr>
        <w:t>十三、裁判员由组委会统一选派。</w:t>
      </w:r>
    </w:p>
    <w:p>
      <w:pPr>
        <w:spacing w:line="579" w:lineRule="exact"/>
        <w:ind w:firstLineChars="200" w:firstLine="640"/>
        <w:rPr>
          <w:rFonts w:ascii="宋体" w:eastAsia="方正黑体_GBK" w:cs="方正黑体_GBK" w:hAnsi="宋体"/>
          <w:sz w:val="32"/>
          <w:szCs w:val="32"/>
        </w:rPr>
      </w:pPr>
      <w:r>
        <w:rPr>
          <w:rFonts w:ascii="宋体" w:eastAsia="方正黑体_GBK" w:cs="方正黑体_GBK" w:hAnsi="宋体" w:hint="eastAsia"/>
          <w:sz w:val="32"/>
          <w:szCs w:val="32"/>
        </w:rPr>
        <w:t>十四、未尽事宜，另行通知。</w:t>
      </w:r>
    </w:p>
    <w:p>
      <w:pPr>
        <w:spacing w:line="579" w:lineRule="exact"/>
        <w:rPr>
          <w:rFonts w:ascii="宋体" w:hint="eastAsia"/>
          <w:sz w:val="32"/>
        </w:rPr>
      </w:pPr>
    </w:p>
    <w:p>
      <w:pPr>
        <w:spacing w:line="579" w:lineRule="exact"/>
        <w:rPr>
          <w:rFonts w:ascii="宋体" w:hint="eastAsia"/>
          <w:sz w:val="32"/>
        </w:rPr>
      </w:pPr>
    </w:p>
    <w:p>
      <w:pPr>
        <w:spacing w:line="579" w:lineRule="exact"/>
        <w:rPr>
          <w:rFonts w:ascii="宋体" w:hint="eastAsia"/>
          <w:sz w:val="32"/>
        </w:rPr>
      </w:pPr>
    </w:p>
    <w:p>
      <w:pPr>
        <w:spacing w:line="579" w:lineRule="exact"/>
        <w:rPr>
          <w:rFonts w:ascii="宋体" w:hint="eastAsia"/>
          <w:sz w:val="32"/>
        </w:rPr>
      </w:pPr>
    </w:p>
    <w:p>
      <w:pPr>
        <w:spacing w:line="579" w:lineRule="exact"/>
        <w:rPr>
          <w:rFonts w:ascii="宋体" w:hint="eastAsia"/>
          <w:sz w:val="32"/>
        </w:rPr>
      </w:pPr>
    </w:p>
    <w:p>
      <w:pPr>
        <w:spacing w:line="579" w:lineRule="exact"/>
        <w:rPr>
          <w:rFonts w:ascii="宋体" w:hint="eastAsia"/>
          <w:sz w:val="32"/>
        </w:rPr>
      </w:pPr>
    </w:p>
    <w:p>
      <w:pPr>
        <w:spacing w:line="579" w:lineRule="exact"/>
        <w:rPr>
          <w:rFonts w:ascii="宋体" w:hint="eastAsia"/>
          <w:sz w:val="32"/>
        </w:rPr>
      </w:pPr>
    </w:p>
    <w:p>
      <w:pPr>
        <w:spacing w:line="579" w:lineRule="exact"/>
        <w:rPr>
          <w:rFonts w:ascii="宋体" w:hint="eastAsia"/>
          <w:sz w:val="32"/>
        </w:rPr>
      </w:pPr>
    </w:p>
    <w:p>
      <w:pPr>
        <w:spacing w:line="579" w:lineRule="exact"/>
        <w:rPr>
          <w:rFonts w:ascii="宋体"/>
          <w:sz w:val="32"/>
        </w:rPr>
      </w:pPr>
    </w:p>
    <w:p>
      <w:pPr>
        <w:spacing w:line="579" w:lineRule="exact"/>
        <w:rPr>
          <w:rFonts w:ascii="宋体" w:hint="eastAsia"/>
          <w:sz w:val="32"/>
        </w:rPr>
      </w:pPr>
    </w:p>
    <w:p>
      <w:pPr>
        <w:spacing w:line="579" w:lineRule="exact"/>
        <w:ind w:firstLineChars="100" w:firstLine="280"/>
        <w:rPr>
          <w:rFonts w:ascii="宋体"/>
          <w:sz w:val="28"/>
          <w:szCs w:val="28"/>
        </w:rPr>
      </w:pPr>
      <w:r>
        <w:rPr>
          <w:rFonts w:ascii="宋体" w:eastAsia="方正仿宋_GBK" w:cs="方正仿宋_GBK" w:hAnsi="宋体" w:hint="eastAsia"/>
          <w:sz w:val="28"/>
          <w:szCs w:val="28"/>
        </w:rPr>
        <mc:AlternateContent>
          <mc:Choice Requires="wps">
            <w:drawing>
              <wp:anchor distT="0" distB="0" distL="114298" distR="114298" simplePos="0" relativeHeight="13" behindDoc="0" locked="0" layoutInCell="1" hidden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100330</wp:posOffset>
                </wp:positionV>
                <wp:extent cx="5619750" cy="952"/>
                <wp:effectExtent l="0" t="0" r="0" b="0"/>
                <wp:wrapNone/>
                <wp:docPr id="4" name="直线 4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619750" cy="952"/>
                        </a:xfrm>
                        <a:prstGeom prst="line"/>
                        <a:noFill/>
                        <a:ln w="6350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5" o:spid="_x0000_s5" from="0.4pt,7.9pt" to="442.9pt,7.9749994pt" filled="f" stroked="t" strokeweight="0.5pt" style="position:absolute;z-index:13;mso-position-horizontal:absolute;mso-position-vertical:absolute;mso-wrap-distance-left:8.999863pt;mso-wrap-distance-right:8.999863pt;">
                <v:stroke color="#000000"/>
              </v:line>
            </w:pict>
          </mc:Fallback>
        </mc:AlternateContent>
      </w:r>
      <w:r>
        <w:rPr>
          <w:rFonts w:ascii="宋体" w:eastAsia="方正仿宋_GBK" w:cs="方正仿宋_GBK" w:hAnsi="宋体" w:hint="eastAsia"/>
          <w:sz w:val="28"/>
          <w:szCs w:val="28"/>
        </w:rPr>
        <mc:AlternateContent>
          <mc:Choice Requires="wps">
            <w:drawing>
              <wp:anchor distT="0" distB="0" distL="114298" distR="114298" simplePos="0" relativeHeight="14" behindDoc="0" locked="0" layoutInCell="1" hidden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383540</wp:posOffset>
                </wp:positionV>
                <wp:extent cx="5619750" cy="952"/>
                <wp:effectExtent l="0" t="0" r="0" b="0"/>
                <wp:wrapNone/>
                <wp:docPr id="6" name="直线 6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619750" cy="952"/>
                        </a:xfrm>
                        <a:prstGeom prst="line"/>
                        <a:noFill/>
                        <a:ln w="6350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7" o:spid="_x0000_s7" from="0.35pt,30.2pt" to="442.85pt,30.274998pt" filled="f" stroked="t" strokeweight="0.5pt" style="position:absolute;z-index:14;mso-position-horizontal:absolute;mso-position-vertical:absolute;mso-wrap-distance-left:8.999863pt;mso-wrap-distance-right:8.999863pt;">
                <v:stroke color="#000000"/>
              </v:line>
            </w:pict>
          </mc:Fallback>
        </mc:AlternateContent>
      </w:r>
      <w:r>
        <w:rPr>
          <w:rFonts w:ascii="宋体" w:eastAsia="方正仿宋_GBK" w:cs="方正仿宋_GBK" w:hAnsi="宋体" w:hint="eastAsia"/>
          <w:sz w:val="28"/>
          <w:szCs w:val="28"/>
        </w:rPr>
        <w:t xml:space="preserve">重庆市江津区体育局办公室    </w:t>
      </w:r>
      <w:r>
        <w:rPr>
          <w:rFonts w:ascii="宋体" w:eastAsia="方正仿宋_GBK" w:cs="方正仿宋_GBK" w:hAnsi="宋体"/>
          <w:sz w:val="28"/>
          <w:szCs w:val="28"/>
        </w:rPr>
        <w:t xml:space="preserve">      </w:t>
      </w:r>
      <w:r>
        <w:rPr>
          <w:rFonts w:ascii="宋体" w:eastAsia="方正仿宋_GBK" w:cs="方正仿宋_GBK" w:hAnsi="宋体" w:hint="eastAsia"/>
          <w:sz w:val="28"/>
          <w:szCs w:val="28"/>
        </w:rPr>
        <w:t xml:space="preserve">      2022年4月12日印发</w:t>
      </w:r>
    </w:p>
    <w:sectPr>
      <w:footerReference w:type="default" r:id="rId2"/>
      <w:footerReference w:type="even" r:id="rId3"/>
      <w:pgSz w:w="11907" w:h="16840"/>
      <w:pgMar w:top="2098" w:right="1474" w:bottom="1985" w:left="1588" w:header="851" w:footer="1474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方正小标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5"/>
      <w:framePr w:w="1345" w:hRule="exact" w:h="608" w:wrap="around" w:vAnchor="text" w:hAnchor="page" w:x="9089" w:y="-400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  <w:rPr>
        <w:rFonts w:ascii="宋体" w:hint="eastAsia"/>
        <w:sz w:val="28"/>
        <w:szCs w:val="28"/>
      </w:rPr>
    </w:pPr>
    <w:r>
      <w:rPr>
        <w:rStyle w:val="17"/>
        <w:rFonts w:ascii="宋体" w:hint="eastAsia"/>
        <w:sz w:val="28"/>
        <w:szCs w:val="28"/>
      </w:rPr>
      <w:t xml:space="preserve">－ </w:t>
    </w:r>
    <w:r>
      <w:rPr>
        <w:rStyle w:val="17"/>
        <w:rFonts w:ascii="宋体" w:hint="eastAsia"/>
        <w:sz w:val="28"/>
        <w:szCs w:val="28"/>
      </w:rPr>
      <w:fldChar w:fldCharType="begin"/>
    </w:r>
    <w:r>
      <w:rPr>
        <w:rStyle w:val="17"/>
        <w:rFonts w:ascii="宋体" w:hint="eastAsia"/>
        <w:sz w:val="28"/>
        <w:szCs w:val="28"/>
      </w:rPr>
      <w:instrText>Page</w:instrText>
    </w:r>
    <w:r>
      <w:rPr>
        <w:rStyle w:val="17"/>
        <w:rFonts w:ascii="宋体" w:hint="eastAsia"/>
        <w:sz w:val="28"/>
        <w:szCs w:val="28"/>
      </w:rPr>
      <w:fldChar w:fldCharType="separate"/>
    </w:r>
    <w:r>
      <w:rPr>
        <w:rStyle w:val="17"/>
        <w:rFonts w:ascii="宋体" w:hint="eastAsia"/>
        <w:sz w:val="28"/>
        <w:szCs w:val="28"/>
      </w:rPr>
      <w:t>1</w:t>
    </w:r>
    <w:r>
      <w:rPr>
        <w:rStyle w:val="17"/>
        <w:rFonts w:ascii="宋体" w:hint="eastAsia"/>
        <w:sz w:val="28"/>
        <w:szCs w:val="28"/>
      </w:rPr>
      <w:fldChar w:fldCharType="end"/>
    </w:r>
    <w:r>
      <w:rPr>
        <w:rStyle w:val="17"/>
        <w:rFonts w:ascii="宋体" w:hint="eastAsia"/>
        <w:sz w:val="28"/>
        <w:szCs w:val="28"/>
      </w:rPr>
      <w:t xml:space="preserve"> －</w:t>
    </w:r>
  </w:p>
  <w:p>
    <w:pPr>
      <w:pStyle w:val="15"/>
      <w:tabs>
        <w:tab w:val="center" w:pos="4153"/>
        <w:tab w:val="right" w:pos="8307"/>
      </w:tabs>
      <w:ind w:right="360" w:firstLine="360"/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5"/>
      <w:framePr w:w="1621" w:hRule="auto" w:wrap="around" w:vAnchor="text" w:hAnchor="page" w:x="1664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  <w:rPr>
        <w:rFonts w:ascii="宋体" w:hint="eastAsia"/>
        <w:sz w:val="28"/>
        <w:szCs w:val="28"/>
      </w:rPr>
    </w:pPr>
    <w:r>
      <w:rPr>
        <w:rStyle w:val="17"/>
        <w:rFonts w:ascii="宋体" w:hint="eastAsia"/>
        <w:sz w:val="28"/>
        <w:szCs w:val="28"/>
      </w:rPr>
      <w:t xml:space="preserve">－ </w:t>
    </w:r>
    <w:r>
      <w:rPr>
        <w:rStyle w:val="17"/>
        <w:rFonts w:ascii="宋体" w:hint="eastAsia"/>
        <w:sz w:val="28"/>
        <w:szCs w:val="28"/>
      </w:rPr>
      <w:fldChar w:fldCharType="begin"/>
    </w:r>
    <w:r>
      <w:rPr>
        <w:rStyle w:val="17"/>
        <w:rFonts w:ascii="宋体" w:hint="eastAsia"/>
        <w:sz w:val="28"/>
        <w:szCs w:val="28"/>
      </w:rPr>
      <w:instrText>Page</w:instrText>
    </w:r>
    <w:r>
      <w:rPr>
        <w:rStyle w:val="17"/>
        <w:rFonts w:ascii="宋体" w:hint="eastAsia"/>
        <w:sz w:val="28"/>
        <w:szCs w:val="28"/>
      </w:rPr>
      <w:fldChar w:fldCharType="separate"/>
    </w:r>
    <w:r>
      <w:rPr>
        <w:rStyle w:val="17"/>
        <w:rFonts w:ascii="宋体" w:hint="eastAsia"/>
        <w:sz w:val="28"/>
        <w:szCs w:val="28"/>
      </w:rPr>
      <w:t>2</w:t>
    </w:r>
    <w:r>
      <w:rPr>
        <w:rStyle w:val="17"/>
        <w:rFonts w:ascii="宋体" w:hint="eastAsia"/>
        <w:sz w:val="28"/>
        <w:szCs w:val="28"/>
      </w:rPr>
      <w:fldChar w:fldCharType="end"/>
    </w:r>
    <w:r>
      <w:rPr>
        <w:rStyle w:val="17"/>
        <w:rFonts w:ascii="宋体" w:hint="eastAsia"/>
        <w:sz w:val="28"/>
        <w:szCs w:val="28"/>
      </w:rPr>
      <w:t xml:space="preserve"> －</w:t>
    </w:r>
  </w:p>
  <w:p>
    <w:pPr>
      <w:pStyle w:val="15"/>
      <w:framePr w:w="1621" w:hRule="auto" w:wrap="around" w:vAnchor="text" w:hAnchor="page" w:x="1664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  <w:ind w:right="360" w:firstLine="360"/>
    </w:pPr>
  </w:p>
  <w:p>
    <w:pPr>
      <w:pStyle w:val="15"/>
      <w:tabs>
        <w:tab w:val="center" w:pos="4153"/>
        <w:tab w:val="right" w:pos="8307"/>
      </w:tabs>
      <w:ind w:right="360" w:firstLine="360"/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growAutofit/>
    <w:doNotUseIndentAsNumberingTabStop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character" w:styleId="17">
    <w:name w:val="page number"/>
    <w:basedOn w:val="1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6</TotalTime>
  <Application>Yozo_Office</Application>
  <Pages>12</Pages>
  <Words>2969</Words>
  <Characters>3174</Characters>
  <Lines>222</Lines>
  <Paragraphs>133</Paragraphs>
  <CharactersWithSpaces>3344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水灵的小伙儿</dc:creator>
  <cp:lastModifiedBy>AutoBVT</cp:lastModifiedBy>
  <cp:revision>2</cp:revision>
  <cp:lastPrinted>2022-04-12T01:18:00Z</cp:lastPrinted>
  <dcterms:created xsi:type="dcterms:W3CDTF">2022-04-08T07:24:00Z</dcterms:created>
  <dcterms:modified xsi:type="dcterms:W3CDTF">2022-04-13T00:50:11Z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2052-11.1.0.11365</vt:lpwstr>
  </property>
  <property fmtid="{D5CDD505-2E9C-101B-9397-08002B2CF9AE}" pid="3" name="ICV">
    <vt:lpwstr>93D57DF206364FE0A38B3CDA0DCF8CE5</vt:lpwstr>
  </property>
</Properties>
</file>