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92E91"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</w:p>
    <w:p w14:paraId="0B4DBE7E">
      <w:pPr>
        <w:rPr>
          <w:rFonts w:ascii="Times New Roman" w:hAnsi="Times New Roman" w:eastAsia="方正仿宋_GBK"/>
          <w:color w:val="000000"/>
          <w:sz w:val="32"/>
        </w:rPr>
      </w:pPr>
    </w:p>
    <w:p w14:paraId="56033569">
      <w:pPr>
        <w:rPr>
          <w:rFonts w:ascii="Times New Roman" w:hAnsi="Times New Roman" w:eastAsia="方正仿宋_GBK"/>
          <w:color w:val="000000"/>
          <w:sz w:val="32"/>
        </w:rPr>
      </w:pPr>
    </w:p>
    <w:p w14:paraId="1A00675D">
      <w:pPr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/>
        </w:rPr>
        <w:pict>
          <v:shape id="艺术字 1" o:spid="_x0000_s1026" o:spt="136" type="#_x0000_t136" style="position:absolute;left:0pt;margin-top:91.9pt;height:53.65pt;width:411pt;mso-position-horizontal:center;mso-position-horizontal-relative:margin;mso-position-vertical-relative:margin;z-index:251659264;mso-width-relative:page;mso-height-relative:page;" fillcolor="#FF0000" filled="t" stroked="f" coordsize="21600,21600" adj="10800">
            <v:path/>
            <v:fill on="t" focussize="0,0"/>
            <v:stroke on="f" color="#000000"/>
            <v:imagedata o:title=""/>
            <o:lock v:ext="edit" aspectratio="t"/>
            <v:textpath on="t" fitshape="t" fitpath="t" trim="t" xscale="f" string="重庆市江津区民政局文件&#10;" style="font-family:方正小标宋_GBK;font-size:36pt;v-text-align:center;"/>
          </v:shape>
        </w:pict>
      </w:r>
    </w:p>
    <w:p w14:paraId="761F064C">
      <w:pPr>
        <w:tabs>
          <w:tab w:val="right" w:pos="8527"/>
        </w:tabs>
        <w:spacing w:line="560" w:lineRule="exact"/>
        <w:ind w:right="210" w:rightChars="100"/>
        <w:rPr>
          <w:rFonts w:ascii="Times New Roman" w:hAnsi="Times New Roman" w:eastAsia="方正仿宋_GBK"/>
          <w:color w:val="000000"/>
          <w:sz w:val="32"/>
        </w:rPr>
      </w:pPr>
    </w:p>
    <w:p w14:paraId="5B0D8F4F">
      <w:pPr>
        <w:spacing w:line="600" w:lineRule="exact"/>
        <w:ind w:firstLine="3840" w:firstLineChars="1200"/>
        <w:rPr>
          <w:rFonts w:ascii="Times New Roman" w:hAnsi="Times New Roman" w:eastAsia="方正仿宋_GBK"/>
          <w:color w:val="000000"/>
          <w:sz w:val="32"/>
        </w:rPr>
      </w:pPr>
    </w:p>
    <w:p w14:paraId="3DD58F55">
      <w:pPr>
        <w:spacing w:line="600" w:lineRule="exact"/>
        <w:ind w:firstLine="3840" w:firstLineChars="1200"/>
        <w:rPr>
          <w:rFonts w:ascii="Times New Roman" w:hAnsi="Times New Roman" w:eastAsia="方正仿宋_GBK"/>
          <w:color w:val="000000"/>
          <w:sz w:val="32"/>
        </w:rPr>
      </w:pPr>
      <w:bookmarkStart w:id="0" w:name="_GoBack"/>
      <w:bookmarkEnd w:id="0"/>
    </w:p>
    <w:p w14:paraId="47605C3E">
      <w:pPr>
        <w:spacing w:line="600" w:lineRule="exact"/>
        <w:ind w:firstLine="2339" w:firstLineChars="731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津民许准字〔</w:t>
      </w:r>
      <w:r>
        <w:rPr>
          <w:rFonts w:ascii="Times New Roman" w:hAnsi="Times New Roman" w:eastAsia="方正仿宋_GBK"/>
          <w:color w:val="000000"/>
          <w:sz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33</w:t>
      </w:r>
      <w:r>
        <w:rPr>
          <w:rFonts w:hint="eastAsia" w:ascii="Times New Roman" w:hAnsi="Times New Roman" w:eastAsia="方正仿宋_GBK"/>
          <w:color w:val="000000"/>
          <w:sz w:val="32"/>
        </w:rPr>
        <w:t>号</w:t>
      </w:r>
    </w:p>
    <w:p w14:paraId="290FF709">
      <w:pPr>
        <w:spacing w:line="600" w:lineRule="exact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03505" distR="103505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3068955</wp:posOffset>
                </wp:positionV>
                <wp:extent cx="5615940" cy="635"/>
                <wp:effectExtent l="0" t="0" r="0" b="0"/>
                <wp:wrapNone/>
                <wp:docPr id="2" name="直线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862"/>
                        </a:xfrm>
                        <a:prstGeom prst="line">
                          <a:avLst/>
                        </a:prstGeom>
                        <a:noFill/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241.65pt;height:0.05pt;width:442.2pt;mso-position-horizontal:center;mso-position-horizontal-relative:page;mso-position-vertical-relative:margin;z-index:251659264;mso-width-relative:page;mso-height-relative:page;" filled="f" stroked="t" coordsize="21600,21600" o:gfxdata="UEsDBAoAAAAAAIdO4kAAAAAAAAAAAAAAAAAEAAAAZHJzL1BLAwQUAAAACACHTuJA7BpMvNYAAAAI&#10;AQAADwAAAGRycy9kb3ducmV2LnhtbE2PzU7DMBCE70i8g7VI3Kid1kJRiNNDpVYcOEDphds23sZR&#10;43UUuz/w9BgucJyd1cw39fLqB3GmKfaBDRQzBYK4DbbnzsDuff1QgogJ2eIQmAx8UoRlc3tTY2XD&#10;hd/ovE2dyCEcKzTgUhorKWPryGOchZE4e4cweUxZTp20E15yuB/kXKlH6bHn3OBwpJWj9rg9eQNz&#10;vWZb4HH14Q7ji0xfm9dntTHm/q5QTyASXdPfM/zgZ3RoMtM+nNhGMRjIQ5IBXS4WILJdllqD2P9e&#10;NMimlv8HNN9QSwMEFAAAAAgAh07iQHl8PM8uAgAATwQAAA4AAABkcnMvZTJvRG9jLnhtbK1US27b&#10;MBDdF+gdCO5r2UbsJoLlILDhokDQBkh7gDFFSUT5K4e2nF6l1+iqmx4n18iQchI33WRRLQQOZ/g4&#10;782TFpcHo9leBlTOVnwyGnMmrXC1sm3Fv37ZvDvnDCPYGrSzsuJ3Evnl8u2bRe9LOXWd07UMjEAs&#10;lr2veBejL4sCRScN4Mh5aSnZuGAgUhjaog7QE7rRxXQ8nhe9C7UPTkhE2l0PSX5EDK8BdE2jhFw7&#10;sTPSxgE1SA2RKGGnPPJl7rZppIifmwZlZLrixDTmN11C6216F8sFlG0A3ylxbAFe08ILTgaUpUuf&#10;oNYQge2C+gfKKBEcuiaOhDPFQCQrQiwm4xfa3HbgZeZCUqN/Eh3/H6z4tL8JTNUVn3JmwdDA73/+&#10;uv/9h02TNr3HkkpW9iYkduJgb/21E9+QWbfqwLbyCj2JTEZK5cVf9SlAP5w8NMEkBGLMDln+uyf5&#10;5SEyQZuz+WR2cUaTEZQ7n+cGCigfj/qA8YN0hqVFxbWySRsoYX+NMV0O5WNJ2rZuo7TO89WW9USQ&#10;nhmBA5m2IbPQ0ngijrbNOOi0qtOZdBpDu13pwPZAxtlsxvRkgpQ5LUsXrgG7oS6nBksZFWUYmtL2&#10;KMygRVJl6+o7kp2+QiLSufCDs548SL1830GQnOmPloZ8MTlLcsQcnM3eTykIp5ntaQasIKiKE7Fh&#10;uYqD0Xc+qLbLMxqEudpF16is2XM3xybJZ1nK4zeRjHwa56rn/8Dy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waTLzWAAAACAEAAA8AAAAAAAAAAQAgAAAAIgAAAGRycy9kb3ducmV2LnhtbFBLAQIU&#10;ABQAAAAIAIdO4kB5fDzPLgIAAE8EAAAOAAAAAAAAAAEAIAAAACUBAABkcnMvZTJvRG9jLnhtbFBL&#10;BQYAAAAABgAGAFkBAADFBQAAAAA=&#10;">
                <v:fill on="f" focussize="0,0"/>
                <v:stroke weight="1.75pt" color="#FF0000" joinstyle="miter"/>
                <v:imagedata o:title=""/>
                <o:lock v:ext="edit" aspectratio="t"/>
              </v:line>
            </w:pict>
          </mc:Fallback>
        </mc:AlternateContent>
      </w:r>
    </w:p>
    <w:p w14:paraId="61B20E8B">
      <w:pPr>
        <w:spacing w:line="579" w:lineRule="exact"/>
        <w:ind w:firstLine="2420" w:firstLineChars="550"/>
        <w:rPr>
          <w:rFonts w:ascii="Times New Roman" w:hAnsi="Times New Roman" w:eastAsia="方正小标宋_GBK"/>
          <w:bCs/>
          <w:sz w:val="44"/>
          <w:szCs w:val="44"/>
        </w:rPr>
      </w:pPr>
    </w:p>
    <w:p w14:paraId="62AAFCEB">
      <w:pPr>
        <w:overflowPunct w:val="0"/>
        <w:snapToGrid w:val="0"/>
        <w:spacing w:line="579" w:lineRule="exact"/>
        <w:ind w:firstLine="2200" w:firstLineChars="500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重庆市江津区民政局</w:t>
      </w:r>
    </w:p>
    <w:p w14:paraId="5F852BD7">
      <w:pPr>
        <w:overflowPunct w:val="0"/>
        <w:snapToGrid w:val="0"/>
        <w:spacing w:line="579" w:lineRule="exact"/>
        <w:ind w:firstLine="2200" w:firstLineChars="500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准予行政许可决定书</w:t>
      </w:r>
    </w:p>
    <w:p w14:paraId="04C44D2A">
      <w:pPr>
        <w:overflowPunct w:val="0"/>
        <w:snapToGrid w:val="0"/>
        <w:spacing w:line="579" w:lineRule="exact"/>
        <w:rPr>
          <w:rFonts w:ascii="Times New Roman" w:hAnsi="Times New Roman"/>
          <w:color w:val="000000"/>
          <w:sz w:val="30"/>
        </w:rPr>
      </w:pPr>
    </w:p>
    <w:p w14:paraId="15F0894B">
      <w:pPr>
        <w:overflowPunct w:val="0"/>
        <w:snapToGrid w:val="0"/>
        <w:spacing w:line="579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重庆市江津区永兴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</w:p>
    <w:p w14:paraId="5EDF7D98">
      <w:pPr>
        <w:overflowPunct w:val="0"/>
        <w:snapToGrid w:val="0"/>
        <w:spacing w:line="579" w:lineRule="exact"/>
        <w:ind w:firstLine="601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你（单位）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日向本机关申请成立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重庆市江津区永兴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的材料收悉。经审查，符合法律规定的条件，根据《中华人民共和国行政许可法》第三十八条第一款</w:t>
      </w:r>
      <w:r>
        <w:rPr>
          <w:rFonts w:ascii="Times New Roman" w:hAnsi="Times New Roman" w:eastAsia="方正仿宋_GBK"/>
          <w:color w:val="000000"/>
          <w:sz w:val="32"/>
          <w:szCs w:val="32"/>
        </w:rPr>
        <w:t>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</w:rPr>
        <w:t>社会团体登记管理条例》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第十二条的规定，本机关决定准予成立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重庆市江津区永兴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。同时严格执行以下规定：</w:t>
      </w:r>
    </w:p>
    <w:p w14:paraId="39D2D1AA"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一、严格执行《社会团体登记管理条例》，按照章程开展活动，不得从事营利性活动。</w:t>
      </w:r>
    </w:p>
    <w:p w14:paraId="4707851B">
      <w:pPr>
        <w:spacing w:line="579" w:lineRule="exact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   二、自觉接受重庆市江津区</w:t>
      </w:r>
      <w:r>
        <w:rPr>
          <w:rFonts w:ascii="Times New Roman" w:hAnsi="Times New Roman" w:eastAsia="方正仿宋_GBK"/>
          <w:sz w:val="32"/>
          <w:lang w:eastAsia="zh-CN"/>
        </w:rPr>
        <w:t>工商业</w:t>
      </w:r>
      <w:r>
        <w:rPr>
          <w:rFonts w:hint="eastAsia" w:ascii="Times New Roman" w:hAnsi="Times New Roman" w:eastAsia="方正仿宋_GBK"/>
          <w:sz w:val="32"/>
          <w:lang w:eastAsia="zh-CN"/>
        </w:rPr>
        <w:t>联合会</w:t>
      </w:r>
      <w:r>
        <w:rPr>
          <w:rFonts w:hint="eastAsia" w:ascii="Times New Roman" w:hAnsi="Times New Roman" w:eastAsia="方正仿宋_GBK"/>
          <w:sz w:val="32"/>
        </w:rPr>
        <w:t>的业务指导和重庆市江津区民政局的监督管理。</w:t>
      </w:r>
    </w:p>
    <w:p w14:paraId="31AD292A">
      <w:pPr>
        <w:spacing w:line="579" w:lineRule="exact"/>
        <w:ind w:firstLine="644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三、每年在指定的时间内接受区民政局的年度检查。</w:t>
      </w:r>
    </w:p>
    <w:p w14:paraId="227FDA55">
      <w:pPr>
        <w:overflowPunct w:val="0"/>
        <w:snapToGrid w:val="0"/>
        <w:spacing w:line="579" w:lineRule="exact"/>
        <w:ind w:firstLine="600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4EEB7D65">
      <w:pPr>
        <w:overflowPunct w:val="0"/>
        <w:snapToGrid w:val="0"/>
        <w:spacing w:line="579" w:lineRule="exact"/>
        <w:ind w:firstLine="600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03CD8CAC">
      <w:pPr>
        <w:overflowPunct w:val="0"/>
        <w:snapToGrid w:val="0"/>
        <w:spacing w:line="579" w:lineRule="exact"/>
        <w:ind w:firstLine="60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重庆市江津区民政局</w:t>
      </w:r>
    </w:p>
    <w:p w14:paraId="23A3D196">
      <w:pPr>
        <w:overflowPunct w:val="0"/>
        <w:snapToGrid w:val="0"/>
        <w:spacing w:line="579" w:lineRule="exact"/>
        <w:ind w:firstLine="60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日</w:t>
      </w:r>
    </w:p>
    <w:p w14:paraId="57C46F74">
      <w:pPr>
        <w:rPr>
          <w:rFonts w:ascii="Times New Roman" w:hAnsi="Times New Roman"/>
        </w:rPr>
      </w:pPr>
    </w:p>
    <w:p w14:paraId="4D481772">
      <w:pPr>
        <w:rPr>
          <w:rFonts w:ascii="Times New Roman" w:hAnsi="Times New Roman"/>
        </w:rPr>
      </w:pPr>
    </w:p>
    <w:p w14:paraId="79F87BC8">
      <w:pPr>
        <w:rPr>
          <w:rFonts w:ascii="Times New Roman" w:hAnsi="Times New Roman"/>
        </w:rPr>
      </w:pPr>
    </w:p>
    <w:p w14:paraId="734F408F">
      <w:pPr>
        <w:rPr>
          <w:rFonts w:ascii="Times New Roman" w:hAnsi="Times New Roman"/>
        </w:rPr>
      </w:pPr>
    </w:p>
    <w:p w14:paraId="3D1DA999">
      <w:pPr>
        <w:rPr>
          <w:rFonts w:ascii="Times New Roman" w:hAnsi="Times New Roman"/>
        </w:rPr>
      </w:pPr>
    </w:p>
    <w:p w14:paraId="71922EE0">
      <w:pPr>
        <w:rPr>
          <w:rFonts w:ascii="Times New Roman" w:hAnsi="Times New Roman"/>
        </w:rPr>
      </w:pPr>
    </w:p>
    <w:p w14:paraId="4A7CB0EA">
      <w:pPr>
        <w:rPr>
          <w:rFonts w:ascii="Times New Roman" w:hAnsi="Times New Roman"/>
        </w:rPr>
      </w:pPr>
    </w:p>
    <w:p w14:paraId="2D4D5CC4">
      <w:pPr>
        <w:rPr>
          <w:rFonts w:ascii="Times New Roman" w:hAnsi="Times New Roman"/>
        </w:rPr>
      </w:pPr>
    </w:p>
    <w:p w14:paraId="55398B44">
      <w:pPr>
        <w:rPr>
          <w:rFonts w:ascii="Times New Roman" w:hAnsi="Times New Roman"/>
        </w:rPr>
      </w:pPr>
    </w:p>
    <w:p w14:paraId="7F07C33E">
      <w:pPr>
        <w:rPr>
          <w:rFonts w:ascii="Times New Roman" w:hAnsi="Times New Roman"/>
        </w:rPr>
      </w:pPr>
    </w:p>
    <w:p w14:paraId="28869F63">
      <w:pPr>
        <w:rPr>
          <w:rFonts w:ascii="Times New Roman" w:hAnsi="Times New Roman"/>
        </w:rPr>
      </w:pPr>
    </w:p>
    <w:p w14:paraId="168BF643">
      <w:pPr>
        <w:rPr>
          <w:rFonts w:ascii="Times New Roman" w:hAnsi="Times New Roman"/>
        </w:rPr>
      </w:pPr>
    </w:p>
    <w:p w14:paraId="3A81E047">
      <w:pPr>
        <w:rPr>
          <w:rFonts w:ascii="Times New Roman" w:hAnsi="Times New Roman"/>
        </w:rPr>
      </w:pPr>
    </w:p>
    <w:p w14:paraId="785995F2">
      <w:pPr>
        <w:rPr>
          <w:rFonts w:ascii="Times New Roman" w:hAnsi="Times New Roman"/>
        </w:rPr>
      </w:pPr>
    </w:p>
    <w:p w14:paraId="48D6E08C">
      <w:pPr>
        <w:rPr>
          <w:rFonts w:ascii="Times New Roman" w:hAnsi="Times New Roman"/>
        </w:rPr>
      </w:pPr>
    </w:p>
    <w:p w14:paraId="04E3BCA3">
      <w:pPr>
        <w:rPr>
          <w:rFonts w:ascii="Times New Roman" w:hAnsi="Times New Roman"/>
        </w:rPr>
      </w:pPr>
    </w:p>
    <w:p w14:paraId="09EE56F2">
      <w:pPr>
        <w:rPr>
          <w:rFonts w:ascii="Times New Roman" w:hAnsi="Times New Roman"/>
        </w:rPr>
      </w:pPr>
    </w:p>
    <w:p w14:paraId="2E1A2E6A">
      <w:pPr>
        <w:rPr>
          <w:rFonts w:ascii="Times New Roman" w:hAnsi="Times New Roman"/>
        </w:rPr>
      </w:pPr>
    </w:p>
    <w:p w14:paraId="66DC4880">
      <w:pPr>
        <w:rPr>
          <w:rFonts w:ascii="Times New Roman" w:hAnsi="Times New Roman"/>
        </w:rPr>
      </w:pPr>
    </w:p>
    <w:p w14:paraId="270FC7C6">
      <w:pPr>
        <w:rPr>
          <w:rFonts w:ascii="Times New Roman" w:hAnsi="Times New Roman"/>
        </w:rPr>
      </w:pPr>
    </w:p>
    <w:p w14:paraId="68B99CD2">
      <w:pPr>
        <w:rPr>
          <w:rFonts w:ascii="Times New Roman" w:hAnsi="Times New Roman"/>
        </w:rPr>
      </w:pPr>
    </w:p>
    <w:p w14:paraId="36926486">
      <w:pPr>
        <w:rPr>
          <w:rFonts w:ascii="Times New Roman" w:hAnsi="Times New Roman"/>
        </w:rPr>
      </w:pPr>
    </w:p>
    <w:p w14:paraId="1E320051">
      <w:pPr>
        <w:spacing w:line="520" w:lineRule="exact"/>
        <w:rPr>
          <w:rFonts w:ascii="Times New Roman" w:hAnsi="Times New Roman" w:eastAsia="方正仿宋_GBK"/>
          <w:color w:val="000000"/>
          <w:sz w:val="28"/>
          <w:szCs w:val="28"/>
          <w:u w:val="single"/>
        </w:rPr>
      </w:pP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                                            </w:t>
      </w:r>
    </w:p>
    <w:p w14:paraId="0AB8FCD6">
      <w:pPr>
        <w:spacing w:line="520" w:lineRule="exact"/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</w:pP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 抄送：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>区委组织部，区委社会工作部，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>区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eastAsia="zh-CN"/>
        </w:rPr>
        <w:t>工商联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。                                               </w:t>
      </w:r>
    </w:p>
    <w:p w14:paraId="39F94AD6">
      <w:pPr>
        <w:overflowPunct w:val="0"/>
        <w:snapToGrid w:val="0"/>
        <w:spacing w:line="520" w:lineRule="exact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  重庆市江津区民政局办公室            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>202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>年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28"/>
          <w:szCs w:val="28"/>
          <w:u w:val="single"/>
        </w:rPr>
        <w:t xml:space="preserve">日印发  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20DE8">
    <w:pPr>
      <w:pStyle w:val="3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210" w:leftChars="100" w:right="210" w:rightChars="100"/>
      <w:jc w:val="both"/>
      <w:rPr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  <w:p w14:paraId="12F64D4F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F2F64">
    <w:pPr>
      <w:pStyle w:val="3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2CEFC6BE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16012A2B"/>
    <w:rsid w:val="203330F2"/>
    <w:rsid w:val="61B80002"/>
    <w:rsid w:val="77322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contoso</Company>
  <Pages>2</Pages>
  <Words>321</Words>
  <Characters>334</Characters>
  <Lines>1</Lines>
  <Paragraphs>0</Paragraphs>
  <TotalTime>0</TotalTime>
  <ScaleCrop>false</ScaleCrop>
  <LinksUpToDate>false</LinksUpToDate>
  <CharactersWithSpaces>512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2020-02-26T02:06:00Z</dcterms:created>
  <dc:creator>Administrator</dc:creator>
  <cp:lastModifiedBy>张    宇</cp:lastModifiedBy>
  <cp:lastPrinted>2025-06-05T03:37:08Z</cp:lastPrinted>
  <dcterms:modified xsi:type="dcterms:W3CDTF">2025-06-05T03:37:33Z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72E07181F09B4E6C8C3F18937E528E15</vt:lpwstr>
  </property>
  <property fmtid="{D5CDD505-2E9C-101B-9397-08002B2CF9AE}" pid="4" name="KSOTemplateDocerSaveRecord">
    <vt:lpwstr>eyJoZGlkIjoiZmU4YjMwNDUzNzRlZWU0NTk1NmQ0YjlhMjU5NjU4ZjQiLCJ1c2VySWQiOiIxNjgzMTI2NzA0In0=</vt:lpwstr>
  </property>
</Properties>
</file>